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BBC02" w14:textId="77777777" w:rsidR="00B21B9F" w:rsidRPr="00F518E9" w:rsidRDefault="00B21B9F" w:rsidP="007D19CD">
      <w:pPr>
        <w:jc w:val="center"/>
        <w:rPr>
          <w:rFonts w:ascii="Arial" w:hAnsi="Arial" w:cs="Arial"/>
          <w:b/>
        </w:rPr>
      </w:pPr>
    </w:p>
    <w:p w14:paraId="22A15FF6" w14:textId="430F3893" w:rsidR="008B445E" w:rsidRPr="00F518E9" w:rsidRDefault="00027500" w:rsidP="007D19CD">
      <w:pPr>
        <w:jc w:val="center"/>
        <w:rPr>
          <w:rFonts w:ascii="Arial" w:hAnsi="Arial" w:cs="Arial"/>
          <w:b/>
          <w:sz w:val="52"/>
          <w:szCs w:val="52"/>
        </w:rPr>
      </w:pPr>
      <w:r w:rsidRPr="00F518E9">
        <w:rPr>
          <w:rFonts w:ascii="Arial" w:hAnsi="Arial" w:cs="Arial"/>
          <w:b/>
          <w:sz w:val="52"/>
          <w:szCs w:val="52"/>
        </w:rPr>
        <w:t xml:space="preserve">Air Cadet Publication </w:t>
      </w:r>
      <w:r w:rsidR="008B445E" w:rsidRPr="00F518E9">
        <w:rPr>
          <w:rFonts w:ascii="Arial" w:hAnsi="Arial" w:cs="Arial"/>
          <w:b/>
          <w:sz w:val="52"/>
          <w:szCs w:val="52"/>
        </w:rPr>
        <w:t xml:space="preserve">(ACP) </w:t>
      </w:r>
      <w:r w:rsidR="002725B8" w:rsidRPr="00F518E9">
        <w:rPr>
          <w:rFonts w:ascii="Arial" w:hAnsi="Arial" w:cs="Arial"/>
          <w:b/>
          <w:sz w:val="52"/>
          <w:szCs w:val="52"/>
        </w:rPr>
        <w:t>15</w:t>
      </w:r>
    </w:p>
    <w:p w14:paraId="22A15FF7" w14:textId="77777777" w:rsidR="008B445E" w:rsidRPr="00F518E9" w:rsidRDefault="008B445E" w:rsidP="007D19CD">
      <w:pPr>
        <w:jc w:val="center"/>
        <w:rPr>
          <w:rFonts w:ascii="Arial" w:hAnsi="Arial" w:cs="Arial"/>
          <w:b/>
          <w:bCs/>
          <w:color w:val="333399"/>
        </w:rPr>
      </w:pPr>
    </w:p>
    <w:p w14:paraId="22A15FF8" w14:textId="77777777" w:rsidR="008B445E" w:rsidRPr="00F518E9" w:rsidRDefault="008B445E" w:rsidP="007D19CD">
      <w:pPr>
        <w:jc w:val="center"/>
        <w:rPr>
          <w:rFonts w:ascii="Arial" w:hAnsi="Arial" w:cs="Arial"/>
          <w:b/>
          <w:bCs/>
          <w:color w:val="333399"/>
        </w:rPr>
      </w:pPr>
    </w:p>
    <w:p w14:paraId="22A15FF9" w14:textId="77777777" w:rsidR="008B445E" w:rsidRPr="00F518E9" w:rsidRDefault="008B445E" w:rsidP="007D19CD">
      <w:pPr>
        <w:jc w:val="center"/>
        <w:rPr>
          <w:rFonts w:ascii="Arial" w:hAnsi="Arial" w:cs="Arial"/>
          <w:b/>
          <w:bCs/>
          <w:color w:val="333399"/>
        </w:rPr>
      </w:pPr>
    </w:p>
    <w:p w14:paraId="22A15FFA" w14:textId="77777777" w:rsidR="008B445E" w:rsidRPr="00F518E9" w:rsidRDefault="008B445E" w:rsidP="007D19CD">
      <w:pPr>
        <w:jc w:val="center"/>
        <w:rPr>
          <w:rFonts w:ascii="Arial" w:hAnsi="Arial" w:cs="Arial"/>
          <w:b/>
          <w:bCs/>
          <w:color w:val="333399"/>
        </w:rPr>
      </w:pPr>
    </w:p>
    <w:p w14:paraId="22A15FFB" w14:textId="47241159" w:rsidR="008B445E" w:rsidRPr="00F518E9" w:rsidRDefault="008B445E" w:rsidP="007D19CD">
      <w:pPr>
        <w:jc w:val="center"/>
        <w:rPr>
          <w:rFonts w:ascii="Arial" w:hAnsi="Arial" w:cs="Arial"/>
          <w:b/>
          <w:bCs/>
          <w:color w:val="333399"/>
        </w:rPr>
      </w:pPr>
      <w:r w:rsidRPr="00F518E9">
        <w:rPr>
          <w:rFonts w:ascii="Arial" w:hAnsi="Arial" w:cs="Arial"/>
          <w:noProof/>
          <w:lang w:eastAsia="en-GB"/>
        </w:rPr>
        <w:drawing>
          <wp:inline distT="0" distB="0" distL="0" distR="0" wp14:anchorId="22A18108" wp14:editId="22A18109">
            <wp:extent cx="2493010" cy="1682115"/>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3010" cy="1682115"/>
                    </a:xfrm>
                    <a:prstGeom prst="rect">
                      <a:avLst/>
                    </a:prstGeom>
                    <a:noFill/>
                    <a:ln>
                      <a:noFill/>
                    </a:ln>
                  </pic:spPr>
                </pic:pic>
              </a:graphicData>
            </a:graphic>
          </wp:inline>
        </w:drawing>
      </w:r>
    </w:p>
    <w:p w14:paraId="22A15FFC" w14:textId="77777777" w:rsidR="008B445E" w:rsidRPr="00F518E9" w:rsidRDefault="008B445E" w:rsidP="007D19CD">
      <w:pPr>
        <w:jc w:val="center"/>
        <w:rPr>
          <w:rFonts w:ascii="Arial" w:hAnsi="Arial" w:cs="Arial"/>
          <w:b/>
          <w:bCs/>
          <w:color w:val="333399"/>
        </w:rPr>
      </w:pPr>
    </w:p>
    <w:p w14:paraId="22A15FFD" w14:textId="77777777" w:rsidR="008B445E" w:rsidRPr="00F518E9" w:rsidRDefault="008B445E" w:rsidP="007D19CD">
      <w:pPr>
        <w:jc w:val="center"/>
        <w:rPr>
          <w:rFonts w:ascii="Arial" w:hAnsi="Arial" w:cs="Arial"/>
          <w:b/>
          <w:bCs/>
          <w:color w:val="333399"/>
        </w:rPr>
      </w:pPr>
    </w:p>
    <w:p w14:paraId="22A15FFE" w14:textId="77777777" w:rsidR="008B445E" w:rsidRPr="00F518E9" w:rsidRDefault="008B445E" w:rsidP="007D19CD">
      <w:pPr>
        <w:jc w:val="center"/>
        <w:rPr>
          <w:rFonts w:ascii="Arial" w:hAnsi="Arial" w:cs="Arial"/>
          <w:b/>
          <w:bCs/>
          <w:color w:val="333399"/>
        </w:rPr>
      </w:pPr>
    </w:p>
    <w:p w14:paraId="32F3179F" w14:textId="77777777" w:rsidR="00F51D09" w:rsidRPr="00F518E9" w:rsidRDefault="00F51D09" w:rsidP="007D19CD">
      <w:pPr>
        <w:widowControl w:val="0"/>
        <w:autoSpaceDE w:val="0"/>
        <w:autoSpaceDN w:val="0"/>
        <w:adjustRightInd w:val="0"/>
        <w:ind w:left="46" w:right="23" w:firstLine="1"/>
        <w:jc w:val="center"/>
        <w:rPr>
          <w:rFonts w:ascii="Arial" w:hAnsi="Arial" w:cs="Arial"/>
          <w:b/>
          <w:bCs/>
          <w:color w:val="1D1589"/>
          <w:position w:val="4"/>
        </w:rPr>
      </w:pPr>
    </w:p>
    <w:p w14:paraId="32DE042E" w14:textId="77777777" w:rsidR="00F51D09" w:rsidRPr="00F518E9" w:rsidRDefault="00F51D09" w:rsidP="007D19CD">
      <w:pPr>
        <w:widowControl w:val="0"/>
        <w:autoSpaceDE w:val="0"/>
        <w:autoSpaceDN w:val="0"/>
        <w:adjustRightInd w:val="0"/>
        <w:ind w:left="46" w:right="23" w:firstLine="1"/>
        <w:jc w:val="center"/>
        <w:rPr>
          <w:rFonts w:ascii="Arial" w:hAnsi="Arial" w:cs="Arial"/>
          <w:b/>
          <w:bCs/>
          <w:color w:val="1D1589"/>
          <w:position w:val="4"/>
        </w:rPr>
      </w:pPr>
    </w:p>
    <w:p w14:paraId="0A533540" w14:textId="77777777" w:rsidR="00F51D09" w:rsidRPr="00F518E9" w:rsidRDefault="00F51D09" w:rsidP="007D19CD">
      <w:pPr>
        <w:widowControl w:val="0"/>
        <w:autoSpaceDE w:val="0"/>
        <w:autoSpaceDN w:val="0"/>
        <w:adjustRightInd w:val="0"/>
        <w:ind w:left="46" w:right="23" w:firstLine="1"/>
        <w:jc w:val="center"/>
        <w:rPr>
          <w:rFonts w:ascii="Arial" w:hAnsi="Arial" w:cs="Arial"/>
          <w:b/>
          <w:bCs/>
          <w:color w:val="1D1589"/>
          <w:position w:val="4"/>
        </w:rPr>
      </w:pPr>
    </w:p>
    <w:p w14:paraId="22A16003" w14:textId="3566A2A6" w:rsidR="008B445E" w:rsidRPr="00F518E9" w:rsidRDefault="00A77B82" w:rsidP="007D19CD">
      <w:pPr>
        <w:widowControl w:val="0"/>
        <w:autoSpaceDE w:val="0"/>
        <w:autoSpaceDN w:val="0"/>
        <w:adjustRightInd w:val="0"/>
        <w:ind w:left="46" w:right="23" w:firstLine="1"/>
        <w:jc w:val="center"/>
        <w:rPr>
          <w:rFonts w:ascii="Arial" w:hAnsi="Arial" w:cs="Arial"/>
          <w:color w:val="000000"/>
          <w:sz w:val="56"/>
          <w:szCs w:val="56"/>
        </w:rPr>
      </w:pPr>
      <w:r w:rsidRPr="00F518E9">
        <w:rPr>
          <w:rFonts w:ascii="Arial" w:hAnsi="Arial" w:cs="Arial"/>
          <w:b/>
          <w:bCs/>
          <w:color w:val="1D1589"/>
          <w:position w:val="4"/>
          <w:sz w:val="56"/>
          <w:szCs w:val="56"/>
        </w:rPr>
        <w:t>Diversity &amp; Inclusion</w:t>
      </w:r>
      <w:r w:rsidR="007D19CD" w:rsidRPr="00F518E9">
        <w:rPr>
          <w:rFonts w:ascii="Arial" w:hAnsi="Arial" w:cs="Arial"/>
          <w:b/>
          <w:bCs/>
          <w:color w:val="1D1589"/>
          <w:position w:val="4"/>
          <w:sz w:val="56"/>
          <w:szCs w:val="56"/>
        </w:rPr>
        <w:t xml:space="preserve"> Policy</w:t>
      </w:r>
    </w:p>
    <w:p w14:paraId="22A16004" w14:textId="77777777" w:rsidR="008B445E" w:rsidRPr="00F518E9" w:rsidRDefault="008B445E" w:rsidP="007D19CD">
      <w:pPr>
        <w:widowControl w:val="0"/>
        <w:autoSpaceDE w:val="0"/>
        <w:autoSpaceDN w:val="0"/>
        <w:adjustRightInd w:val="0"/>
        <w:ind w:left="46" w:right="23" w:firstLine="1"/>
        <w:jc w:val="center"/>
        <w:rPr>
          <w:rFonts w:ascii="Arial" w:hAnsi="Arial" w:cs="Arial"/>
          <w:color w:val="000000"/>
        </w:rPr>
        <w:sectPr w:rsidR="008B445E" w:rsidRPr="00F518E9" w:rsidSect="006478EB">
          <w:headerReference w:type="even" r:id="rId14"/>
          <w:headerReference w:type="default" r:id="rId15"/>
          <w:footerReference w:type="even" r:id="rId16"/>
          <w:footerReference w:type="default" r:id="rId17"/>
          <w:headerReference w:type="first" r:id="rId18"/>
          <w:footerReference w:type="first" r:id="rId19"/>
          <w:type w:val="nextColumn"/>
          <w:pgSz w:w="11920" w:h="16840"/>
          <w:pgMar w:top="1134" w:right="1134" w:bottom="1134" w:left="1134" w:header="720" w:footer="720" w:gutter="0"/>
          <w:cols w:space="720"/>
          <w:noEndnote/>
        </w:sectPr>
      </w:pPr>
    </w:p>
    <w:p w14:paraId="22A16005" w14:textId="5091A9AA" w:rsidR="008B445E" w:rsidRPr="00F518E9" w:rsidRDefault="008B445E" w:rsidP="00510CFD">
      <w:pPr>
        <w:pStyle w:val="Heading2"/>
        <w:rPr>
          <w:sz w:val="24"/>
          <w:szCs w:val="24"/>
        </w:rPr>
      </w:pPr>
      <w:r w:rsidRPr="00F518E9">
        <w:rPr>
          <w:sz w:val="24"/>
          <w:szCs w:val="24"/>
        </w:rPr>
        <w:lastRenderedPageBreak/>
        <w:t xml:space="preserve">Amendment </w:t>
      </w:r>
      <w:r w:rsidR="00027500" w:rsidRPr="00F518E9">
        <w:rPr>
          <w:sz w:val="24"/>
          <w:szCs w:val="24"/>
        </w:rPr>
        <w:t>s</w:t>
      </w:r>
      <w:r w:rsidRPr="00F518E9">
        <w:rPr>
          <w:sz w:val="24"/>
          <w:szCs w:val="24"/>
        </w:rPr>
        <w:t>heet</w:t>
      </w:r>
    </w:p>
    <w:tbl>
      <w:tblPr>
        <w:tblStyle w:val="TableGrid"/>
        <w:tblW w:w="0" w:type="auto"/>
        <w:tblLook w:val="04A0" w:firstRow="1" w:lastRow="0" w:firstColumn="1" w:lastColumn="0" w:noHBand="0" w:noVBand="1"/>
      </w:tblPr>
      <w:tblGrid>
        <w:gridCol w:w="1115"/>
        <w:gridCol w:w="5247"/>
        <w:gridCol w:w="1773"/>
        <w:gridCol w:w="1496"/>
      </w:tblGrid>
      <w:tr w:rsidR="00C91F2D" w:rsidRPr="00F518E9" w14:paraId="3A0CC660" w14:textId="77777777" w:rsidTr="00F268C1">
        <w:tc>
          <w:tcPr>
            <w:tcW w:w="1115" w:type="dxa"/>
          </w:tcPr>
          <w:p w14:paraId="4F0C23BE" w14:textId="63CDC1C9" w:rsidR="00C91F2D" w:rsidRPr="00F518E9" w:rsidRDefault="00C91F2D" w:rsidP="007D19CD">
            <w:pPr>
              <w:widowControl w:val="0"/>
              <w:autoSpaceDE w:val="0"/>
              <w:autoSpaceDN w:val="0"/>
              <w:adjustRightInd w:val="0"/>
              <w:jc w:val="center"/>
              <w:rPr>
                <w:rFonts w:ascii="Arial" w:hAnsi="Arial" w:cs="Arial"/>
                <w:b/>
                <w:color w:val="000000"/>
                <w:sz w:val="20"/>
                <w:szCs w:val="20"/>
              </w:rPr>
            </w:pPr>
            <w:r w:rsidRPr="00F518E9">
              <w:rPr>
                <w:rFonts w:ascii="Arial" w:hAnsi="Arial" w:cs="Arial"/>
                <w:b/>
                <w:color w:val="000000"/>
                <w:sz w:val="20"/>
                <w:szCs w:val="20"/>
              </w:rPr>
              <w:t>Date</w:t>
            </w:r>
          </w:p>
        </w:tc>
        <w:tc>
          <w:tcPr>
            <w:tcW w:w="5247" w:type="dxa"/>
          </w:tcPr>
          <w:p w14:paraId="1FC4163A" w14:textId="38F48FBD" w:rsidR="00C91F2D" w:rsidRPr="00F518E9" w:rsidRDefault="00C91F2D" w:rsidP="007D19CD">
            <w:pPr>
              <w:widowControl w:val="0"/>
              <w:autoSpaceDE w:val="0"/>
              <w:autoSpaceDN w:val="0"/>
              <w:adjustRightInd w:val="0"/>
              <w:jc w:val="center"/>
              <w:rPr>
                <w:rFonts w:ascii="Arial" w:hAnsi="Arial" w:cs="Arial"/>
                <w:b/>
                <w:color w:val="000000"/>
                <w:sz w:val="20"/>
                <w:szCs w:val="20"/>
              </w:rPr>
            </w:pPr>
            <w:r w:rsidRPr="00F518E9">
              <w:rPr>
                <w:rFonts w:ascii="Arial" w:hAnsi="Arial" w:cs="Arial"/>
                <w:b/>
                <w:color w:val="000000"/>
                <w:sz w:val="20"/>
                <w:szCs w:val="20"/>
              </w:rPr>
              <w:t>Amendment</w:t>
            </w:r>
          </w:p>
        </w:tc>
        <w:tc>
          <w:tcPr>
            <w:tcW w:w="1773" w:type="dxa"/>
          </w:tcPr>
          <w:p w14:paraId="40957F9E" w14:textId="1B89606E" w:rsidR="00C91F2D" w:rsidRPr="00F518E9" w:rsidRDefault="00C91F2D" w:rsidP="007D19CD">
            <w:pPr>
              <w:widowControl w:val="0"/>
              <w:autoSpaceDE w:val="0"/>
              <w:autoSpaceDN w:val="0"/>
              <w:adjustRightInd w:val="0"/>
              <w:jc w:val="center"/>
              <w:rPr>
                <w:rFonts w:ascii="Arial" w:hAnsi="Arial" w:cs="Arial"/>
                <w:b/>
                <w:color w:val="000000"/>
                <w:sz w:val="20"/>
                <w:szCs w:val="20"/>
              </w:rPr>
            </w:pPr>
            <w:r w:rsidRPr="00F518E9">
              <w:rPr>
                <w:rFonts w:ascii="Arial" w:hAnsi="Arial" w:cs="Arial"/>
                <w:b/>
                <w:color w:val="000000"/>
                <w:sz w:val="20"/>
                <w:szCs w:val="20"/>
              </w:rPr>
              <w:t xml:space="preserve">Amended </w:t>
            </w:r>
            <w:r w:rsidR="00027500" w:rsidRPr="00F518E9">
              <w:rPr>
                <w:rFonts w:ascii="Arial" w:hAnsi="Arial" w:cs="Arial"/>
                <w:b/>
                <w:color w:val="000000"/>
                <w:sz w:val="20"/>
                <w:szCs w:val="20"/>
              </w:rPr>
              <w:t>b</w:t>
            </w:r>
            <w:r w:rsidRPr="00F518E9">
              <w:rPr>
                <w:rFonts w:ascii="Arial" w:hAnsi="Arial" w:cs="Arial"/>
                <w:b/>
                <w:color w:val="000000"/>
                <w:sz w:val="20"/>
                <w:szCs w:val="20"/>
              </w:rPr>
              <w:t>y</w:t>
            </w:r>
          </w:p>
        </w:tc>
        <w:tc>
          <w:tcPr>
            <w:tcW w:w="1496" w:type="dxa"/>
          </w:tcPr>
          <w:p w14:paraId="424DB45A" w14:textId="76007B40" w:rsidR="00C91F2D" w:rsidRPr="00F518E9" w:rsidRDefault="00C91F2D" w:rsidP="007D19CD">
            <w:pPr>
              <w:widowControl w:val="0"/>
              <w:autoSpaceDE w:val="0"/>
              <w:autoSpaceDN w:val="0"/>
              <w:adjustRightInd w:val="0"/>
              <w:jc w:val="center"/>
              <w:rPr>
                <w:rFonts w:ascii="Arial" w:hAnsi="Arial" w:cs="Arial"/>
                <w:b/>
                <w:color w:val="000000"/>
                <w:sz w:val="20"/>
                <w:szCs w:val="20"/>
              </w:rPr>
            </w:pPr>
            <w:r w:rsidRPr="00F518E9">
              <w:rPr>
                <w:rFonts w:ascii="Arial" w:hAnsi="Arial" w:cs="Arial"/>
                <w:b/>
                <w:color w:val="000000"/>
                <w:sz w:val="20"/>
                <w:szCs w:val="20"/>
              </w:rPr>
              <w:t xml:space="preserve">Version </w:t>
            </w:r>
            <w:r w:rsidR="00027500" w:rsidRPr="00F518E9">
              <w:rPr>
                <w:rFonts w:ascii="Arial" w:hAnsi="Arial" w:cs="Arial"/>
                <w:b/>
                <w:color w:val="000000"/>
                <w:sz w:val="20"/>
                <w:szCs w:val="20"/>
              </w:rPr>
              <w:t>n</w:t>
            </w:r>
            <w:r w:rsidRPr="00F518E9">
              <w:rPr>
                <w:rFonts w:ascii="Arial" w:hAnsi="Arial" w:cs="Arial"/>
                <w:b/>
                <w:color w:val="000000"/>
                <w:sz w:val="20"/>
                <w:szCs w:val="20"/>
              </w:rPr>
              <w:t>o</w:t>
            </w:r>
          </w:p>
        </w:tc>
      </w:tr>
      <w:tr w:rsidR="00C91F2D" w:rsidRPr="00F518E9" w14:paraId="355C8D0E" w14:textId="77777777" w:rsidTr="00F268C1">
        <w:trPr>
          <w:trHeight w:val="513"/>
        </w:trPr>
        <w:tc>
          <w:tcPr>
            <w:tcW w:w="1115" w:type="dxa"/>
            <w:vAlign w:val="center"/>
          </w:tcPr>
          <w:p w14:paraId="17231703" w14:textId="445FB3CD" w:rsidR="00C91F2D" w:rsidRPr="00F518E9" w:rsidRDefault="008452E2" w:rsidP="006478EB">
            <w:pPr>
              <w:widowControl w:val="0"/>
              <w:autoSpaceDE w:val="0"/>
              <w:autoSpaceDN w:val="0"/>
              <w:adjustRightInd w:val="0"/>
              <w:jc w:val="center"/>
              <w:rPr>
                <w:rFonts w:ascii="Arial" w:hAnsi="Arial" w:cs="Arial"/>
                <w:color w:val="000000"/>
                <w:sz w:val="20"/>
                <w:szCs w:val="20"/>
              </w:rPr>
            </w:pPr>
            <w:r w:rsidRPr="00F518E9">
              <w:rPr>
                <w:rFonts w:ascii="Arial" w:hAnsi="Arial" w:cs="Arial"/>
                <w:color w:val="000000"/>
                <w:sz w:val="20"/>
                <w:szCs w:val="20"/>
              </w:rPr>
              <w:t>30</w:t>
            </w:r>
            <w:r w:rsidR="00A77B82" w:rsidRPr="00F518E9">
              <w:rPr>
                <w:rFonts w:ascii="Arial" w:hAnsi="Arial" w:cs="Arial"/>
                <w:color w:val="000000"/>
                <w:sz w:val="20"/>
                <w:szCs w:val="20"/>
              </w:rPr>
              <w:t>/</w:t>
            </w:r>
            <w:r w:rsidR="000C51E8" w:rsidRPr="00F518E9">
              <w:rPr>
                <w:rFonts w:ascii="Arial" w:hAnsi="Arial" w:cs="Arial"/>
                <w:color w:val="000000"/>
                <w:sz w:val="20"/>
                <w:szCs w:val="20"/>
              </w:rPr>
              <w:t>09</w:t>
            </w:r>
            <w:r w:rsidR="00A77B82" w:rsidRPr="00F518E9">
              <w:rPr>
                <w:rFonts w:ascii="Arial" w:hAnsi="Arial" w:cs="Arial"/>
                <w:color w:val="000000"/>
                <w:sz w:val="20"/>
                <w:szCs w:val="20"/>
              </w:rPr>
              <w:t>/22</w:t>
            </w:r>
          </w:p>
        </w:tc>
        <w:tc>
          <w:tcPr>
            <w:tcW w:w="5247" w:type="dxa"/>
            <w:vAlign w:val="center"/>
          </w:tcPr>
          <w:p w14:paraId="3836822A" w14:textId="01F46348" w:rsidR="00C91F2D" w:rsidRPr="00F518E9" w:rsidRDefault="00A77B82" w:rsidP="006478EB">
            <w:pPr>
              <w:widowControl w:val="0"/>
              <w:autoSpaceDE w:val="0"/>
              <w:autoSpaceDN w:val="0"/>
              <w:adjustRightInd w:val="0"/>
              <w:rPr>
                <w:rFonts w:ascii="Arial" w:hAnsi="Arial" w:cs="Arial"/>
                <w:color w:val="000000"/>
                <w:sz w:val="20"/>
                <w:szCs w:val="20"/>
              </w:rPr>
            </w:pPr>
            <w:r w:rsidRPr="00F518E9">
              <w:rPr>
                <w:rFonts w:ascii="Arial" w:hAnsi="Arial" w:cs="Arial"/>
                <w:color w:val="000000" w:themeColor="text1"/>
                <w:sz w:val="20"/>
                <w:szCs w:val="20"/>
              </w:rPr>
              <w:t>Initial Issue</w:t>
            </w:r>
            <w:r w:rsidR="007D19CD" w:rsidRPr="00F518E9">
              <w:rPr>
                <w:rFonts w:ascii="Arial" w:hAnsi="Arial" w:cs="Arial"/>
                <w:color w:val="000000" w:themeColor="text1"/>
                <w:sz w:val="20"/>
                <w:szCs w:val="20"/>
              </w:rPr>
              <w:t xml:space="preserve">, superseding </w:t>
            </w:r>
            <w:r w:rsidR="00D546B8" w:rsidRPr="00F518E9">
              <w:rPr>
                <w:rFonts w:ascii="Arial" w:hAnsi="Arial" w:cs="Arial"/>
                <w:sz w:val="20"/>
                <w:szCs w:val="20"/>
              </w:rPr>
              <w:t xml:space="preserve">Personnel Instruction No 104 of </w:t>
            </w:r>
            <w:r w:rsidR="007D19CD" w:rsidRPr="00F518E9">
              <w:rPr>
                <w:rFonts w:ascii="Arial" w:eastAsia="Arial" w:hAnsi="Arial" w:cs="Arial"/>
                <w:sz w:val="20"/>
                <w:szCs w:val="20"/>
              </w:rPr>
              <w:t xml:space="preserve">ACP 20 - </w:t>
            </w:r>
            <w:r w:rsidR="007D19CD" w:rsidRPr="00F518E9">
              <w:rPr>
                <w:rFonts w:ascii="Arial" w:hAnsi="Arial" w:cs="Arial"/>
                <w:sz w:val="20"/>
                <w:szCs w:val="20"/>
              </w:rPr>
              <w:t>Personnel Regulations</w:t>
            </w:r>
          </w:p>
        </w:tc>
        <w:tc>
          <w:tcPr>
            <w:tcW w:w="1773" w:type="dxa"/>
            <w:vAlign w:val="center"/>
          </w:tcPr>
          <w:p w14:paraId="1E2C6851" w14:textId="3E75E80B" w:rsidR="00C91F2D" w:rsidRPr="00F518E9" w:rsidRDefault="00A77B82" w:rsidP="006478EB">
            <w:pPr>
              <w:widowControl w:val="0"/>
              <w:autoSpaceDE w:val="0"/>
              <w:autoSpaceDN w:val="0"/>
              <w:adjustRightInd w:val="0"/>
              <w:jc w:val="center"/>
              <w:rPr>
                <w:rFonts w:ascii="Arial" w:hAnsi="Arial" w:cs="Arial"/>
                <w:color w:val="000000"/>
                <w:sz w:val="20"/>
                <w:szCs w:val="20"/>
              </w:rPr>
            </w:pPr>
            <w:r w:rsidRPr="00F518E9">
              <w:rPr>
                <w:rFonts w:ascii="Arial" w:hAnsi="Arial" w:cs="Arial"/>
                <w:color w:val="000000"/>
                <w:sz w:val="20"/>
                <w:szCs w:val="20"/>
              </w:rPr>
              <w:t>Comdt</w:t>
            </w:r>
          </w:p>
        </w:tc>
        <w:tc>
          <w:tcPr>
            <w:tcW w:w="1496" w:type="dxa"/>
            <w:vAlign w:val="center"/>
          </w:tcPr>
          <w:p w14:paraId="28AAA3D9" w14:textId="42BC2A38" w:rsidR="00C91F2D" w:rsidRPr="00F518E9" w:rsidRDefault="00A77B82" w:rsidP="006478EB">
            <w:pPr>
              <w:widowControl w:val="0"/>
              <w:autoSpaceDE w:val="0"/>
              <w:autoSpaceDN w:val="0"/>
              <w:adjustRightInd w:val="0"/>
              <w:jc w:val="center"/>
              <w:rPr>
                <w:rFonts w:ascii="Arial" w:hAnsi="Arial" w:cs="Arial"/>
                <w:color w:val="000000"/>
                <w:sz w:val="20"/>
                <w:szCs w:val="20"/>
              </w:rPr>
            </w:pPr>
            <w:r w:rsidRPr="00F518E9">
              <w:rPr>
                <w:rFonts w:ascii="Arial" w:hAnsi="Arial" w:cs="Arial"/>
                <w:color w:val="000000"/>
                <w:sz w:val="20"/>
                <w:szCs w:val="20"/>
              </w:rPr>
              <w:t>1</w:t>
            </w:r>
            <w:r w:rsidR="00DA0BB4" w:rsidRPr="00F518E9">
              <w:rPr>
                <w:rFonts w:ascii="Arial" w:hAnsi="Arial" w:cs="Arial"/>
                <w:color w:val="000000"/>
                <w:sz w:val="20"/>
                <w:szCs w:val="20"/>
              </w:rPr>
              <w:t>.00</w:t>
            </w:r>
          </w:p>
        </w:tc>
      </w:tr>
      <w:tr w:rsidR="00F268C1" w:rsidRPr="00F518E9" w14:paraId="5CF5049E" w14:textId="77777777" w:rsidTr="00F268C1">
        <w:trPr>
          <w:trHeight w:val="513"/>
        </w:trPr>
        <w:tc>
          <w:tcPr>
            <w:tcW w:w="1115" w:type="dxa"/>
            <w:vAlign w:val="center"/>
          </w:tcPr>
          <w:p w14:paraId="5BCCAFA3" w14:textId="0BF94B4F" w:rsidR="00F268C1" w:rsidRPr="00F268C1" w:rsidRDefault="00F268C1" w:rsidP="00F268C1">
            <w:pPr>
              <w:widowControl w:val="0"/>
              <w:autoSpaceDE w:val="0"/>
              <w:autoSpaceDN w:val="0"/>
              <w:adjustRightInd w:val="0"/>
              <w:jc w:val="center"/>
              <w:rPr>
                <w:rFonts w:ascii="Arial" w:hAnsi="Arial" w:cs="Arial"/>
                <w:color w:val="000000"/>
                <w:sz w:val="20"/>
                <w:szCs w:val="20"/>
                <w:highlight w:val="yellow"/>
              </w:rPr>
            </w:pPr>
            <w:r w:rsidRPr="00F268C1">
              <w:rPr>
                <w:rFonts w:ascii="Arial" w:hAnsi="Arial" w:cs="Arial"/>
                <w:color w:val="000000"/>
                <w:sz w:val="20"/>
                <w:szCs w:val="20"/>
              </w:rPr>
              <w:t>12/04/23</w:t>
            </w:r>
          </w:p>
        </w:tc>
        <w:tc>
          <w:tcPr>
            <w:tcW w:w="5247" w:type="dxa"/>
            <w:vAlign w:val="center"/>
          </w:tcPr>
          <w:p w14:paraId="567AEE49" w14:textId="75CAD95B" w:rsidR="00F268C1" w:rsidRPr="00F268C1" w:rsidRDefault="00F268C1" w:rsidP="00F268C1">
            <w:pPr>
              <w:widowControl w:val="0"/>
              <w:autoSpaceDE w:val="0"/>
              <w:autoSpaceDN w:val="0"/>
              <w:adjustRightInd w:val="0"/>
              <w:rPr>
                <w:rFonts w:ascii="Arial" w:hAnsi="Arial" w:cs="Arial"/>
                <w:color w:val="000000" w:themeColor="text1"/>
                <w:sz w:val="20"/>
                <w:szCs w:val="20"/>
              </w:rPr>
            </w:pPr>
            <w:r w:rsidRPr="00F268C1">
              <w:rPr>
                <w:rFonts w:ascii="Arial" w:hAnsi="Arial" w:cs="Arial"/>
                <w:sz w:val="20"/>
                <w:szCs w:val="20"/>
              </w:rPr>
              <w:t xml:space="preserve">Update to list of Advocates and Support Organisations </w:t>
            </w:r>
          </w:p>
        </w:tc>
        <w:tc>
          <w:tcPr>
            <w:tcW w:w="1773" w:type="dxa"/>
            <w:vAlign w:val="center"/>
          </w:tcPr>
          <w:p w14:paraId="451439D7" w14:textId="02017917" w:rsidR="00F268C1" w:rsidRPr="00F268C1" w:rsidRDefault="00F268C1" w:rsidP="00F268C1">
            <w:pPr>
              <w:widowControl w:val="0"/>
              <w:autoSpaceDE w:val="0"/>
              <w:autoSpaceDN w:val="0"/>
              <w:adjustRightInd w:val="0"/>
              <w:jc w:val="center"/>
              <w:rPr>
                <w:rFonts w:ascii="Arial" w:hAnsi="Arial" w:cs="Arial"/>
                <w:color w:val="000000"/>
                <w:sz w:val="20"/>
                <w:szCs w:val="20"/>
              </w:rPr>
            </w:pPr>
            <w:r w:rsidRPr="00F268C1">
              <w:rPr>
                <w:rFonts w:ascii="Arial" w:hAnsi="Arial" w:cs="Arial"/>
                <w:color w:val="000000"/>
                <w:sz w:val="20"/>
                <w:szCs w:val="20"/>
              </w:rPr>
              <w:t>DCOS Spt</w:t>
            </w:r>
          </w:p>
        </w:tc>
        <w:tc>
          <w:tcPr>
            <w:tcW w:w="1496" w:type="dxa"/>
            <w:vAlign w:val="center"/>
          </w:tcPr>
          <w:p w14:paraId="33FBC659" w14:textId="0D8F12BE" w:rsidR="00F268C1" w:rsidRPr="00F268C1" w:rsidRDefault="00F268C1" w:rsidP="00F268C1">
            <w:pPr>
              <w:widowControl w:val="0"/>
              <w:autoSpaceDE w:val="0"/>
              <w:autoSpaceDN w:val="0"/>
              <w:adjustRightInd w:val="0"/>
              <w:jc w:val="center"/>
              <w:rPr>
                <w:rFonts w:ascii="Arial" w:hAnsi="Arial" w:cs="Arial"/>
                <w:color w:val="000000"/>
                <w:sz w:val="20"/>
                <w:szCs w:val="20"/>
              </w:rPr>
            </w:pPr>
            <w:r w:rsidRPr="00F268C1">
              <w:rPr>
                <w:rFonts w:ascii="Arial" w:hAnsi="Arial" w:cs="Arial"/>
                <w:color w:val="000000"/>
                <w:sz w:val="20"/>
                <w:szCs w:val="20"/>
              </w:rPr>
              <w:t>2.00</w:t>
            </w:r>
          </w:p>
        </w:tc>
      </w:tr>
    </w:tbl>
    <w:p w14:paraId="1E50617F" w14:textId="2CA040B6" w:rsidR="00A30CB1" w:rsidRPr="00F518E9" w:rsidRDefault="00A30CB1">
      <w:pPr>
        <w:rPr>
          <w:rFonts w:ascii="Arial" w:hAnsi="Arial" w:cs="Arial"/>
          <w:b/>
        </w:rPr>
      </w:pPr>
      <w:r w:rsidRPr="00F518E9">
        <w:rPr>
          <w:rFonts w:ascii="Arial" w:hAnsi="Arial" w:cs="Arial"/>
          <w:b/>
        </w:rPr>
        <w:br w:type="page"/>
      </w:r>
    </w:p>
    <w:p w14:paraId="505FC391" w14:textId="77777777" w:rsidR="00A77B82" w:rsidRPr="00F518E9" w:rsidRDefault="00A77B82" w:rsidP="007D19CD">
      <w:pPr>
        <w:rPr>
          <w:rFonts w:ascii="Arial" w:hAnsi="Arial" w:cs="Arial"/>
          <w:b/>
        </w:rPr>
      </w:pPr>
    </w:p>
    <w:p w14:paraId="22A16047" w14:textId="7999C839" w:rsidR="004028F3" w:rsidRPr="00F518E9" w:rsidRDefault="00CE06C4" w:rsidP="00510CFD">
      <w:pPr>
        <w:pStyle w:val="Heading1"/>
        <w:rPr>
          <w:sz w:val="24"/>
          <w:szCs w:val="24"/>
        </w:rPr>
      </w:pPr>
      <w:r w:rsidRPr="00F518E9">
        <w:rPr>
          <w:sz w:val="24"/>
          <w:szCs w:val="24"/>
        </w:rPr>
        <w:t xml:space="preserve">ACP </w:t>
      </w:r>
      <w:r w:rsidR="002725B8" w:rsidRPr="00F518E9">
        <w:rPr>
          <w:sz w:val="24"/>
          <w:szCs w:val="24"/>
        </w:rPr>
        <w:t>15</w:t>
      </w:r>
      <w:r w:rsidRPr="00F518E9">
        <w:rPr>
          <w:sz w:val="24"/>
          <w:szCs w:val="24"/>
        </w:rPr>
        <w:t xml:space="preserve"> – </w:t>
      </w:r>
      <w:r w:rsidR="008F7FF8" w:rsidRPr="00F518E9">
        <w:rPr>
          <w:sz w:val="24"/>
          <w:szCs w:val="24"/>
        </w:rPr>
        <w:t>Diversity &amp; Inclusion</w:t>
      </w:r>
      <w:r w:rsidR="00AA3651" w:rsidRPr="00F518E9">
        <w:rPr>
          <w:sz w:val="24"/>
          <w:szCs w:val="24"/>
        </w:rPr>
        <w:t xml:space="preserve"> Policy</w:t>
      </w:r>
    </w:p>
    <w:p w14:paraId="23844459" w14:textId="77777777" w:rsidR="00A30CB1" w:rsidRPr="00F518E9" w:rsidRDefault="00A30CB1" w:rsidP="00510CFD">
      <w:pPr>
        <w:pStyle w:val="Heading2"/>
        <w:rPr>
          <w:sz w:val="24"/>
          <w:szCs w:val="24"/>
        </w:rPr>
      </w:pPr>
    </w:p>
    <w:p w14:paraId="22A1604A" w14:textId="0053A241" w:rsidR="004028F3" w:rsidRPr="00F518E9" w:rsidRDefault="00027500" w:rsidP="00510CFD">
      <w:pPr>
        <w:pStyle w:val="Heading2"/>
        <w:rPr>
          <w:sz w:val="24"/>
          <w:szCs w:val="24"/>
        </w:rPr>
      </w:pPr>
      <w:r w:rsidRPr="00F518E9">
        <w:rPr>
          <w:sz w:val="24"/>
          <w:szCs w:val="24"/>
        </w:rPr>
        <w:t>Table of Contents</w:t>
      </w:r>
    </w:p>
    <w:tbl>
      <w:tblPr>
        <w:tblW w:w="9745" w:type="dxa"/>
        <w:tblLook w:val="01E0" w:firstRow="1" w:lastRow="1" w:firstColumn="1" w:lastColumn="1" w:noHBand="0" w:noVBand="0"/>
      </w:tblPr>
      <w:tblGrid>
        <w:gridCol w:w="7907"/>
        <w:gridCol w:w="1838"/>
      </w:tblGrid>
      <w:tr w:rsidR="006938A4" w:rsidRPr="00F518E9" w14:paraId="15544669" w14:textId="77777777" w:rsidTr="00A30CB1">
        <w:trPr>
          <w:trHeight w:val="506"/>
        </w:trPr>
        <w:tc>
          <w:tcPr>
            <w:tcW w:w="7907" w:type="dxa"/>
            <w:shd w:val="clear" w:color="auto" w:fill="auto"/>
            <w:vAlign w:val="center"/>
          </w:tcPr>
          <w:p w14:paraId="4137961A" w14:textId="2289128D" w:rsidR="006938A4" w:rsidRPr="00F518E9" w:rsidRDefault="00E54A3B" w:rsidP="006938A4">
            <w:pPr>
              <w:rPr>
                <w:rFonts w:ascii="Arial" w:hAnsi="Arial" w:cs="Arial"/>
              </w:rPr>
            </w:pPr>
            <w:r w:rsidRPr="00F518E9">
              <w:rPr>
                <w:rFonts w:ascii="Arial" w:hAnsi="Arial" w:cs="Arial"/>
              </w:rPr>
              <w:t>Foreword</w:t>
            </w:r>
            <w:r w:rsidR="006938A4" w:rsidRPr="00F518E9">
              <w:rPr>
                <w:rFonts w:ascii="Arial" w:hAnsi="Arial" w:cs="Arial"/>
              </w:rPr>
              <w:t xml:space="preserve"> By Commandant R</w:t>
            </w:r>
            <w:r w:rsidR="00A30CB1" w:rsidRPr="00F518E9">
              <w:rPr>
                <w:rFonts w:ascii="Arial" w:hAnsi="Arial" w:cs="Arial"/>
              </w:rPr>
              <w:t>AF</w:t>
            </w:r>
            <w:r w:rsidR="006938A4" w:rsidRPr="00F518E9">
              <w:rPr>
                <w:rFonts w:ascii="Arial" w:hAnsi="Arial" w:cs="Arial"/>
              </w:rPr>
              <w:t xml:space="preserve"> Air Cadets</w:t>
            </w:r>
          </w:p>
        </w:tc>
        <w:tc>
          <w:tcPr>
            <w:tcW w:w="1838" w:type="dxa"/>
            <w:vAlign w:val="center"/>
          </w:tcPr>
          <w:p w14:paraId="0C86400F" w14:textId="370E3770" w:rsidR="006938A4" w:rsidRPr="00F518E9" w:rsidRDefault="006938A4" w:rsidP="006938A4">
            <w:pPr>
              <w:rPr>
                <w:rFonts w:ascii="Arial" w:hAnsi="Arial" w:cs="Arial"/>
              </w:rPr>
            </w:pPr>
            <w:r w:rsidRPr="00F518E9">
              <w:rPr>
                <w:rFonts w:ascii="Arial" w:hAnsi="Arial" w:cs="Arial"/>
              </w:rPr>
              <w:t>Page 3</w:t>
            </w:r>
          </w:p>
        </w:tc>
      </w:tr>
      <w:tr w:rsidR="006938A4" w:rsidRPr="00F518E9" w14:paraId="436CC332" w14:textId="3CDC29B9" w:rsidTr="00A30CB1">
        <w:trPr>
          <w:trHeight w:val="506"/>
        </w:trPr>
        <w:tc>
          <w:tcPr>
            <w:tcW w:w="7907" w:type="dxa"/>
            <w:shd w:val="clear" w:color="auto" w:fill="auto"/>
            <w:vAlign w:val="center"/>
          </w:tcPr>
          <w:p w14:paraId="32E62D83" w14:textId="2223586E" w:rsidR="006938A4" w:rsidRPr="00F518E9" w:rsidRDefault="006938A4" w:rsidP="006938A4">
            <w:pPr>
              <w:rPr>
                <w:rFonts w:ascii="Arial" w:hAnsi="Arial" w:cs="Arial"/>
              </w:rPr>
            </w:pPr>
            <w:r w:rsidRPr="00F518E9">
              <w:rPr>
                <w:rFonts w:ascii="Arial" w:hAnsi="Arial" w:cs="Arial"/>
              </w:rPr>
              <w:t>Diversity and Inclusion Policy</w:t>
            </w:r>
          </w:p>
        </w:tc>
        <w:tc>
          <w:tcPr>
            <w:tcW w:w="1838" w:type="dxa"/>
            <w:vAlign w:val="center"/>
          </w:tcPr>
          <w:p w14:paraId="65396935" w14:textId="5DE00D87" w:rsidR="006938A4" w:rsidRPr="00F518E9" w:rsidRDefault="006938A4" w:rsidP="006938A4">
            <w:pPr>
              <w:rPr>
                <w:rFonts w:ascii="Arial" w:hAnsi="Arial" w:cs="Arial"/>
              </w:rPr>
            </w:pPr>
            <w:r w:rsidRPr="00F518E9">
              <w:rPr>
                <w:rFonts w:ascii="Arial" w:hAnsi="Arial" w:cs="Arial"/>
              </w:rPr>
              <w:t>Pages 4 to 11</w:t>
            </w:r>
          </w:p>
        </w:tc>
      </w:tr>
      <w:tr w:rsidR="006938A4" w:rsidRPr="00F518E9" w14:paraId="15E47FA3" w14:textId="66860FA3" w:rsidTr="00A30CB1">
        <w:trPr>
          <w:trHeight w:val="506"/>
        </w:trPr>
        <w:tc>
          <w:tcPr>
            <w:tcW w:w="7907" w:type="dxa"/>
            <w:shd w:val="clear" w:color="auto" w:fill="auto"/>
            <w:vAlign w:val="center"/>
          </w:tcPr>
          <w:p w14:paraId="755D431C" w14:textId="1B86EC48" w:rsidR="006938A4" w:rsidRPr="00F518E9" w:rsidRDefault="006938A4" w:rsidP="006938A4">
            <w:pPr>
              <w:rPr>
                <w:rFonts w:ascii="Arial" w:hAnsi="Arial" w:cs="Arial"/>
              </w:rPr>
            </w:pPr>
            <w:r w:rsidRPr="00F518E9">
              <w:rPr>
                <w:rFonts w:ascii="Arial" w:hAnsi="Arial" w:cs="Arial"/>
              </w:rPr>
              <w:t>Summary of Legislation</w:t>
            </w:r>
          </w:p>
        </w:tc>
        <w:tc>
          <w:tcPr>
            <w:tcW w:w="1838" w:type="dxa"/>
            <w:vAlign w:val="center"/>
          </w:tcPr>
          <w:p w14:paraId="4012C3F2" w14:textId="7C5FF98A" w:rsidR="006938A4" w:rsidRPr="00F518E9" w:rsidRDefault="006938A4" w:rsidP="006938A4">
            <w:pPr>
              <w:rPr>
                <w:rFonts w:ascii="Arial" w:hAnsi="Arial" w:cs="Arial"/>
              </w:rPr>
            </w:pPr>
            <w:r w:rsidRPr="00F518E9">
              <w:rPr>
                <w:rFonts w:ascii="Arial" w:hAnsi="Arial" w:cs="Arial"/>
              </w:rPr>
              <w:t>Annex A</w:t>
            </w:r>
          </w:p>
        </w:tc>
      </w:tr>
      <w:tr w:rsidR="006938A4" w:rsidRPr="00F518E9" w14:paraId="74CD084E" w14:textId="2AF3EBB0" w:rsidTr="00A30CB1">
        <w:trPr>
          <w:trHeight w:val="506"/>
        </w:trPr>
        <w:tc>
          <w:tcPr>
            <w:tcW w:w="7907" w:type="dxa"/>
            <w:shd w:val="clear" w:color="auto" w:fill="auto"/>
            <w:vAlign w:val="center"/>
          </w:tcPr>
          <w:p w14:paraId="4A9C9A01" w14:textId="485FBA9D" w:rsidR="006938A4" w:rsidRPr="00F518E9" w:rsidRDefault="006938A4" w:rsidP="006938A4">
            <w:pPr>
              <w:rPr>
                <w:rFonts w:ascii="Arial" w:hAnsi="Arial" w:cs="Arial"/>
              </w:rPr>
            </w:pPr>
            <w:r w:rsidRPr="00F518E9">
              <w:rPr>
                <w:rFonts w:ascii="Arial" w:hAnsi="Arial" w:cs="Arial"/>
              </w:rPr>
              <w:t>Glossary of Terms</w:t>
            </w:r>
          </w:p>
        </w:tc>
        <w:tc>
          <w:tcPr>
            <w:tcW w:w="1838" w:type="dxa"/>
            <w:vAlign w:val="center"/>
          </w:tcPr>
          <w:p w14:paraId="6AA5916E" w14:textId="76F26077" w:rsidR="006938A4" w:rsidRPr="00F518E9" w:rsidRDefault="006938A4" w:rsidP="006938A4">
            <w:pPr>
              <w:rPr>
                <w:rFonts w:ascii="Arial" w:hAnsi="Arial" w:cs="Arial"/>
              </w:rPr>
            </w:pPr>
            <w:r w:rsidRPr="00F518E9">
              <w:rPr>
                <w:rFonts w:ascii="Arial" w:hAnsi="Arial" w:cs="Arial"/>
              </w:rPr>
              <w:t>Annex B</w:t>
            </w:r>
          </w:p>
        </w:tc>
      </w:tr>
      <w:tr w:rsidR="006938A4" w:rsidRPr="00F518E9" w14:paraId="433A6EC4" w14:textId="6CC928A3" w:rsidTr="00A30CB1">
        <w:trPr>
          <w:trHeight w:val="506"/>
        </w:trPr>
        <w:tc>
          <w:tcPr>
            <w:tcW w:w="7907" w:type="dxa"/>
            <w:shd w:val="clear" w:color="auto" w:fill="auto"/>
            <w:vAlign w:val="center"/>
          </w:tcPr>
          <w:p w14:paraId="1935E261" w14:textId="29669824" w:rsidR="006938A4" w:rsidRPr="00F518E9" w:rsidRDefault="006938A4" w:rsidP="006938A4">
            <w:pPr>
              <w:rPr>
                <w:rFonts w:ascii="Arial" w:hAnsi="Arial" w:cs="Arial"/>
              </w:rPr>
            </w:pPr>
            <w:r w:rsidRPr="00F518E9">
              <w:rPr>
                <w:rFonts w:ascii="Arial" w:hAnsi="Arial" w:cs="Arial"/>
              </w:rPr>
              <w:t xml:space="preserve">Comdt’s Diversity and Inclusion Policy Statement </w:t>
            </w:r>
          </w:p>
        </w:tc>
        <w:tc>
          <w:tcPr>
            <w:tcW w:w="1838" w:type="dxa"/>
            <w:vAlign w:val="center"/>
          </w:tcPr>
          <w:p w14:paraId="7C28E2D5" w14:textId="18C7399B" w:rsidR="006938A4" w:rsidRPr="00F518E9" w:rsidRDefault="006938A4" w:rsidP="006938A4">
            <w:pPr>
              <w:rPr>
                <w:rFonts w:ascii="Arial" w:hAnsi="Arial" w:cs="Arial"/>
              </w:rPr>
            </w:pPr>
            <w:r w:rsidRPr="00F518E9">
              <w:rPr>
                <w:rFonts w:ascii="Arial" w:hAnsi="Arial" w:cs="Arial"/>
              </w:rPr>
              <w:t>Annex C</w:t>
            </w:r>
          </w:p>
        </w:tc>
      </w:tr>
      <w:tr w:rsidR="006938A4" w:rsidRPr="00F518E9" w14:paraId="7126CB06" w14:textId="4792FBB1" w:rsidTr="00A30CB1">
        <w:tc>
          <w:tcPr>
            <w:tcW w:w="7907" w:type="dxa"/>
            <w:shd w:val="clear" w:color="auto" w:fill="auto"/>
          </w:tcPr>
          <w:p w14:paraId="27A397BC" w14:textId="74A6367A" w:rsidR="006938A4" w:rsidRPr="00F518E9" w:rsidRDefault="006938A4" w:rsidP="00AA3651">
            <w:pPr>
              <w:rPr>
                <w:rFonts w:ascii="Arial" w:hAnsi="Arial" w:cs="Arial"/>
              </w:rPr>
            </w:pPr>
            <w:r w:rsidRPr="00F518E9">
              <w:rPr>
                <w:rFonts w:ascii="Arial" w:eastAsia="Calibri" w:hAnsi="Arial" w:cs="Arial"/>
              </w:rPr>
              <w:t>Guidance for supporting Transgender and Gender Non-Conforming Staff and Cadets</w:t>
            </w:r>
          </w:p>
          <w:p w14:paraId="5E2A3FAC" w14:textId="77777777" w:rsidR="006938A4" w:rsidRPr="00F518E9" w:rsidRDefault="006938A4" w:rsidP="00AA3651">
            <w:pPr>
              <w:rPr>
                <w:rFonts w:ascii="Arial" w:hAnsi="Arial" w:cs="Arial"/>
              </w:rPr>
            </w:pPr>
          </w:p>
          <w:p w14:paraId="44EB2BDE" w14:textId="69EEAF19" w:rsidR="006938A4" w:rsidRPr="00F518E9" w:rsidRDefault="006938A4" w:rsidP="00AA3651">
            <w:pPr>
              <w:rPr>
                <w:rFonts w:ascii="Arial" w:hAnsi="Arial" w:cs="Arial"/>
              </w:rPr>
            </w:pPr>
            <w:r w:rsidRPr="00F518E9">
              <w:rPr>
                <w:rFonts w:ascii="Arial" w:hAnsi="Arial" w:cs="Arial"/>
              </w:rPr>
              <w:t>Summary of Relevant Legislation</w:t>
            </w:r>
          </w:p>
          <w:p w14:paraId="56AC4083" w14:textId="77777777" w:rsidR="006938A4" w:rsidRPr="00F518E9" w:rsidRDefault="006938A4" w:rsidP="00AA3651">
            <w:pPr>
              <w:rPr>
                <w:rFonts w:ascii="Arial" w:hAnsi="Arial" w:cs="Arial"/>
              </w:rPr>
            </w:pPr>
          </w:p>
          <w:p w14:paraId="5BA8ADF7" w14:textId="15D9916A" w:rsidR="006938A4" w:rsidRPr="00F518E9" w:rsidRDefault="006938A4" w:rsidP="00AA3651">
            <w:pPr>
              <w:rPr>
                <w:rFonts w:ascii="Arial" w:hAnsi="Arial" w:cs="Arial"/>
              </w:rPr>
            </w:pPr>
            <w:r w:rsidRPr="00F518E9">
              <w:rPr>
                <w:rFonts w:ascii="Arial" w:hAnsi="Arial" w:cs="Arial"/>
              </w:rPr>
              <w:t xml:space="preserve">Supporting </w:t>
            </w:r>
            <w:r w:rsidRPr="00F518E9">
              <w:rPr>
                <w:rFonts w:ascii="Arial" w:eastAsia="Calibri" w:hAnsi="Arial" w:cs="Arial"/>
              </w:rPr>
              <w:t>Transgender and Gender Non-Conforming Staff and Cadets</w:t>
            </w:r>
            <w:r w:rsidRPr="00F518E9">
              <w:rPr>
                <w:rFonts w:ascii="Arial" w:hAnsi="Arial" w:cs="Arial"/>
              </w:rPr>
              <w:t xml:space="preserve"> </w:t>
            </w:r>
          </w:p>
        </w:tc>
        <w:tc>
          <w:tcPr>
            <w:tcW w:w="1838" w:type="dxa"/>
          </w:tcPr>
          <w:p w14:paraId="234ABAEF" w14:textId="77777777" w:rsidR="006938A4" w:rsidRPr="00F518E9" w:rsidRDefault="006938A4" w:rsidP="006938A4">
            <w:pPr>
              <w:rPr>
                <w:rStyle w:val="Hyperlink"/>
                <w:rFonts w:ascii="Arial" w:hAnsi="Arial" w:cs="Arial"/>
                <w:color w:val="auto"/>
              </w:rPr>
            </w:pPr>
            <w:r w:rsidRPr="00F518E9">
              <w:rPr>
                <w:rFonts w:ascii="Arial" w:hAnsi="Arial" w:cs="Arial"/>
              </w:rPr>
              <w:t xml:space="preserve">Annex D </w:t>
            </w:r>
          </w:p>
          <w:p w14:paraId="3F798A57" w14:textId="77777777" w:rsidR="006938A4" w:rsidRPr="00F518E9" w:rsidRDefault="006938A4" w:rsidP="006938A4">
            <w:pPr>
              <w:rPr>
                <w:rFonts w:ascii="Arial" w:hAnsi="Arial" w:cs="Arial"/>
              </w:rPr>
            </w:pPr>
          </w:p>
          <w:p w14:paraId="54AE9F41" w14:textId="77777777" w:rsidR="006938A4" w:rsidRPr="00F518E9" w:rsidRDefault="006938A4" w:rsidP="006938A4">
            <w:pPr>
              <w:rPr>
                <w:rFonts w:ascii="Arial" w:hAnsi="Arial" w:cs="Arial"/>
              </w:rPr>
            </w:pPr>
          </w:p>
          <w:p w14:paraId="63D6E5BC" w14:textId="34BD13D5" w:rsidR="006938A4" w:rsidRPr="00F518E9" w:rsidRDefault="006938A4" w:rsidP="006938A4">
            <w:pPr>
              <w:rPr>
                <w:rStyle w:val="Hyperlink"/>
                <w:rFonts w:ascii="Arial" w:hAnsi="Arial" w:cs="Arial"/>
                <w:color w:val="auto"/>
              </w:rPr>
            </w:pPr>
            <w:r w:rsidRPr="00F518E9">
              <w:rPr>
                <w:rFonts w:ascii="Arial" w:hAnsi="Arial" w:cs="Arial"/>
              </w:rPr>
              <w:t>Appendix 1</w:t>
            </w:r>
          </w:p>
          <w:p w14:paraId="58518DC2" w14:textId="77777777" w:rsidR="006938A4" w:rsidRPr="00F518E9" w:rsidRDefault="006938A4" w:rsidP="00573B82">
            <w:pPr>
              <w:rPr>
                <w:rFonts w:ascii="Arial" w:hAnsi="Arial" w:cs="Arial"/>
              </w:rPr>
            </w:pPr>
          </w:p>
          <w:p w14:paraId="6CCE87F2" w14:textId="4A206863" w:rsidR="006938A4" w:rsidRPr="00F518E9" w:rsidRDefault="00000000" w:rsidP="00573B82">
            <w:pPr>
              <w:rPr>
                <w:rFonts w:ascii="Arial" w:eastAsia="Calibri" w:hAnsi="Arial" w:cs="Arial"/>
              </w:rPr>
            </w:pPr>
            <w:hyperlink w:anchor="PI104AnnexDApp3" w:history="1">
              <w:r w:rsidR="006938A4" w:rsidRPr="00F518E9">
                <w:rPr>
                  <w:rStyle w:val="Hyperlink"/>
                  <w:rFonts w:ascii="Arial" w:hAnsi="Arial" w:cs="Arial"/>
                </w:rPr>
                <w:t xml:space="preserve">Appendix 2 </w:t>
              </w:r>
            </w:hyperlink>
          </w:p>
        </w:tc>
      </w:tr>
    </w:tbl>
    <w:p w14:paraId="5FC06DBF" w14:textId="0D9C80F6" w:rsidR="00A30CB1" w:rsidRPr="00F518E9" w:rsidRDefault="00A30CB1" w:rsidP="007D19CD">
      <w:pPr>
        <w:rPr>
          <w:rFonts w:ascii="Arial" w:hAnsi="Arial" w:cs="Arial"/>
          <w:b/>
        </w:rPr>
      </w:pPr>
    </w:p>
    <w:p w14:paraId="480C02FB" w14:textId="0FDB3812" w:rsidR="00A30CB1" w:rsidRPr="00F518E9" w:rsidRDefault="00A30CB1" w:rsidP="007D19CD">
      <w:pPr>
        <w:rPr>
          <w:rFonts w:ascii="Arial" w:hAnsi="Arial" w:cs="Arial"/>
          <w:b/>
        </w:rPr>
      </w:pPr>
    </w:p>
    <w:p w14:paraId="70E950C3" w14:textId="26C48E0F" w:rsidR="00A30CB1" w:rsidRPr="00F518E9" w:rsidRDefault="00861A16" w:rsidP="00861A16">
      <w:pPr>
        <w:jc w:val="center"/>
        <w:rPr>
          <w:rFonts w:ascii="Arial" w:hAnsi="Arial" w:cs="Arial"/>
          <w:b/>
        </w:rPr>
      </w:pPr>
      <w:r>
        <w:rPr>
          <w:rFonts w:ascii="Arial" w:hAnsi="Arial" w:cs="Arial"/>
          <w:b/>
        </w:rPr>
        <w:t>Related Documents</w:t>
      </w:r>
    </w:p>
    <w:p w14:paraId="27F5AF49" w14:textId="77777777" w:rsidR="00861A16" w:rsidRDefault="00861A16" w:rsidP="00861A16">
      <w:pPr>
        <w:pStyle w:val="ListParagraph"/>
        <w:numPr>
          <w:ilvl w:val="0"/>
          <w:numId w:val="0"/>
        </w:numPr>
        <w:spacing w:after="0"/>
        <w:rPr>
          <w:sz w:val="24"/>
          <w:szCs w:val="24"/>
        </w:rPr>
      </w:pPr>
    </w:p>
    <w:p w14:paraId="32B96C19" w14:textId="5D8A9151" w:rsidR="00A30CB1" w:rsidRPr="00F518E9" w:rsidRDefault="00A30CB1" w:rsidP="00861A16">
      <w:pPr>
        <w:pStyle w:val="ListParagraph"/>
        <w:numPr>
          <w:ilvl w:val="0"/>
          <w:numId w:val="0"/>
        </w:numPr>
        <w:spacing w:after="0"/>
        <w:rPr>
          <w:sz w:val="24"/>
          <w:szCs w:val="24"/>
        </w:rPr>
      </w:pPr>
      <w:r w:rsidRPr="00F518E9">
        <w:rPr>
          <w:sz w:val="24"/>
          <w:szCs w:val="24"/>
        </w:rPr>
        <w:t>This policy document supersedes Personnel Instruction No 104 of ACP 20 - Personnel Regulations and should be read in conjunction with ACP 4 - Safeguarding and Protecting Children.</w:t>
      </w:r>
    </w:p>
    <w:p w14:paraId="439CE8B2" w14:textId="1F4E6AA5" w:rsidR="00F518E9" w:rsidRPr="00F518E9" w:rsidRDefault="00F518E9">
      <w:pPr>
        <w:rPr>
          <w:rFonts w:ascii="Arial" w:hAnsi="Arial" w:cs="Arial"/>
          <w:b/>
        </w:rPr>
      </w:pPr>
      <w:r w:rsidRPr="00F518E9">
        <w:rPr>
          <w:rFonts w:ascii="Arial" w:hAnsi="Arial" w:cs="Arial"/>
          <w:b/>
        </w:rPr>
        <w:br w:type="page"/>
      </w:r>
    </w:p>
    <w:p w14:paraId="23F5B32D" w14:textId="6F95C583" w:rsidR="00702758" w:rsidRPr="00F518E9" w:rsidRDefault="00702758" w:rsidP="006938A4">
      <w:pPr>
        <w:pStyle w:val="Heading3"/>
        <w:jc w:val="center"/>
        <w:rPr>
          <w:sz w:val="24"/>
          <w:szCs w:val="24"/>
        </w:rPr>
      </w:pPr>
      <w:r w:rsidRPr="00F518E9">
        <w:rPr>
          <w:sz w:val="24"/>
          <w:szCs w:val="24"/>
        </w:rPr>
        <w:lastRenderedPageBreak/>
        <w:t>Foreword by Commandant R</w:t>
      </w:r>
      <w:r w:rsidR="00A30CB1" w:rsidRPr="00F518E9">
        <w:rPr>
          <w:sz w:val="24"/>
          <w:szCs w:val="24"/>
        </w:rPr>
        <w:t>AF</w:t>
      </w:r>
      <w:r w:rsidRPr="00F518E9">
        <w:rPr>
          <w:sz w:val="24"/>
          <w:szCs w:val="24"/>
        </w:rPr>
        <w:t xml:space="preserve"> Air Cadets</w:t>
      </w:r>
    </w:p>
    <w:p w14:paraId="5D74A1B8" w14:textId="0A6B02C3" w:rsidR="00AA3651" w:rsidRPr="00F518E9" w:rsidRDefault="00F0129F" w:rsidP="00F0129F">
      <w:pPr>
        <w:pStyle w:val="ListParagraph"/>
        <w:numPr>
          <w:ilvl w:val="0"/>
          <w:numId w:val="0"/>
        </w:numPr>
        <w:spacing w:after="0"/>
        <w:rPr>
          <w:sz w:val="24"/>
          <w:szCs w:val="24"/>
        </w:rPr>
      </w:pPr>
      <w:r w:rsidRPr="00F518E9">
        <w:rPr>
          <w:sz w:val="24"/>
          <w:szCs w:val="24"/>
        </w:rPr>
        <w:t>1.</w:t>
      </w:r>
      <w:r w:rsidRPr="00F518E9">
        <w:rPr>
          <w:sz w:val="24"/>
          <w:szCs w:val="24"/>
        </w:rPr>
        <w:tab/>
      </w:r>
      <w:r w:rsidR="00702758" w:rsidRPr="00F518E9">
        <w:rPr>
          <w:sz w:val="24"/>
          <w:szCs w:val="24"/>
        </w:rPr>
        <w:t>The R</w:t>
      </w:r>
      <w:r w:rsidR="00A30CB1" w:rsidRPr="00F518E9">
        <w:rPr>
          <w:sz w:val="24"/>
          <w:szCs w:val="24"/>
        </w:rPr>
        <w:t>AF</w:t>
      </w:r>
      <w:r w:rsidR="00702758" w:rsidRPr="00F518E9">
        <w:rPr>
          <w:sz w:val="24"/>
          <w:szCs w:val="24"/>
        </w:rPr>
        <w:t xml:space="preserve"> Air Cadets </w:t>
      </w:r>
      <w:r w:rsidR="00AA3651" w:rsidRPr="00F518E9">
        <w:rPr>
          <w:sz w:val="24"/>
          <w:szCs w:val="24"/>
        </w:rPr>
        <w:t xml:space="preserve">(RAFAC) </w:t>
      </w:r>
      <w:r w:rsidR="00702758" w:rsidRPr="00F518E9">
        <w:rPr>
          <w:sz w:val="24"/>
          <w:szCs w:val="24"/>
        </w:rPr>
        <w:t xml:space="preserve">is a brilliant place to work and volunteer, with a large team of </w:t>
      </w:r>
      <w:r w:rsidR="00EE1F89" w:rsidRPr="00F518E9">
        <w:rPr>
          <w:sz w:val="24"/>
          <w:szCs w:val="24"/>
        </w:rPr>
        <w:t>r</w:t>
      </w:r>
      <w:r w:rsidR="00702758" w:rsidRPr="00F518E9">
        <w:rPr>
          <w:sz w:val="24"/>
          <w:szCs w:val="24"/>
        </w:rPr>
        <w:t xml:space="preserve">egulars, </w:t>
      </w:r>
      <w:r w:rsidR="00EE1F89" w:rsidRPr="00F518E9">
        <w:rPr>
          <w:sz w:val="24"/>
          <w:szCs w:val="24"/>
        </w:rPr>
        <w:t>r</w:t>
      </w:r>
      <w:r w:rsidR="00702758" w:rsidRPr="00F518E9">
        <w:rPr>
          <w:sz w:val="24"/>
          <w:szCs w:val="24"/>
        </w:rPr>
        <w:t xml:space="preserve">eserves, </w:t>
      </w:r>
      <w:r w:rsidR="00EE1F89" w:rsidRPr="00F518E9">
        <w:rPr>
          <w:sz w:val="24"/>
          <w:szCs w:val="24"/>
        </w:rPr>
        <w:t>c</w:t>
      </w:r>
      <w:r w:rsidR="00702758" w:rsidRPr="00F518E9">
        <w:rPr>
          <w:sz w:val="24"/>
          <w:szCs w:val="24"/>
        </w:rPr>
        <w:t xml:space="preserve">ivil </w:t>
      </w:r>
      <w:proofErr w:type="gramStart"/>
      <w:r w:rsidR="00EE1F89" w:rsidRPr="00F518E9">
        <w:rPr>
          <w:sz w:val="24"/>
          <w:szCs w:val="24"/>
        </w:rPr>
        <w:t>s</w:t>
      </w:r>
      <w:r w:rsidR="00702758" w:rsidRPr="00F518E9">
        <w:rPr>
          <w:sz w:val="24"/>
          <w:szCs w:val="24"/>
        </w:rPr>
        <w:t>ervants</w:t>
      </w:r>
      <w:proofErr w:type="gramEnd"/>
      <w:r w:rsidR="00702758" w:rsidRPr="00F518E9">
        <w:rPr>
          <w:sz w:val="24"/>
          <w:szCs w:val="24"/>
        </w:rPr>
        <w:t xml:space="preserve"> and Cadet Forces Adult Volunteers </w:t>
      </w:r>
      <w:r w:rsidR="00AA3651" w:rsidRPr="00F518E9">
        <w:rPr>
          <w:sz w:val="24"/>
          <w:szCs w:val="24"/>
        </w:rPr>
        <w:t xml:space="preserve">(CFAV) </w:t>
      </w:r>
      <w:r w:rsidR="00702758" w:rsidRPr="00F518E9">
        <w:rPr>
          <w:sz w:val="24"/>
          <w:szCs w:val="24"/>
        </w:rPr>
        <w:t xml:space="preserve">coming together to provide safe, exciting, challenging, and inspiring opportunities to tens of thousands of </w:t>
      </w:r>
      <w:r w:rsidR="00EE1F89" w:rsidRPr="00F518E9">
        <w:rPr>
          <w:sz w:val="24"/>
          <w:szCs w:val="24"/>
        </w:rPr>
        <w:t>c</w:t>
      </w:r>
      <w:r w:rsidR="00702758" w:rsidRPr="00F518E9">
        <w:rPr>
          <w:sz w:val="24"/>
          <w:szCs w:val="24"/>
        </w:rPr>
        <w:t xml:space="preserve">adets in the Air Training Corps and Combined Cadet Force (RAF). </w:t>
      </w:r>
      <w:r w:rsidR="00486387" w:rsidRPr="00F518E9">
        <w:rPr>
          <w:sz w:val="24"/>
          <w:szCs w:val="24"/>
        </w:rPr>
        <w:t xml:space="preserve"> </w:t>
      </w:r>
      <w:r w:rsidR="00702758" w:rsidRPr="00F518E9">
        <w:rPr>
          <w:sz w:val="24"/>
          <w:szCs w:val="24"/>
        </w:rPr>
        <w:t xml:space="preserve">As Commandant I am responsible for ensuring that the RAFAC is indeed a brilliant place to be, one that supports, respects, and celebrates the diversity of everyone in the </w:t>
      </w:r>
      <w:r w:rsidR="00EE1F89" w:rsidRPr="00F518E9">
        <w:rPr>
          <w:sz w:val="24"/>
          <w:szCs w:val="24"/>
        </w:rPr>
        <w:t>a</w:t>
      </w:r>
      <w:r w:rsidR="00702758" w:rsidRPr="00F518E9">
        <w:rPr>
          <w:sz w:val="24"/>
          <w:szCs w:val="24"/>
        </w:rPr>
        <w:t xml:space="preserve">ir </w:t>
      </w:r>
      <w:r w:rsidR="00EE1F89" w:rsidRPr="00F518E9">
        <w:rPr>
          <w:sz w:val="24"/>
          <w:szCs w:val="24"/>
        </w:rPr>
        <w:t>c</w:t>
      </w:r>
      <w:r w:rsidR="00702758" w:rsidRPr="00F518E9">
        <w:rPr>
          <w:sz w:val="24"/>
          <w:szCs w:val="24"/>
        </w:rPr>
        <w:t>adet family.</w:t>
      </w:r>
    </w:p>
    <w:p w14:paraId="6F8958DB" w14:textId="77777777" w:rsidR="00F0129F" w:rsidRPr="00F518E9" w:rsidRDefault="00F0129F" w:rsidP="00F0129F">
      <w:pPr>
        <w:pStyle w:val="ListParagraph"/>
        <w:numPr>
          <w:ilvl w:val="0"/>
          <w:numId w:val="0"/>
        </w:numPr>
        <w:spacing w:after="0"/>
        <w:rPr>
          <w:sz w:val="24"/>
          <w:szCs w:val="24"/>
        </w:rPr>
      </w:pPr>
    </w:p>
    <w:p w14:paraId="1835D7BC" w14:textId="4B5D501B" w:rsidR="00AA3651" w:rsidRPr="00F518E9" w:rsidRDefault="00F0129F" w:rsidP="00F0129F">
      <w:pPr>
        <w:pStyle w:val="ListParagraph"/>
        <w:numPr>
          <w:ilvl w:val="0"/>
          <w:numId w:val="0"/>
        </w:numPr>
        <w:spacing w:after="0"/>
        <w:rPr>
          <w:sz w:val="24"/>
          <w:szCs w:val="24"/>
        </w:rPr>
      </w:pPr>
      <w:r w:rsidRPr="00F518E9">
        <w:rPr>
          <w:sz w:val="24"/>
          <w:szCs w:val="24"/>
        </w:rPr>
        <w:t>2.</w:t>
      </w:r>
      <w:r w:rsidRPr="00F518E9">
        <w:rPr>
          <w:sz w:val="24"/>
          <w:szCs w:val="24"/>
        </w:rPr>
        <w:tab/>
      </w:r>
      <w:r w:rsidR="00702758" w:rsidRPr="00F518E9">
        <w:rPr>
          <w:sz w:val="24"/>
          <w:szCs w:val="24"/>
        </w:rPr>
        <w:t xml:space="preserve">I have experienced the warmth, energy, and value that a diverse and inclusive workforce brings, especially in the stress of challenging work or when solving some of life’s more trying problems. </w:t>
      </w:r>
      <w:r w:rsidR="00486387" w:rsidRPr="00F518E9">
        <w:rPr>
          <w:sz w:val="24"/>
          <w:szCs w:val="24"/>
        </w:rPr>
        <w:t xml:space="preserve"> </w:t>
      </w:r>
      <w:r w:rsidR="00702758" w:rsidRPr="00F518E9">
        <w:rPr>
          <w:sz w:val="24"/>
          <w:szCs w:val="24"/>
        </w:rPr>
        <w:t>But I have also witnessed the harm that prejudice and inappropriate behaviour can cause our people and their families.</w:t>
      </w:r>
      <w:r w:rsidRPr="00F518E9">
        <w:rPr>
          <w:sz w:val="24"/>
          <w:szCs w:val="24"/>
        </w:rPr>
        <w:t xml:space="preserve"> </w:t>
      </w:r>
      <w:r w:rsidR="00702758" w:rsidRPr="00F518E9">
        <w:rPr>
          <w:sz w:val="24"/>
          <w:szCs w:val="24"/>
        </w:rPr>
        <w:t xml:space="preserve"> I want the RAFAC to be welcoming to those who have yet to join us from the breadth of society we represent, but also a safe and respectful space for those who have already joined.</w:t>
      </w:r>
      <w:r w:rsidRPr="00F518E9">
        <w:rPr>
          <w:sz w:val="24"/>
          <w:szCs w:val="24"/>
        </w:rPr>
        <w:t xml:space="preserve"> </w:t>
      </w:r>
      <w:r w:rsidR="00702758" w:rsidRPr="00F518E9">
        <w:rPr>
          <w:sz w:val="24"/>
          <w:szCs w:val="24"/>
        </w:rPr>
        <w:t xml:space="preserve"> Equally, for those who move on from our organisation, I want them to do so having been given every opportunity to be their authentic self and carrying the knowledge that every person deserves respect.</w:t>
      </w:r>
    </w:p>
    <w:p w14:paraId="30BD8872" w14:textId="77777777" w:rsidR="00F0129F" w:rsidRPr="00F518E9" w:rsidRDefault="00F0129F" w:rsidP="00F0129F">
      <w:pPr>
        <w:pStyle w:val="ListParagraph"/>
        <w:numPr>
          <w:ilvl w:val="0"/>
          <w:numId w:val="0"/>
        </w:numPr>
        <w:spacing w:after="0"/>
        <w:rPr>
          <w:sz w:val="24"/>
          <w:szCs w:val="24"/>
        </w:rPr>
      </w:pPr>
    </w:p>
    <w:p w14:paraId="35606CA1" w14:textId="7D1CFE1D" w:rsidR="00AA3651" w:rsidRPr="00F518E9" w:rsidRDefault="00F0129F" w:rsidP="00F0129F">
      <w:pPr>
        <w:pStyle w:val="ListParagraph"/>
        <w:numPr>
          <w:ilvl w:val="0"/>
          <w:numId w:val="0"/>
        </w:numPr>
        <w:spacing w:after="0"/>
        <w:rPr>
          <w:sz w:val="24"/>
          <w:szCs w:val="24"/>
        </w:rPr>
      </w:pPr>
      <w:r w:rsidRPr="00F518E9">
        <w:rPr>
          <w:sz w:val="24"/>
          <w:szCs w:val="24"/>
        </w:rPr>
        <w:t>3.</w:t>
      </w:r>
      <w:r w:rsidRPr="00F518E9">
        <w:rPr>
          <w:sz w:val="24"/>
          <w:szCs w:val="24"/>
        </w:rPr>
        <w:tab/>
      </w:r>
      <w:r w:rsidR="00702758" w:rsidRPr="00F518E9">
        <w:rPr>
          <w:sz w:val="24"/>
          <w:szCs w:val="24"/>
        </w:rPr>
        <w:t xml:space="preserve">I expect every member of the RAFAC to embrace a strong understanding of diversity and inclusion, to seek opportunities for informative training, to create inclusive teams and activities, and be unafraid to discuss the lived experience of others who are different to ourselves. </w:t>
      </w:r>
      <w:r w:rsidRPr="00F518E9">
        <w:rPr>
          <w:sz w:val="24"/>
          <w:szCs w:val="24"/>
        </w:rPr>
        <w:t xml:space="preserve"> </w:t>
      </w:r>
      <w:r w:rsidR="00702758" w:rsidRPr="00F518E9">
        <w:rPr>
          <w:sz w:val="24"/>
          <w:szCs w:val="24"/>
        </w:rPr>
        <w:t>Together we must ensure that everyone can be comfortable in sharing their views and do not feel compelled to fit into established, but outdated, norms.</w:t>
      </w:r>
    </w:p>
    <w:p w14:paraId="29BE1FC0" w14:textId="77777777" w:rsidR="00F0129F" w:rsidRPr="00F518E9" w:rsidRDefault="00F0129F" w:rsidP="00F0129F">
      <w:pPr>
        <w:pStyle w:val="ListParagraph"/>
        <w:numPr>
          <w:ilvl w:val="0"/>
          <w:numId w:val="0"/>
        </w:numPr>
        <w:spacing w:after="0"/>
        <w:rPr>
          <w:sz w:val="24"/>
          <w:szCs w:val="24"/>
        </w:rPr>
      </w:pPr>
    </w:p>
    <w:p w14:paraId="1E4F0622" w14:textId="516F661B" w:rsidR="00AA3651" w:rsidRPr="00F518E9" w:rsidRDefault="00F0129F" w:rsidP="00F0129F">
      <w:pPr>
        <w:pStyle w:val="ListParagraph"/>
        <w:numPr>
          <w:ilvl w:val="0"/>
          <w:numId w:val="0"/>
        </w:numPr>
        <w:spacing w:after="0"/>
        <w:rPr>
          <w:sz w:val="24"/>
          <w:szCs w:val="24"/>
        </w:rPr>
      </w:pPr>
      <w:r w:rsidRPr="00F518E9">
        <w:rPr>
          <w:sz w:val="24"/>
          <w:szCs w:val="24"/>
        </w:rPr>
        <w:t>4.</w:t>
      </w:r>
      <w:r w:rsidRPr="00F518E9">
        <w:rPr>
          <w:sz w:val="24"/>
          <w:szCs w:val="24"/>
        </w:rPr>
        <w:tab/>
      </w:r>
      <w:r w:rsidR="00702758" w:rsidRPr="00F518E9">
        <w:rPr>
          <w:sz w:val="24"/>
          <w:szCs w:val="24"/>
        </w:rPr>
        <w:t xml:space="preserve">Everyone is afforded </w:t>
      </w:r>
      <w:r w:rsidR="00EE1F89" w:rsidRPr="00F518E9">
        <w:rPr>
          <w:sz w:val="24"/>
          <w:szCs w:val="24"/>
        </w:rPr>
        <w:t>l</w:t>
      </w:r>
      <w:r w:rsidR="00702758" w:rsidRPr="00F518E9">
        <w:rPr>
          <w:sz w:val="24"/>
          <w:szCs w:val="24"/>
        </w:rPr>
        <w:t xml:space="preserve">egal protection under the Equality Act 2010 based on the nine listed protected characteristics. However, beyond this legal requirement it is our moral duty to strive for an environment in which people feel confident in their ability to express their authentic selves. </w:t>
      </w:r>
      <w:r w:rsidR="00702758" w:rsidRPr="00F518E9">
        <w:rPr>
          <w:color w:val="000000"/>
          <w:sz w:val="24"/>
          <w:szCs w:val="24"/>
        </w:rPr>
        <w:t>To create and sustain this diverse and inclusive environment we all need to play our part, every day, in all that we do. We must respect each other and embrace the differences in background, character, experience, and perspective that are inherent in a diverse organisation. This responsibility is shared between us all - permanent staff, adult volunteers, and cadets – and it is not limited solely to those with command or leadership responsibility, though they too must lead by example and role model inclusive language and behaviour.</w:t>
      </w:r>
    </w:p>
    <w:p w14:paraId="648768EC" w14:textId="77777777" w:rsidR="00F0129F" w:rsidRPr="00F518E9" w:rsidRDefault="00F0129F" w:rsidP="00F0129F">
      <w:pPr>
        <w:pStyle w:val="ListParagraph"/>
        <w:numPr>
          <w:ilvl w:val="0"/>
          <w:numId w:val="0"/>
        </w:numPr>
        <w:spacing w:after="0"/>
        <w:rPr>
          <w:sz w:val="24"/>
          <w:szCs w:val="24"/>
        </w:rPr>
      </w:pPr>
    </w:p>
    <w:p w14:paraId="353E8929" w14:textId="0E5EC3BA" w:rsidR="00AA3651" w:rsidRPr="00F518E9" w:rsidRDefault="00F0129F" w:rsidP="00F0129F">
      <w:pPr>
        <w:pStyle w:val="ListParagraph"/>
        <w:numPr>
          <w:ilvl w:val="0"/>
          <w:numId w:val="0"/>
        </w:numPr>
        <w:spacing w:after="0"/>
        <w:rPr>
          <w:sz w:val="24"/>
          <w:szCs w:val="24"/>
        </w:rPr>
      </w:pPr>
      <w:r w:rsidRPr="00F518E9">
        <w:rPr>
          <w:sz w:val="24"/>
          <w:szCs w:val="24"/>
        </w:rPr>
        <w:t>5.</w:t>
      </w:r>
      <w:r w:rsidRPr="00F518E9">
        <w:rPr>
          <w:sz w:val="24"/>
          <w:szCs w:val="24"/>
        </w:rPr>
        <w:tab/>
      </w:r>
      <w:r w:rsidR="00702758" w:rsidRPr="00F518E9">
        <w:rPr>
          <w:sz w:val="24"/>
          <w:szCs w:val="24"/>
        </w:rPr>
        <w:t xml:space="preserve">Everybody has clear responsibility for ensuring that their personal conduct is exemplary, and others are treated with fairness, dignity, and respect. Your conduct should not cause offence and, please, don’t be a passive bystander - challenge those who offend, harass, victimise, or bully others. In this regard I am unequivocal: any form of harassment, intimidation or unlawful discrimination is unacceptable and will be investigated. </w:t>
      </w:r>
      <w:r w:rsidR="00702758" w:rsidRPr="00F518E9">
        <w:rPr>
          <w:rStyle w:val="normaltextrun1"/>
          <w:color w:val="000000"/>
          <w:sz w:val="24"/>
          <w:szCs w:val="24"/>
        </w:rPr>
        <w:t>I will set the example and live by these values, and I invite anyone to challenge me if I fail to do so.</w:t>
      </w:r>
    </w:p>
    <w:p w14:paraId="224577F0" w14:textId="77777777" w:rsidR="00F0129F" w:rsidRPr="00F518E9" w:rsidRDefault="00F0129F" w:rsidP="00F0129F">
      <w:pPr>
        <w:pStyle w:val="ListParagraph"/>
        <w:numPr>
          <w:ilvl w:val="0"/>
          <w:numId w:val="0"/>
        </w:numPr>
        <w:spacing w:after="0"/>
        <w:rPr>
          <w:sz w:val="24"/>
          <w:szCs w:val="24"/>
        </w:rPr>
      </w:pPr>
    </w:p>
    <w:p w14:paraId="7EF77A45" w14:textId="753AE119" w:rsidR="00637938" w:rsidRPr="00F518E9" w:rsidRDefault="00F0129F" w:rsidP="00F0129F">
      <w:pPr>
        <w:pStyle w:val="ListParagraph"/>
        <w:numPr>
          <w:ilvl w:val="0"/>
          <w:numId w:val="0"/>
        </w:numPr>
        <w:spacing w:after="0"/>
        <w:rPr>
          <w:sz w:val="24"/>
          <w:szCs w:val="24"/>
        </w:rPr>
      </w:pPr>
      <w:r w:rsidRPr="00F518E9">
        <w:rPr>
          <w:sz w:val="24"/>
          <w:szCs w:val="24"/>
        </w:rPr>
        <w:t>6.</w:t>
      </w:r>
      <w:r w:rsidRPr="00F518E9">
        <w:rPr>
          <w:sz w:val="24"/>
          <w:szCs w:val="24"/>
        </w:rPr>
        <w:tab/>
      </w:r>
      <w:r w:rsidR="00702758" w:rsidRPr="00F518E9">
        <w:rPr>
          <w:sz w:val="24"/>
          <w:szCs w:val="24"/>
        </w:rPr>
        <w:t xml:space="preserve">Embracing diversity and inclusivity requires a solid foundation of commitment. I believe we should all be proud to be part of an organisation that is free from intimidation, humiliation, harassment, and discrimination; one which is safe, </w:t>
      </w:r>
      <w:r w:rsidR="00E54A3B" w:rsidRPr="00F518E9">
        <w:rPr>
          <w:sz w:val="24"/>
          <w:szCs w:val="24"/>
        </w:rPr>
        <w:t>secure,</w:t>
      </w:r>
      <w:r w:rsidR="00702758" w:rsidRPr="00F518E9">
        <w:rPr>
          <w:sz w:val="24"/>
          <w:szCs w:val="24"/>
        </w:rPr>
        <w:t xml:space="preserve"> and enjoyable, and where people treat each other in accordance with our </w:t>
      </w:r>
      <w:r w:rsidR="00EE1F89" w:rsidRPr="00F518E9">
        <w:rPr>
          <w:sz w:val="24"/>
          <w:szCs w:val="24"/>
        </w:rPr>
        <w:t>c</w:t>
      </w:r>
      <w:r w:rsidR="00702758" w:rsidRPr="00F518E9">
        <w:rPr>
          <w:sz w:val="24"/>
          <w:szCs w:val="24"/>
        </w:rPr>
        <w:t xml:space="preserve">ore </w:t>
      </w:r>
      <w:r w:rsidR="00EE1F89" w:rsidRPr="00F518E9">
        <w:rPr>
          <w:sz w:val="24"/>
          <w:szCs w:val="24"/>
        </w:rPr>
        <w:t>v</w:t>
      </w:r>
      <w:r w:rsidR="00702758" w:rsidRPr="00F518E9">
        <w:rPr>
          <w:sz w:val="24"/>
          <w:szCs w:val="24"/>
        </w:rPr>
        <w:t xml:space="preserve">alues of Respect, Integrity, Service and Excellence. Only then can we unlock the true potential of our staff, volunteers, and most importantly, our </w:t>
      </w:r>
      <w:r w:rsidR="00EE1F89" w:rsidRPr="00F518E9">
        <w:rPr>
          <w:sz w:val="24"/>
          <w:szCs w:val="24"/>
        </w:rPr>
        <w:t>a</w:t>
      </w:r>
      <w:r w:rsidR="00702758" w:rsidRPr="00F518E9">
        <w:rPr>
          <w:sz w:val="24"/>
          <w:szCs w:val="24"/>
        </w:rPr>
        <w:t xml:space="preserve">ir </w:t>
      </w:r>
      <w:r w:rsidR="00EE1F89" w:rsidRPr="00F518E9">
        <w:rPr>
          <w:sz w:val="24"/>
          <w:szCs w:val="24"/>
        </w:rPr>
        <w:t>c</w:t>
      </w:r>
      <w:r w:rsidR="00702758" w:rsidRPr="00F518E9">
        <w:rPr>
          <w:sz w:val="24"/>
          <w:szCs w:val="24"/>
        </w:rPr>
        <w:t>adets, and in turn harness the energy, innovation and brilliant achievements that will undoubtedly follow.</w:t>
      </w:r>
    </w:p>
    <w:p w14:paraId="6EDA728B" w14:textId="77777777" w:rsidR="00F0129F" w:rsidRPr="00F518E9" w:rsidRDefault="00F0129F" w:rsidP="00F0129F">
      <w:pPr>
        <w:pStyle w:val="ListParagraph"/>
        <w:numPr>
          <w:ilvl w:val="0"/>
          <w:numId w:val="0"/>
        </w:numPr>
        <w:spacing w:after="0"/>
        <w:rPr>
          <w:sz w:val="24"/>
          <w:szCs w:val="24"/>
        </w:rPr>
      </w:pPr>
    </w:p>
    <w:p w14:paraId="06463E9B" w14:textId="54DA2159" w:rsidR="00842539" w:rsidRPr="00F518E9" w:rsidRDefault="001A4648" w:rsidP="00F0129F">
      <w:pPr>
        <w:pStyle w:val="Heading3"/>
        <w:spacing w:after="0"/>
        <w:rPr>
          <w:sz w:val="24"/>
          <w:szCs w:val="24"/>
        </w:rPr>
      </w:pPr>
      <w:r w:rsidRPr="00F518E9">
        <w:rPr>
          <w:sz w:val="24"/>
          <w:szCs w:val="24"/>
        </w:rPr>
        <w:t xml:space="preserve">Air Cdre </w:t>
      </w:r>
      <w:proofErr w:type="gramStart"/>
      <w:r w:rsidR="00842539" w:rsidRPr="00F518E9">
        <w:rPr>
          <w:sz w:val="24"/>
          <w:szCs w:val="24"/>
        </w:rPr>
        <w:t>A</w:t>
      </w:r>
      <w:proofErr w:type="gramEnd"/>
      <w:r w:rsidR="00842539" w:rsidRPr="00F518E9">
        <w:rPr>
          <w:sz w:val="24"/>
          <w:szCs w:val="24"/>
        </w:rPr>
        <w:t xml:space="preserve"> Keeling</w:t>
      </w:r>
    </w:p>
    <w:p w14:paraId="5D419ADA" w14:textId="77777777" w:rsidR="00F518E9" w:rsidRPr="00F518E9" w:rsidRDefault="001A4648" w:rsidP="00F0129F">
      <w:pPr>
        <w:pStyle w:val="Heading3"/>
        <w:spacing w:after="0"/>
        <w:rPr>
          <w:sz w:val="24"/>
          <w:szCs w:val="24"/>
        </w:rPr>
        <w:sectPr w:rsidR="00F518E9" w:rsidRPr="00F518E9" w:rsidSect="00F0129F">
          <w:headerReference w:type="default" r:id="rId20"/>
          <w:footerReference w:type="default" r:id="rId21"/>
          <w:headerReference w:type="first" r:id="rId22"/>
          <w:type w:val="nextColumn"/>
          <w:pgSz w:w="11909" w:h="16834" w:code="9"/>
          <w:pgMar w:top="900" w:right="1134" w:bottom="1134" w:left="1134" w:header="431" w:footer="431" w:gutter="0"/>
          <w:pgNumType w:start="1"/>
          <w:cols w:space="720"/>
        </w:sectPr>
      </w:pPr>
      <w:r w:rsidRPr="00F518E9">
        <w:rPr>
          <w:sz w:val="24"/>
          <w:szCs w:val="24"/>
        </w:rPr>
        <w:t>Commandant RAFAC</w:t>
      </w:r>
    </w:p>
    <w:p w14:paraId="78DF7118" w14:textId="77777777" w:rsidR="003F75BC" w:rsidRDefault="003F75BC" w:rsidP="003F75BC">
      <w:pPr>
        <w:jc w:val="center"/>
        <w:rPr>
          <w:rFonts w:ascii="Arial" w:hAnsi="Arial" w:cs="Arial"/>
          <w:b/>
          <w:bCs/>
        </w:rPr>
      </w:pPr>
    </w:p>
    <w:p w14:paraId="07153D98" w14:textId="457371BE" w:rsidR="00F0129F" w:rsidRDefault="003F75BC" w:rsidP="003F75BC">
      <w:pPr>
        <w:jc w:val="center"/>
        <w:rPr>
          <w:rFonts w:ascii="Arial" w:hAnsi="Arial" w:cs="Arial"/>
          <w:b/>
          <w:bCs/>
        </w:rPr>
      </w:pPr>
      <w:r>
        <w:rPr>
          <w:rFonts w:ascii="Arial" w:hAnsi="Arial" w:cs="Arial"/>
          <w:b/>
          <w:bCs/>
        </w:rPr>
        <w:t>Diversity &amp; Inclusion Policy</w:t>
      </w:r>
    </w:p>
    <w:p w14:paraId="0CC82783" w14:textId="75A08E13" w:rsidR="003F75BC" w:rsidRDefault="003F75BC" w:rsidP="003F75BC">
      <w:pPr>
        <w:jc w:val="center"/>
        <w:rPr>
          <w:rFonts w:ascii="Arial" w:hAnsi="Arial" w:cs="Arial"/>
          <w:b/>
          <w:bCs/>
        </w:rPr>
      </w:pPr>
    </w:p>
    <w:p w14:paraId="2B7765AA" w14:textId="79B8E699" w:rsidR="003F75BC" w:rsidRPr="003F75BC" w:rsidRDefault="003F75BC" w:rsidP="003F75BC">
      <w:pPr>
        <w:rPr>
          <w:rFonts w:ascii="Arial" w:hAnsi="Arial" w:cs="Arial"/>
          <w:b/>
          <w:bCs/>
        </w:rPr>
      </w:pPr>
      <w:r>
        <w:rPr>
          <w:rFonts w:ascii="Arial" w:hAnsi="Arial" w:cs="Arial"/>
          <w:b/>
          <w:bCs/>
        </w:rPr>
        <w:t>Introduction</w:t>
      </w:r>
    </w:p>
    <w:p w14:paraId="0D7F104D" w14:textId="77777777" w:rsidR="00F518E9" w:rsidRPr="00F518E9" w:rsidRDefault="00F518E9" w:rsidP="00F0129F">
      <w:pPr>
        <w:rPr>
          <w:rFonts w:ascii="Arial" w:hAnsi="Arial" w:cs="Arial"/>
        </w:rPr>
      </w:pPr>
    </w:p>
    <w:p w14:paraId="1800D062" w14:textId="6B9DA0DD" w:rsidR="009569D8" w:rsidRPr="00F518E9" w:rsidRDefault="00F0129F" w:rsidP="00F0129F">
      <w:pPr>
        <w:pStyle w:val="ListParagraph"/>
        <w:numPr>
          <w:ilvl w:val="0"/>
          <w:numId w:val="0"/>
        </w:numPr>
        <w:spacing w:after="0"/>
        <w:rPr>
          <w:sz w:val="24"/>
          <w:szCs w:val="24"/>
        </w:rPr>
      </w:pPr>
      <w:r w:rsidRPr="00F518E9">
        <w:rPr>
          <w:sz w:val="24"/>
          <w:szCs w:val="24"/>
        </w:rPr>
        <w:t>1.</w:t>
      </w:r>
      <w:r w:rsidRPr="00F518E9">
        <w:rPr>
          <w:sz w:val="24"/>
          <w:szCs w:val="24"/>
        </w:rPr>
        <w:tab/>
      </w:r>
      <w:r w:rsidR="009569D8" w:rsidRPr="00F518E9">
        <w:rPr>
          <w:sz w:val="24"/>
          <w:szCs w:val="24"/>
        </w:rPr>
        <w:t xml:space="preserve">The RAFAC </w:t>
      </w:r>
      <w:r w:rsidR="00AA3651" w:rsidRPr="00F518E9">
        <w:rPr>
          <w:sz w:val="24"/>
          <w:szCs w:val="24"/>
        </w:rPr>
        <w:t xml:space="preserve">is an </w:t>
      </w:r>
      <w:r w:rsidR="00A30CB1" w:rsidRPr="00F518E9">
        <w:rPr>
          <w:sz w:val="24"/>
          <w:szCs w:val="24"/>
        </w:rPr>
        <w:t>a</w:t>
      </w:r>
      <w:r w:rsidR="00AA3651" w:rsidRPr="00F518E9">
        <w:rPr>
          <w:sz w:val="24"/>
          <w:szCs w:val="24"/>
        </w:rPr>
        <w:t xml:space="preserve">ir, </w:t>
      </w:r>
      <w:proofErr w:type="gramStart"/>
      <w:r w:rsidR="00A30CB1" w:rsidRPr="00F518E9">
        <w:rPr>
          <w:sz w:val="24"/>
          <w:szCs w:val="24"/>
        </w:rPr>
        <w:t>s</w:t>
      </w:r>
      <w:r w:rsidR="00AA3651" w:rsidRPr="00F518E9">
        <w:rPr>
          <w:sz w:val="24"/>
          <w:szCs w:val="24"/>
        </w:rPr>
        <w:t>pace</w:t>
      </w:r>
      <w:proofErr w:type="gramEnd"/>
      <w:r w:rsidR="00AA3651" w:rsidRPr="00F518E9">
        <w:rPr>
          <w:sz w:val="24"/>
          <w:szCs w:val="24"/>
        </w:rPr>
        <w:t xml:space="preserve"> and </w:t>
      </w:r>
      <w:r w:rsidR="00A30CB1" w:rsidRPr="00F518E9">
        <w:rPr>
          <w:sz w:val="24"/>
          <w:szCs w:val="24"/>
        </w:rPr>
        <w:t>c</w:t>
      </w:r>
      <w:r w:rsidR="00AA3651" w:rsidRPr="00F518E9">
        <w:rPr>
          <w:sz w:val="24"/>
          <w:szCs w:val="24"/>
        </w:rPr>
        <w:t xml:space="preserve">yber focussed uniformed </w:t>
      </w:r>
      <w:r w:rsidR="009569D8" w:rsidRPr="00F518E9">
        <w:rPr>
          <w:sz w:val="24"/>
          <w:szCs w:val="24"/>
        </w:rPr>
        <w:t>youth organisation</w:t>
      </w:r>
      <w:r w:rsidR="00AA3651" w:rsidRPr="00F518E9">
        <w:rPr>
          <w:sz w:val="24"/>
          <w:szCs w:val="24"/>
        </w:rPr>
        <w:t xml:space="preserve"> whose purpose is to unlock the potential of young people while fostering an interest in the RAF. </w:t>
      </w:r>
      <w:r w:rsidR="00874D8F" w:rsidRPr="00F518E9">
        <w:rPr>
          <w:sz w:val="24"/>
          <w:szCs w:val="24"/>
        </w:rPr>
        <w:t xml:space="preserve"> </w:t>
      </w:r>
      <w:r w:rsidR="00AA3651" w:rsidRPr="00F518E9">
        <w:rPr>
          <w:sz w:val="24"/>
          <w:szCs w:val="24"/>
        </w:rPr>
        <w:t xml:space="preserve">This potential cannot be unlocked </w:t>
      </w:r>
      <w:r w:rsidR="002D6A03" w:rsidRPr="00F518E9">
        <w:rPr>
          <w:sz w:val="24"/>
          <w:szCs w:val="24"/>
        </w:rPr>
        <w:t>if the RAFAC is an envir</w:t>
      </w:r>
      <w:r w:rsidR="008B7DB3" w:rsidRPr="00F518E9">
        <w:rPr>
          <w:sz w:val="24"/>
          <w:szCs w:val="24"/>
        </w:rPr>
        <w:t>on</w:t>
      </w:r>
      <w:r w:rsidR="002D6A03" w:rsidRPr="00F518E9">
        <w:rPr>
          <w:sz w:val="24"/>
          <w:szCs w:val="24"/>
        </w:rPr>
        <w:t xml:space="preserve">ment where </w:t>
      </w:r>
      <w:r w:rsidR="009569D8" w:rsidRPr="00F518E9">
        <w:rPr>
          <w:sz w:val="24"/>
          <w:szCs w:val="24"/>
        </w:rPr>
        <w:t>diversity</w:t>
      </w:r>
      <w:r w:rsidR="002D6A03" w:rsidRPr="00F518E9">
        <w:rPr>
          <w:sz w:val="24"/>
          <w:szCs w:val="24"/>
        </w:rPr>
        <w:t xml:space="preserve"> is not celebrated</w:t>
      </w:r>
      <w:r w:rsidR="009569D8" w:rsidRPr="00F518E9">
        <w:rPr>
          <w:sz w:val="24"/>
          <w:szCs w:val="24"/>
        </w:rPr>
        <w:t>.</w:t>
      </w:r>
      <w:r w:rsidR="00A30CB1" w:rsidRPr="00F518E9">
        <w:rPr>
          <w:sz w:val="24"/>
          <w:szCs w:val="24"/>
        </w:rPr>
        <w:t xml:space="preserve">  </w:t>
      </w:r>
      <w:r w:rsidR="009569D8" w:rsidRPr="00F518E9">
        <w:rPr>
          <w:sz w:val="24"/>
          <w:szCs w:val="24"/>
        </w:rPr>
        <w:t>It provides young people from all sections of society the opportunity to gain new skills, develop confidence and expand their social network in an environment where equality and respect is integral.</w:t>
      </w:r>
      <w:r w:rsidR="00A30CB1" w:rsidRPr="00F518E9">
        <w:rPr>
          <w:sz w:val="24"/>
          <w:szCs w:val="24"/>
        </w:rPr>
        <w:t xml:space="preserve">  </w:t>
      </w:r>
      <w:r w:rsidR="009569D8" w:rsidRPr="00F518E9">
        <w:rPr>
          <w:sz w:val="24"/>
          <w:szCs w:val="24"/>
        </w:rPr>
        <w:t xml:space="preserve">To achieve this the RAFAC also recruits </w:t>
      </w:r>
      <w:r w:rsidR="00AA3651" w:rsidRPr="00F518E9">
        <w:rPr>
          <w:sz w:val="24"/>
          <w:szCs w:val="24"/>
        </w:rPr>
        <w:t>competent</w:t>
      </w:r>
      <w:r w:rsidR="009569D8" w:rsidRPr="00F518E9">
        <w:rPr>
          <w:sz w:val="24"/>
          <w:szCs w:val="24"/>
        </w:rPr>
        <w:t xml:space="preserve"> and effective CFAVs in a range of lead</w:t>
      </w:r>
      <w:r w:rsidR="00AA3651" w:rsidRPr="00F518E9">
        <w:rPr>
          <w:sz w:val="24"/>
          <w:szCs w:val="24"/>
        </w:rPr>
        <w:t xml:space="preserve">ership and delivery </w:t>
      </w:r>
      <w:r w:rsidR="009569D8" w:rsidRPr="00F518E9">
        <w:rPr>
          <w:sz w:val="24"/>
          <w:szCs w:val="24"/>
        </w:rPr>
        <w:t xml:space="preserve">roles. </w:t>
      </w:r>
      <w:r w:rsidR="00874D8F" w:rsidRPr="00F518E9">
        <w:rPr>
          <w:sz w:val="24"/>
          <w:szCs w:val="24"/>
        </w:rPr>
        <w:t xml:space="preserve"> </w:t>
      </w:r>
      <w:r w:rsidR="009569D8" w:rsidRPr="00F518E9">
        <w:rPr>
          <w:sz w:val="24"/>
          <w:szCs w:val="24"/>
        </w:rPr>
        <w:t xml:space="preserve">All CFAVs are committed to the development, </w:t>
      </w:r>
      <w:r w:rsidR="00E54A3B" w:rsidRPr="00F518E9">
        <w:rPr>
          <w:sz w:val="24"/>
          <w:szCs w:val="24"/>
        </w:rPr>
        <w:t>safety,</w:t>
      </w:r>
      <w:r w:rsidR="009569D8" w:rsidRPr="00F518E9">
        <w:rPr>
          <w:sz w:val="24"/>
          <w:szCs w:val="24"/>
        </w:rPr>
        <w:t xml:space="preserve"> and security of cadets </w:t>
      </w:r>
      <w:r w:rsidR="00AA3651" w:rsidRPr="00F518E9">
        <w:rPr>
          <w:sz w:val="24"/>
          <w:szCs w:val="24"/>
        </w:rPr>
        <w:t>in</w:t>
      </w:r>
      <w:r w:rsidR="009569D8" w:rsidRPr="00F518E9">
        <w:rPr>
          <w:sz w:val="24"/>
          <w:szCs w:val="24"/>
        </w:rPr>
        <w:t xml:space="preserve"> their </w:t>
      </w:r>
      <w:r w:rsidR="00AA3651" w:rsidRPr="00F518E9">
        <w:rPr>
          <w:sz w:val="24"/>
          <w:szCs w:val="24"/>
        </w:rPr>
        <w:t xml:space="preserve">areas of </w:t>
      </w:r>
      <w:r w:rsidR="009569D8" w:rsidRPr="00F518E9">
        <w:rPr>
          <w:sz w:val="24"/>
          <w:szCs w:val="24"/>
        </w:rPr>
        <w:t>responsibility and are fundamental to the RAFAC</w:t>
      </w:r>
      <w:r w:rsidR="00AA3651" w:rsidRPr="00F518E9">
        <w:rPr>
          <w:sz w:val="24"/>
          <w:szCs w:val="24"/>
        </w:rPr>
        <w:t>’s</w:t>
      </w:r>
      <w:r w:rsidR="009569D8" w:rsidRPr="00F518E9">
        <w:rPr>
          <w:sz w:val="24"/>
          <w:szCs w:val="24"/>
        </w:rPr>
        <w:t xml:space="preserve"> success.</w:t>
      </w:r>
    </w:p>
    <w:p w14:paraId="09B0BC50" w14:textId="77777777" w:rsidR="00F0129F" w:rsidRPr="00F518E9" w:rsidRDefault="00F0129F" w:rsidP="00F0129F">
      <w:pPr>
        <w:pStyle w:val="ListParagraph"/>
        <w:numPr>
          <w:ilvl w:val="0"/>
          <w:numId w:val="0"/>
        </w:numPr>
        <w:spacing w:after="0"/>
        <w:rPr>
          <w:sz w:val="24"/>
          <w:szCs w:val="24"/>
        </w:rPr>
      </w:pPr>
    </w:p>
    <w:p w14:paraId="2AC4EB73" w14:textId="0F70E798" w:rsidR="009569D8" w:rsidRPr="00F518E9" w:rsidRDefault="00F0129F" w:rsidP="00F0129F">
      <w:pPr>
        <w:pStyle w:val="ListParagraph"/>
        <w:numPr>
          <w:ilvl w:val="0"/>
          <w:numId w:val="0"/>
        </w:numPr>
        <w:spacing w:after="0"/>
        <w:rPr>
          <w:sz w:val="24"/>
          <w:szCs w:val="24"/>
        </w:rPr>
      </w:pPr>
      <w:r w:rsidRPr="00F518E9">
        <w:rPr>
          <w:sz w:val="24"/>
          <w:szCs w:val="24"/>
        </w:rPr>
        <w:t>2.</w:t>
      </w:r>
      <w:r w:rsidRPr="00F518E9">
        <w:rPr>
          <w:sz w:val="24"/>
          <w:szCs w:val="24"/>
        </w:rPr>
        <w:tab/>
      </w:r>
      <w:r w:rsidR="009569D8" w:rsidRPr="00F518E9">
        <w:rPr>
          <w:sz w:val="24"/>
          <w:szCs w:val="24"/>
        </w:rPr>
        <w:t>Where possible, all cadets</w:t>
      </w:r>
      <w:r w:rsidR="002D6A03" w:rsidRPr="00F518E9">
        <w:rPr>
          <w:sz w:val="24"/>
          <w:szCs w:val="24"/>
        </w:rPr>
        <w:t xml:space="preserve">, </w:t>
      </w:r>
      <w:r w:rsidR="009569D8" w:rsidRPr="00F518E9">
        <w:rPr>
          <w:sz w:val="24"/>
          <w:szCs w:val="24"/>
        </w:rPr>
        <w:t>CFAVs</w:t>
      </w:r>
      <w:r w:rsidR="002D6A03" w:rsidRPr="00F518E9">
        <w:rPr>
          <w:sz w:val="24"/>
          <w:szCs w:val="24"/>
        </w:rPr>
        <w:t xml:space="preserve"> and staff</w:t>
      </w:r>
      <w:r w:rsidR="009569D8" w:rsidRPr="00F518E9">
        <w:rPr>
          <w:sz w:val="24"/>
          <w:szCs w:val="24"/>
        </w:rPr>
        <w:t xml:space="preserve"> are to be provided with equal opportunity and the encouragement to realise their full potential irrespective of </w:t>
      </w:r>
      <w:hyperlink w:anchor="Age" w:history="1">
        <w:r w:rsidR="009569D8" w:rsidRPr="00F518E9">
          <w:rPr>
            <w:rStyle w:val="Hyperlink"/>
            <w:sz w:val="24"/>
            <w:szCs w:val="24"/>
          </w:rPr>
          <w:t>age</w:t>
        </w:r>
      </w:hyperlink>
      <w:r w:rsidR="009569D8" w:rsidRPr="00F518E9">
        <w:rPr>
          <w:sz w:val="24"/>
          <w:szCs w:val="24"/>
        </w:rPr>
        <w:t xml:space="preserve">, </w:t>
      </w:r>
      <w:hyperlink w:anchor="Disability" w:history="1">
        <w:r w:rsidR="009569D8" w:rsidRPr="00F518E9">
          <w:rPr>
            <w:rStyle w:val="Hyperlink"/>
            <w:sz w:val="24"/>
            <w:szCs w:val="24"/>
          </w:rPr>
          <w:t>disability</w:t>
        </w:r>
      </w:hyperlink>
      <w:r w:rsidR="009569D8" w:rsidRPr="00F518E9">
        <w:rPr>
          <w:sz w:val="24"/>
          <w:szCs w:val="24"/>
        </w:rPr>
        <w:t xml:space="preserve">, </w:t>
      </w:r>
      <w:hyperlink w:anchor="GenderReassignment" w:history="1">
        <w:r w:rsidR="009569D8" w:rsidRPr="00F518E9">
          <w:rPr>
            <w:rStyle w:val="Hyperlink"/>
            <w:sz w:val="24"/>
            <w:szCs w:val="24"/>
          </w:rPr>
          <w:t>gender reassignment</w:t>
        </w:r>
      </w:hyperlink>
      <w:r w:rsidR="009569D8" w:rsidRPr="00F518E9">
        <w:rPr>
          <w:rStyle w:val="Hyperlink"/>
          <w:sz w:val="24"/>
          <w:szCs w:val="24"/>
        </w:rPr>
        <w:t xml:space="preserve">, </w:t>
      </w:r>
      <w:hyperlink w:anchor="MarriageCivilPartnership" w:history="1">
        <w:r w:rsidR="009569D8" w:rsidRPr="00F518E9">
          <w:rPr>
            <w:rStyle w:val="Hyperlink"/>
            <w:sz w:val="24"/>
            <w:szCs w:val="24"/>
          </w:rPr>
          <w:t>marriage and civil partnership</w:t>
        </w:r>
      </w:hyperlink>
      <w:r w:rsidR="009569D8" w:rsidRPr="00F518E9">
        <w:rPr>
          <w:rStyle w:val="Hyperlink"/>
          <w:sz w:val="24"/>
          <w:szCs w:val="24"/>
        </w:rPr>
        <w:t xml:space="preserve"> </w:t>
      </w:r>
      <w:r w:rsidR="009569D8" w:rsidRPr="00F518E9">
        <w:rPr>
          <w:sz w:val="24"/>
          <w:szCs w:val="24"/>
        </w:rPr>
        <w:t xml:space="preserve">status, </w:t>
      </w:r>
      <w:hyperlink w:anchor="PregnancyMaternity" w:history="1">
        <w:r w:rsidR="009569D8" w:rsidRPr="00F518E9">
          <w:rPr>
            <w:rStyle w:val="Hyperlink"/>
            <w:sz w:val="24"/>
            <w:szCs w:val="24"/>
          </w:rPr>
          <w:t>pregnancy and maternity</w:t>
        </w:r>
      </w:hyperlink>
      <w:r w:rsidR="009569D8" w:rsidRPr="00F518E9">
        <w:rPr>
          <w:sz w:val="24"/>
          <w:szCs w:val="24"/>
        </w:rPr>
        <w:t xml:space="preserve">, </w:t>
      </w:r>
      <w:hyperlink w:anchor="Race" w:history="1">
        <w:r w:rsidR="009569D8" w:rsidRPr="00F518E9">
          <w:rPr>
            <w:rStyle w:val="Hyperlink"/>
            <w:sz w:val="24"/>
            <w:szCs w:val="24"/>
          </w:rPr>
          <w:t>race</w:t>
        </w:r>
      </w:hyperlink>
      <w:r w:rsidR="009569D8" w:rsidRPr="00F518E9">
        <w:rPr>
          <w:rStyle w:val="Hyperlink"/>
          <w:sz w:val="24"/>
          <w:szCs w:val="24"/>
        </w:rPr>
        <w:t xml:space="preserve">, </w:t>
      </w:r>
      <w:hyperlink w:anchor="ReligionBelief" w:history="1">
        <w:r w:rsidR="009569D8" w:rsidRPr="00F518E9">
          <w:rPr>
            <w:rStyle w:val="Hyperlink"/>
            <w:sz w:val="24"/>
            <w:szCs w:val="24"/>
          </w:rPr>
          <w:t>religion or belief</w:t>
        </w:r>
      </w:hyperlink>
      <w:r w:rsidR="009569D8" w:rsidRPr="00F518E9">
        <w:rPr>
          <w:sz w:val="24"/>
          <w:szCs w:val="24"/>
        </w:rPr>
        <w:t xml:space="preserve">, </w:t>
      </w:r>
      <w:hyperlink w:anchor="Sex" w:history="1">
        <w:r w:rsidR="009569D8" w:rsidRPr="00F518E9">
          <w:rPr>
            <w:rStyle w:val="Hyperlink"/>
            <w:sz w:val="24"/>
            <w:szCs w:val="24"/>
          </w:rPr>
          <w:t>sex</w:t>
        </w:r>
      </w:hyperlink>
      <w:r w:rsidR="009569D8" w:rsidRPr="00F518E9">
        <w:rPr>
          <w:rStyle w:val="Hyperlink"/>
          <w:sz w:val="24"/>
          <w:szCs w:val="24"/>
        </w:rPr>
        <w:t xml:space="preserve"> </w:t>
      </w:r>
      <w:r w:rsidR="009569D8" w:rsidRPr="00F518E9">
        <w:rPr>
          <w:color w:val="000000"/>
          <w:sz w:val="24"/>
          <w:szCs w:val="24"/>
        </w:rPr>
        <w:t xml:space="preserve">and </w:t>
      </w:r>
      <w:hyperlink w:anchor="SexualOrientation" w:history="1">
        <w:r w:rsidR="009569D8" w:rsidRPr="00F518E9">
          <w:rPr>
            <w:rStyle w:val="Hyperlink"/>
            <w:sz w:val="24"/>
            <w:szCs w:val="24"/>
          </w:rPr>
          <w:t>sexual orientation</w:t>
        </w:r>
      </w:hyperlink>
      <w:r w:rsidR="009569D8" w:rsidRPr="00F518E9">
        <w:rPr>
          <w:sz w:val="24"/>
          <w:szCs w:val="24"/>
        </w:rPr>
        <w:t xml:space="preserve"> and related issues such as paternity, childcare, nationality and socio-economic status. </w:t>
      </w:r>
      <w:r w:rsidR="00874D8F" w:rsidRPr="00F518E9">
        <w:rPr>
          <w:sz w:val="24"/>
          <w:szCs w:val="24"/>
        </w:rPr>
        <w:t xml:space="preserve"> </w:t>
      </w:r>
      <w:r w:rsidR="009569D8" w:rsidRPr="00F518E9">
        <w:rPr>
          <w:sz w:val="24"/>
          <w:szCs w:val="24"/>
        </w:rPr>
        <w:t>All personnel within the organisation</w:t>
      </w:r>
      <w:r w:rsidR="002D6A03" w:rsidRPr="00F518E9">
        <w:rPr>
          <w:sz w:val="24"/>
          <w:szCs w:val="24"/>
        </w:rPr>
        <w:t xml:space="preserve">, </w:t>
      </w:r>
      <w:r w:rsidR="009569D8" w:rsidRPr="00F518E9">
        <w:rPr>
          <w:sz w:val="24"/>
          <w:szCs w:val="24"/>
        </w:rPr>
        <w:t>in any capacity</w:t>
      </w:r>
      <w:r w:rsidR="002D6A03" w:rsidRPr="00F518E9">
        <w:rPr>
          <w:sz w:val="24"/>
          <w:szCs w:val="24"/>
        </w:rPr>
        <w:t>,</w:t>
      </w:r>
      <w:r w:rsidR="009569D8" w:rsidRPr="00F518E9">
        <w:rPr>
          <w:sz w:val="24"/>
          <w:szCs w:val="24"/>
        </w:rPr>
        <w:t xml:space="preserve"> are to be treated fairly and every individual also has a responsibility for treating others with fairness, dignity and respect. </w:t>
      </w:r>
    </w:p>
    <w:p w14:paraId="62DE9FF8" w14:textId="77777777" w:rsidR="00F0129F" w:rsidRPr="00F518E9" w:rsidRDefault="00F0129F" w:rsidP="00F0129F">
      <w:pPr>
        <w:pStyle w:val="ListParagraph"/>
        <w:numPr>
          <w:ilvl w:val="0"/>
          <w:numId w:val="0"/>
        </w:numPr>
        <w:spacing w:after="0"/>
        <w:rPr>
          <w:sz w:val="24"/>
          <w:szCs w:val="24"/>
        </w:rPr>
      </w:pPr>
    </w:p>
    <w:p w14:paraId="4820C870" w14:textId="79716B29" w:rsidR="002634EB" w:rsidRPr="00F518E9" w:rsidRDefault="00F0129F" w:rsidP="00F0129F">
      <w:pPr>
        <w:pStyle w:val="ListParagraph"/>
        <w:numPr>
          <w:ilvl w:val="0"/>
          <w:numId w:val="0"/>
        </w:numPr>
        <w:spacing w:after="0"/>
        <w:rPr>
          <w:sz w:val="24"/>
          <w:szCs w:val="24"/>
        </w:rPr>
      </w:pPr>
      <w:r w:rsidRPr="00F518E9">
        <w:rPr>
          <w:sz w:val="24"/>
          <w:szCs w:val="24"/>
        </w:rPr>
        <w:t>3.</w:t>
      </w:r>
      <w:r w:rsidRPr="00F518E9">
        <w:rPr>
          <w:sz w:val="24"/>
          <w:szCs w:val="24"/>
        </w:rPr>
        <w:tab/>
      </w:r>
      <w:r w:rsidR="009569D8" w:rsidRPr="00F518E9">
        <w:rPr>
          <w:sz w:val="24"/>
          <w:szCs w:val="24"/>
        </w:rPr>
        <w:t>Th</w:t>
      </w:r>
      <w:r w:rsidR="002D6A03" w:rsidRPr="00F518E9">
        <w:rPr>
          <w:sz w:val="24"/>
          <w:szCs w:val="24"/>
        </w:rPr>
        <w:t>is</w:t>
      </w:r>
      <w:r w:rsidR="009569D8" w:rsidRPr="00F518E9">
        <w:rPr>
          <w:sz w:val="24"/>
          <w:szCs w:val="24"/>
        </w:rPr>
        <w:t xml:space="preserve"> Diversity and Inclusion (D&amp;I) Policy seeks to encourage the valuable contribution that all individuals from diverse backgrounds can provide and strives to promote a culture in which participation is pursued and highly valued, recognising these benefits will not be achieved unless all cadets</w:t>
      </w:r>
      <w:r w:rsidR="002D6A03" w:rsidRPr="00F518E9">
        <w:rPr>
          <w:sz w:val="24"/>
          <w:szCs w:val="24"/>
        </w:rPr>
        <w:t xml:space="preserve">, </w:t>
      </w:r>
      <w:r w:rsidR="009569D8" w:rsidRPr="00F518E9">
        <w:rPr>
          <w:sz w:val="24"/>
          <w:szCs w:val="24"/>
        </w:rPr>
        <w:t xml:space="preserve">CFAVs </w:t>
      </w:r>
      <w:r w:rsidR="002D6A03" w:rsidRPr="00F518E9">
        <w:rPr>
          <w:sz w:val="24"/>
          <w:szCs w:val="24"/>
        </w:rPr>
        <w:t xml:space="preserve">and staff </w:t>
      </w:r>
      <w:r w:rsidR="00004D48" w:rsidRPr="00F518E9">
        <w:rPr>
          <w:sz w:val="24"/>
          <w:szCs w:val="24"/>
        </w:rPr>
        <w:t xml:space="preserve">identify and understand any biases </w:t>
      </w:r>
      <w:r w:rsidR="00951B05" w:rsidRPr="00F518E9">
        <w:rPr>
          <w:sz w:val="24"/>
          <w:szCs w:val="24"/>
        </w:rPr>
        <w:t xml:space="preserve">and </w:t>
      </w:r>
      <w:r w:rsidR="00E54A3B" w:rsidRPr="00F518E9">
        <w:rPr>
          <w:sz w:val="24"/>
          <w:szCs w:val="24"/>
        </w:rPr>
        <w:t>prejudices</w:t>
      </w:r>
      <w:r w:rsidR="00951B05" w:rsidRPr="00F518E9">
        <w:rPr>
          <w:sz w:val="24"/>
          <w:szCs w:val="24"/>
        </w:rPr>
        <w:t xml:space="preserve"> </w:t>
      </w:r>
      <w:r w:rsidR="00004D48" w:rsidRPr="00F518E9">
        <w:rPr>
          <w:sz w:val="24"/>
          <w:szCs w:val="24"/>
        </w:rPr>
        <w:t>which they previously may have been unaware of</w:t>
      </w:r>
      <w:r w:rsidR="009569D8" w:rsidRPr="00F518E9">
        <w:rPr>
          <w:sz w:val="24"/>
          <w:szCs w:val="24"/>
        </w:rPr>
        <w:t>.</w:t>
      </w:r>
      <w:r w:rsidR="00874D8F" w:rsidRPr="00F518E9">
        <w:rPr>
          <w:sz w:val="24"/>
          <w:szCs w:val="24"/>
        </w:rPr>
        <w:t xml:space="preserve"> </w:t>
      </w:r>
      <w:r w:rsidR="009569D8" w:rsidRPr="00F518E9">
        <w:rPr>
          <w:sz w:val="24"/>
          <w:szCs w:val="24"/>
        </w:rPr>
        <w:t xml:space="preserve"> Unlawful discrimination, harassment and victimisation and other conduct prohibited by the Equality Act 2010 reduces confidence, erodes morale, destroys cohesion and as a direct consequence, undermines effectiveness</w:t>
      </w:r>
      <w:r w:rsidR="002D6A03" w:rsidRPr="00F518E9">
        <w:rPr>
          <w:sz w:val="24"/>
          <w:szCs w:val="24"/>
        </w:rPr>
        <w:t xml:space="preserve"> and organisational integrity.</w:t>
      </w:r>
    </w:p>
    <w:p w14:paraId="07A4D21A" w14:textId="77777777" w:rsidR="00F0129F" w:rsidRPr="00F518E9" w:rsidRDefault="00F0129F" w:rsidP="00F0129F">
      <w:pPr>
        <w:pStyle w:val="ListParagraph"/>
        <w:numPr>
          <w:ilvl w:val="0"/>
          <w:numId w:val="0"/>
        </w:numPr>
        <w:spacing w:after="0"/>
        <w:rPr>
          <w:sz w:val="24"/>
          <w:szCs w:val="24"/>
        </w:rPr>
      </w:pPr>
    </w:p>
    <w:p w14:paraId="421821FA" w14:textId="498D4FD7" w:rsidR="00F0129F" w:rsidRDefault="003F75BC" w:rsidP="00F0129F">
      <w:pPr>
        <w:pStyle w:val="ListParagraph"/>
        <w:numPr>
          <w:ilvl w:val="0"/>
          <w:numId w:val="0"/>
        </w:numPr>
        <w:spacing w:after="0"/>
        <w:rPr>
          <w:rStyle w:val="SubHeadingChar"/>
          <w:sz w:val="24"/>
          <w:szCs w:val="24"/>
        </w:rPr>
      </w:pPr>
      <w:r>
        <w:rPr>
          <w:rStyle w:val="SubHeadingChar"/>
          <w:sz w:val="24"/>
          <w:szCs w:val="24"/>
        </w:rPr>
        <w:t>RAFAC’s Moral Responsibility – A Diverse &amp; Inclusive Culture</w:t>
      </w:r>
    </w:p>
    <w:p w14:paraId="4D3CD055" w14:textId="77777777" w:rsidR="003F75BC" w:rsidRPr="00F518E9" w:rsidRDefault="003F75BC" w:rsidP="00F0129F">
      <w:pPr>
        <w:pStyle w:val="ListParagraph"/>
        <w:numPr>
          <w:ilvl w:val="0"/>
          <w:numId w:val="0"/>
        </w:numPr>
        <w:spacing w:after="0"/>
        <w:rPr>
          <w:rStyle w:val="SubHeadingChar"/>
          <w:sz w:val="24"/>
          <w:szCs w:val="24"/>
        </w:rPr>
      </w:pPr>
    </w:p>
    <w:p w14:paraId="74F1EFBC" w14:textId="7736C6D8" w:rsidR="002634EB" w:rsidRPr="00F518E9" w:rsidRDefault="00F0129F" w:rsidP="00F0129F">
      <w:pPr>
        <w:pStyle w:val="ListParagraph"/>
        <w:numPr>
          <w:ilvl w:val="0"/>
          <w:numId w:val="0"/>
        </w:numPr>
        <w:spacing w:after="0"/>
        <w:rPr>
          <w:sz w:val="24"/>
          <w:szCs w:val="24"/>
        </w:rPr>
      </w:pPr>
      <w:r w:rsidRPr="00F518E9">
        <w:rPr>
          <w:rStyle w:val="SubHeadingChar"/>
          <w:b w:val="0"/>
          <w:bCs w:val="0"/>
          <w:sz w:val="24"/>
          <w:szCs w:val="24"/>
        </w:rPr>
        <w:t>4.</w:t>
      </w:r>
      <w:r w:rsidRPr="00F518E9">
        <w:rPr>
          <w:rStyle w:val="SubHeadingChar"/>
          <w:sz w:val="24"/>
          <w:szCs w:val="24"/>
        </w:rPr>
        <w:tab/>
      </w:r>
      <w:r w:rsidR="008E5212" w:rsidRPr="00F518E9">
        <w:rPr>
          <w:rStyle w:val="SubHeadingChar"/>
          <w:sz w:val="24"/>
          <w:szCs w:val="24"/>
        </w:rPr>
        <w:t>Diversity</w:t>
      </w:r>
      <w:r w:rsidR="002634EB" w:rsidRPr="00F518E9">
        <w:rPr>
          <w:b/>
          <w:bCs/>
          <w:color w:val="000000" w:themeColor="text1"/>
          <w:sz w:val="24"/>
          <w:szCs w:val="24"/>
        </w:rPr>
        <w:t xml:space="preserve"> </w:t>
      </w:r>
      <w:r w:rsidR="008E5212" w:rsidRPr="00F518E9">
        <w:rPr>
          <w:sz w:val="24"/>
          <w:szCs w:val="24"/>
        </w:rPr>
        <w:t xml:space="preserve">is the </w:t>
      </w:r>
      <w:r w:rsidR="002634EB" w:rsidRPr="00F518E9">
        <w:rPr>
          <w:sz w:val="24"/>
          <w:szCs w:val="24"/>
        </w:rPr>
        <w:t xml:space="preserve">ways in which </w:t>
      </w:r>
      <w:r w:rsidR="002D6A03" w:rsidRPr="00F518E9">
        <w:rPr>
          <w:sz w:val="24"/>
          <w:szCs w:val="24"/>
        </w:rPr>
        <w:t>people</w:t>
      </w:r>
      <w:r w:rsidR="002634EB" w:rsidRPr="00F518E9">
        <w:rPr>
          <w:sz w:val="24"/>
          <w:szCs w:val="24"/>
        </w:rPr>
        <w:t xml:space="preserve"> differ including (but not limited to) race, ethnicity, religion, beliefs, physical attributes, disabilities, sex, gender identity, sexual orientation, age,</w:t>
      </w:r>
      <w:r w:rsidR="00874D8F" w:rsidRPr="00F518E9">
        <w:rPr>
          <w:sz w:val="24"/>
          <w:szCs w:val="24"/>
        </w:rPr>
        <w:t xml:space="preserve"> </w:t>
      </w:r>
      <w:r w:rsidR="002634EB" w:rsidRPr="00F518E9">
        <w:rPr>
          <w:sz w:val="24"/>
          <w:szCs w:val="24"/>
        </w:rPr>
        <w:t>socio-economic background, life experiences</w:t>
      </w:r>
      <w:r w:rsidR="00874D8F" w:rsidRPr="00F518E9">
        <w:rPr>
          <w:sz w:val="24"/>
          <w:szCs w:val="24"/>
        </w:rPr>
        <w:t xml:space="preserve"> </w:t>
      </w:r>
      <w:r w:rsidR="002634EB" w:rsidRPr="00F518E9">
        <w:rPr>
          <w:sz w:val="24"/>
          <w:szCs w:val="24"/>
        </w:rPr>
        <w:t xml:space="preserve">(including marriage, civil partnership, pregnancy, </w:t>
      </w:r>
      <w:r w:rsidR="00E54A3B" w:rsidRPr="00F518E9">
        <w:rPr>
          <w:sz w:val="24"/>
          <w:szCs w:val="24"/>
        </w:rPr>
        <w:t>maternity,</w:t>
      </w:r>
      <w:r w:rsidR="002D6A03" w:rsidRPr="00F518E9">
        <w:rPr>
          <w:sz w:val="24"/>
          <w:szCs w:val="24"/>
        </w:rPr>
        <w:t xml:space="preserve"> and paternity</w:t>
      </w:r>
      <w:r w:rsidR="002634EB" w:rsidRPr="00F518E9">
        <w:rPr>
          <w:sz w:val="24"/>
          <w:szCs w:val="24"/>
        </w:rPr>
        <w:t xml:space="preserve">), skills and the way </w:t>
      </w:r>
      <w:r w:rsidR="002D6A03" w:rsidRPr="00F518E9">
        <w:rPr>
          <w:sz w:val="24"/>
          <w:szCs w:val="24"/>
        </w:rPr>
        <w:t>people</w:t>
      </w:r>
      <w:r w:rsidR="002634EB" w:rsidRPr="00F518E9">
        <w:rPr>
          <w:sz w:val="24"/>
          <w:szCs w:val="24"/>
        </w:rPr>
        <w:t xml:space="preserve"> think and do things.</w:t>
      </w:r>
      <w:r w:rsidR="008E5212" w:rsidRPr="00F518E9">
        <w:rPr>
          <w:sz w:val="24"/>
          <w:szCs w:val="24"/>
        </w:rPr>
        <w:t xml:space="preserve"> Key terms and concepts can be found at</w:t>
      </w:r>
      <w:r w:rsidR="008E5212" w:rsidRPr="00F518E9">
        <w:rPr>
          <w:color w:val="FF0000"/>
          <w:sz w:val="24"/>
          <w:szCs w:val="24"/>
        </w:rPr>
        <w:t xml:space="preserve"> </w:t>
      </w:r>
      <w:hyperlink w:anchor="PI104AnnexB" w:history="1">
        <w:r w:rsidR="008E5212" w:rsidRPr="00F518E9">
          <w:rPr>
            <w:rStyle w:val="Hyperlink"/>
            <w:sz w:val="24"/>
            <w:szCs w:val="24"/>
          </w:rPr>
          <w:t>Annex B</w:t>
        </w:r>
      </w:hyperlink>
      <w:r w:rsidR="008E5212" w:rsidRPr="00F518E9">
        <w:rPr>
          <w:sz w:val="24"/>
          <w:szCs w:val="24"/>
        </w:rPr>
        <w:t>.</w:t>
      </w:r>
    </w:p>
    <w:p w14:paraId="6CE631FB" w14:textId="77777777" w:rsidR="00F0129F" w:rsidRPr="00F518E9" w:rsidRDefault="00F0129F" w:rsidP="00F0129F">
      <w:pPr>
        <w:pStyle w:val="ListParagraph"/>
        <w:numPr>
          <w:ilvl w:val="0"/>
          <w:numId w:val="0"/>
        </w:numPr>
        <w:spacing w:after="0"/>
        <w:rPr>
          <w:b/>
          <w:bCs/>
          <w:color w:val="000000" w:themeColor="text1"/>
          <w:sz w:val="24"/>
          <w:szCs w:val="24"/>
        </w:rPr>
      </w:pPr>
    </w:p>
    <w:p w14:paraId="0086F77C" w14:textId="2AF6C801" w:rsidR="002634EB" w:rsidRPr="00F518E9" w:rsidRDefault="00F0129F" w:rsidP="00F0129F">
      <w:pPr>
        <w:pStyle w:val="ListParagraph"/>
        <w:numPr>
          <w:ilvl w:val="0"/>
          <w:numId w:val="0"/>
        </w:numPr>
        <w:spacing w:after="0"/>
        <w:rPr>
          <w:sz w:val="24"/>
          <w:szCs w:val="24"/>
        </w:rPr>
      </w:pPr>
      <w:r w:rsidRPr="00F518E9">
        <w:rPr>
          <w:color w:val="000000" w:themeColor="text1"/>
          <w:sz w:val="24"/>
          <w:szCs w:val="24"/>
        </w:rPr>
        <w:t>5.</w:t>
      </w:r>
      <w:r w:rsidRPr="00F518E9">
        <w:rPr>
          <w:b/>
          <w:bCs/>
          <w:color w:val="000000" w:themeColor="text1"/>
          <w:sz w:val="24"/>
          <w:szCs w:val="24"/>
        </w:rPr>
        <w:tab/>
      </w:r>
      <w:r w:rsidR="008E5212" w:rsidRPr="00F518E9">
        <w:rPr>
          <w:b/>
          <w:bCs/>
          <w:color w:val="000000" w:themeColor="text1"/>
          <w:sz w:val="24"/>
          <w:szCs w:val="24"/>
        </w:rPr>
        <w:t>I</w:t>
      </w:r>
      <w:r w:rsidR="002634EB" w:rsidRPr="00F518E9">
        <w:rPr>
          <w:b/>
          <w:bCs/>
          <w:color w:val="000000" w:themeColor="text1"/>
          <w:sz w:val="24"/>
          <w:szCs w:val="24"/>
        </w:rPr>
        <w:t>nclusion</w:t>
      </w:r>
      <w:r w:rsidR="008E5212" w:rsidRPr="00F518E9">
        <w:rPr>
          <w:b/>
          <w:bCs/>
          <w:color w:val="000000" w:themeColor="text1"/>
          <w:sz w:val="24"/>
          <w:szCs w:val="24"/>
        </w:rPr>
        <w:t xml:space="preserve"> </w:t>
      </w:r>
      <w:r w:rsidR="008E5212" w:rsidRPr="00F518E9">
        <w:rPr>
          <w:color w:val="000000" w:themeColor="text1"/>
          <w:sz w:val="24"/>
          <w:szCs w:val="24"/>
        </w:rPr>
        <w:t>is t</w:t>
      </w:r>
      <w:r w:rsidR="002634EB" w:rsidRPr="00F518E9">
        <w:rPr>
          <w:sz w:val="24"/>
          <w:szCs w:val="24"/>
        </w:rPr>
        <w:t>he action of embracing these differences. Inclusion is about valuing and harnessing people’s unique backgrounds, talents, perspectives, and insights for the benefit of individuals and the organisation.</w:t>
      </w:r>
    </w:p>
    <w:p w14:paraId="013BBB73" w14:textId="77777777" w:rsidR="00F0129F" w:rsidRPr="00F518E9" w:rsidRDefault="00F0129F" w:rsidP="00F0129F">
      <w:pPr>
        <w:pStyle w:val="ListParagraph"/>
        <w:numPr>
          <w:ilvl w:val="0"/>
          <w:numId w:val="0"/>
        </w:numPr>
        <w:spacing w:after="0"/>
        <w:rPr>
          <w:sz w:val="24"/>
          <w:szCs w:val="24"/>
        </w:rPr>
      </w:pPr>
    </w:p>
    <w:p w14:paraId="73866612" w14:textId="0B77372C" w:rsidR="002634EB" w:rsidRPr="00F518E9" w:rsidRDefault="00F0129F" w:rsidP="00F0129F">
      <w:pPr>
        <w:pStyle w:val="ListParagraph"/>
        <w:numPr>
          <w:ilvl w:val="0"/>
          <w:numId w:val="0"/>
        </w:numPr>
        <w:spacing w:after="0"/>
        <w:rPr>
          <w:sz w:val="24"/>
          <w:szCs w:val="24"/>
        </w:rPr>
      </w:pPr>
      <w:r w:rsidRPr="00F518E9">
        <w:rPr>
          <w:sz w:val="24"/>
          <w:szCs w:val="24"/>
        </w:rPr>
        <w:t>6.</w:t>
      </w:r>
      <w:r w:rsidRPr="00F518E9">
        <w:rPr>
          <w:sz w:val="24"/>
          <w:szCs w:val="24"/>
        </w:rPr>
        <w:tab/>
      </w:r>
      <w:r w:rsidR="002634EB" w:rsidRPr="00F518E9">
        <w:rPr>
          <w:sz w:val="24"/>
          <w:szCs w:val="24"/>
        </w:rPr>
        <w:t xml:space="preserve">D&amp;I are fundamental to a modern and progressive RAFAC. D&amp;I is also not a new concept, mutual trust and respect have always been integral to </w:t>
      </w:r>
      <w:r w:rsidR="002D6A03" w:rsidRPr="00F518E9">
        <w:rPr>
          <w:sz w:val="24"/>
          <w:szCs w:val="24"/>
        </w:rPr>
        <w:t>RAFAC’s</w:t>
      </w:r>
      <w:r w:rsidR="002634EB" w:rsidRPr="00F518E9">
        <w:rPr>
          <w:sz w:val="24"/>
          <w:szCs w:val="24"/>
        </w:rPr>
        <w:t xml:space="preserve"> ethos and core values. </w:t>
      </w:r>
      <w:r w:rsidR="00874D8F" w:rsidRPr="00F518E9">
        <w:rPr>
          <w:sz w:val="24"/>
          <w:szCs w:val="24"/>
        </w:rPr>
        <w:t xml:space="preserve"> </w:t>
      </w:r>
      <w:r w:rsidR="002634EB" w:rsidRPr="00F518E9">
        <w:rPr>
          <w:sz w:val="24"/>
          <w:szCs w:val="24"/>
        </w:rPr>
        <w:t xml:space="preserve">What has changed is the increasing social conscience which presents </w:t>
      </w:r>
      <w:r w:rsidR="002D6A03" w:rsidRPr="00F518E9">
        <w:rPr>
          <w:sz w:val="24"/>
          <w:szCs w:val="24"/>
        </w:rPr>
        <w:t>the organisation</w:t>
      </w:r>
      <w:r w:rsidR="002634EB" w:rsidRPr="00F518E9">
        <w:rPr>
          <w:sz w:val="24"/>
          <w:szCs w:val="24"/>
        </w:rPr>
        <w:t xml:space="preserve"> with a perfect opportunity to review current working practices and behaviours, how </w:t>
      </w:r>
      <w:r w:rsidR="002D6A03" w:rsidRPr="00F518E9">
        <w:rPr>
          <w:sz w:val="24"/>
          <w:szCs w:val="24"/>
        </w:rPr>
        <w:t xml:space="preserve">our people </w:t>
      </w:r>
      <w:r w:rsidR="002634EB" w:rsidRPr="00F518E9">
        <w:rPr>
          <w:sz w:val="24"/>
          <w:szCs w:val="24"/>
        </w:rPr>
        <w:t xml:space="preserve">see and interact with each other, and what </w:t>
      </w:r>
      <w:r w:rsidR="002D6A03" w:rsidRPr="00F518E9">
        <w:rPr>
          <w:sz w:val="24"/>
          <w:szCs w:val="24"/>
        </w:rPr>
        <w:t>everybody</w:t>
      </w:r>
      <w:r w:rsidR="002634EB" w:rsidRPr="00F518E9">
        <w:rPr>
          <w:sz w:val="24"/>
          <w:szCs w:val="24"/>
        </w:rPr>
        <w:t xml:space="preserve"> can do to improve the lived experience for </w:t>
      </w:r>
      <w:r w:rsidR="002D6A03" w:rsidRPr="00F518E9">
        <w:rPr>
          <w:sz w:val="24"/>
          <w:szCs w:val="24"/>
        </w:rPr>
        <w:t>others</w:t>
      </w:r>
      <w:r w:rsidR="002634EB" w:rsidRPr="00F518E9">
        <w:rPr>
          <w:sz w:val="24"/>
          <w:szCs w:val="24"/>
        </w:rPr>
        <w:t>.</w:t>
      </w:r>
    </w:p>
    <w:p w14:paraId="74C0571B" w14:textId="77777777" w:rsidR="00F0129F" w:rsidRPr="00F518E9" w:rsidRDefault="00F0129F" w:rsidP="00F0129F">
      <w:pPr>
        <w:pStyle w:val="ListParagraph"/>
        <w:numPr>
          <w:ilvl w:val="0"/>
          <w:numId w:val="0"/>
        </w:numPr>
        <w:spacing w:after="0"/>
        <w:rPr>
          <w:sz w:val="24"/>
          <w:szCs w:val="24"/>
        </w:rPr>
      </w:pPr>
    </w:p>
    <w:p w14:paraId="4BD52E14" w14:textId="597E054D" w:rsidR="002634EB" w:rsidRPr="00F518E9" w:rsidRDefault="00F0129F" w:rsidP="00F0129F">
      <w:pPr>
        <w:pStyle w:val="ListParagraph"/>
        <w:numPr>
          <w:ilvl w:val="0"/>
          <w:numId w:val="0"/>
        </w:numPr>
        <w:spacing w:after="0"/>
        <w:rPr>
          <w:sz w:val="24"/>
          <w:szCs w:val="24"/>
        </w:rPr>
      </w:pPr>
      <w:r w:rsidRPr="00F518E9">
        <w:rPr>
          <w:sz w:val="24"/>
          <w:szCs w:val="24"/>
        </w:rPr>
        <w:t>7.</w:t>
      </w:r>
      <w:r w:rsidRPr="00F518E9">
        <w:rPr>
          <w:sz w:val="24"/>
          <w:szCs w:val="24"/>
        </w:rPr>
        <w:tab/>
      </w:r>
      <w:r w:rsidR="002634EB" w:rsidRPr="00F518E9">
        <w:rPr>
          <w:sz w:val="24"/>
          <w:szCs w:val="24"/>
        </w:rPr>
        <w:t xml:space="preserve">Increasing </w:t>
      </w:r>
      <w:r w:rsidR="002D6A03" w:rsidRPr="00F518E9">
        <w:rPr>
          <w:sz w:val="24"/>
          <w:szCs w:val="24"/>
        </w:rPr>
        <w:t>everybody’s</w:t>
      </w:r>
      <w:r w:rsidR="002634EB" w:rsidRPr="00F518E9">
        <w:rPr>
          <w:sz w:val="24"/>
          <w:szCs w:val="24"/>
        </w:rPr>
        <w:t xml:space="preserve"> awareness of the challenges that members of </w:t>
      </w:r>
      <w:r w:rsidR="002D6A03" w:rsidRPr="00F518E9">
        <w:rPr>
          <w:sz w:val="24"/>
          <w:szCs w:val="24"/>
        </w:rPr>
        <w:t xml:space="preserve">the </w:t>
      </w:r>
      <w:r w:rsidR="00715F67" w:rsidRPr="00F518E9">
        <w:rPr>
          <w:sz w:val="24"/>
          <w:szCs w:val="24"/>
        </w:rPr>
        <w:t>a</w:t>
      </w:r>
      <w:r w:rsidR="002634EB" w:rsidRPr="00F518E9">
        <w:rPr>
          <w:sz w:val="24"/>
          <w:szCs w:val="24"/>
        </w:rPr>
        <w:t xml:space="preserve">ir </w:t>
      </w:r>
      <w:r w:rsidR="00715F67" w:rsidRPr="00F518E9">
        <w:rPr>
          <w:sz w:val="24"/>
          <w:szCs w:val="24"/>
        </w:rPr>
        <w:t>c</w:t>
      </w:r>
      <w:r w:rsidR="002634EB" w:rsidRPr="00F518E9">
        <w:rPr>
          <w:sz w:val="24"/>
          <w:szCs w:val="24"/>
        </w:rPr>
        <w:t xml:space="preserve">adet </w:t>
      </w:r>
      <w:r w:rsidR="002D6A03" w:rsidRPr="00F518E9">
        <w:rPr>
          <w:sz w:val="24"/>
          <w:szCs w:val="24"/>
        </w:rPr>
        <w:t>family</w:t>
      </w:r>
      <w:r w:rsidR="002634EB" w:rsidRPr="00F518E9">
        <w:rPr>
          <w:sz w:val="24"/>
          <w:szCs w:val="24"/>
        </w:rPr>
        <w:t xml:space="preserve"> experience will help everyone to understand </w:t>
      </w:r>
      <w:r w:rsidR="002D6A03" w:rsidRPr="00F518E9">
        <w:rPr>
          <w:sz w:val="24"/>
          <w:szCs w:val="24"/>
        </w:rPr>
        <w:t>the part they must play</w:t>
      </w:r>
      <w:r w:rsidR="002634EB" w:rsidRPr="00F518E9">
        <w:rPr>
          <w:sz w:val="24"/>
          <w:szCs w:val="24"/>
        </w:rPr>
        <w:t xml:space="preserve">. </w:t>
      </w:r>
      <w:r w:rsidR="00874D8F" w:rsidRPr="00F518E9">
        <w:rPr>
          <w:sz w:val="24"/>
          <w:szCs w:val="24"/>
        </w:rPr>
        <w:t xml:space="preserve"> </w:t>
      </w:r>
      <w:r w:rsidR="002634EB" w:rsidRPr="00F518E9">
        <w:rPr>
          <w:sz w:val="24"/>
          <w:szCs w:val="24"/>
        </w:rPr>
        <w:t xml:space="preserve">It is worth </w:t>
      </w:r>
      <w:r w:rsidR="002634EB" w:rsidRPr="00F518E9">
        <w:rPr>
          <w:sz w:val="24"/>
          <w:szCs w:val="24"/>
        </w:rPr>
        <w:lastRenderedPageBreak/>
        <w:t>remembering that without diversity, an environment can become stale and blinkered, and without inclusion attitudes can become intolerant and toxic.</w:t>
      </w:r>
      <w:r w:rsidR="00874D8F" w:rsidRPr="00F518E9">
        <w:rPr>
          <w:sz w:val="24"/>
          <w:szCs w:val="24"/>
        </w:rPr>
        <w:t xml:space="preserve"> </w:t>
      </w:r>
      <w:r w:rsidR="002634EB" w:rsidRPr="00F518E9">
        <w:rPr>
          <w:sz w:val="24"/>
          <w:szCs w:val="24"/>
        </w:rPr>
        <w:t xml:space="preserve"> When a harmonious mix of D&amp;I is present across the whole organisation it can help everyone feel a sense of belonging and value, and this in turn can lead to innovation, greater team cohesion, better morale, and it can further unlock everyone’s potential. </w:t>
      </w:r>
    </w:p>
    <w:p w14:paraId="51138697" w14:textId="77777777" w:rsidR="00F0129F" w:rsidRPr="00F518E9" w:rsidRDefault="00F0129F" w:rsidP="00F0129F">
      <w:pPr>
        <w:pStyle w:val="ListParagraph"/>
        <w:numPr>
          <w:ilvl w:val="0"/>
          <w:numId w:val="0"/>
        </w:numPr>
        <w:spacing w:after="0"/>
        <w:rPr>
          <w:sz w:val="24"/>
          <w:szCs w:val="24"/>
        </w:rPr>
      </w:pPr>
    </w:p>
    <w:p w14:paraId="09966E07" w14:textId="19C767F6" w:rsidR="002634EB" w:rsidRPr="00F518E9" w:rsidRDefault="00F0129F" w:rsidP="00F0129F">
      <w:pPr>
        <w:pStyle w:val="ListParagraph"/>
        <w:numPr>
          <w:ilvl w:val="0"/>
          <w:numId w:val="0"/>
        </w:numPr>
        <w:spacing w:after="0"/>
        <w:rPr>
          <w:sz w:val="24"/>
          <w:szCs w:val="24"/>
        </w:rPr>
      </w:pPr>
      <w:r w:rsidRPr="00F518E9">
        <w:rPr>
          <w:sz w:val="24"/>
          <w:szCs w:val="24"/>
        </w:rPr>
        <w:t>8.</w:t>
      </w:r>
      <w:r w:rsidRPr="00F518E9">
        <w:rPr>
          <w:sz w:val="24"/>
          <w:szCs w:val="24"/>
        </w:rPr>
        <w:tab/>
      </w:r>
      <w:r w:rsidR="002634EB" w:rsidRPr="00F518E9">
        <w:rPr>
          <w:sz w:val="24"/>
          <w:szCs w:val="24"/>
        </w:rPr>
        <w:t xml:space="preserve">The RAFAC is fortunate to have </w:t>
      </w:r>
      <w:r w:rsidR="002D6A03" w:rsidRPr="00F518E9">
        <w:rPr>
          <w:sz w:val="24"/>
          <w:szCs w:val="24"/>
        </w:rPr>
        <w:t>a</w:t>
      </w:r>
      <w:r w:rsidR="002634EB" w:rsidRPr="00F518E9">
        <w:rPr>
          <w:sz w:val="24"/>
          <w:szCs w:val="24"/>
        </w:rPr>
        <w:t xml:space="preserve"> diverse population where many pockets of remarkable good practice already take place.</w:t>
      </w:r>
      <w:r w:rsidR="00874D8F" w:rsidRPr="00F518E9">
        <w:rPr>
          <w:sz w:val="24"/>
          <w:szCs w:val="24"/>
        </w:rPr>
        <w:t xml:space="preserve"> </w:t>
      </w:r>
      <w:r w:rsidR="002634EB" w:rsidRPr="00F518E9">
        <w:rPr>
          <w:sz w:val="24"/>
          <w:szCs w:val="24"/>
        </w:rPr>
        <w:t xml:space="preserve"> The advice and continued selfless support provided by members of </w:t>
      </w:r>
      <w:r w:rsidR="00733A02" w:rsidRPr="00F518E9">
        <w:rPr>
          <w:sz w:val="24"/>
          <w:szCs w:val="24"/>
        </w:rPr>
        <w:t xml:space="preserve">the </w:t>
      </w:r>
      <w:r w:rsidR="002634EB" w:rsidRPr="00F518E9">
        <w:rPr>
          <w:sz w:val="24"/>
          <w:szCs w:val="24"/>
        </w:rPr>
        <w:t>ASPIRE</w:t>
      </w:r>
      <w:r w:rsidR="00733A02" w:rsidRPr="00F518E9">
        <w:rPr>
          <w:sz w:val="24"/>
          <w:szCs w:val="24"/>
        </w:rPr>
        <w:t xml:space="preserve"> Network</w:t>
      </w:r>
      <w:r w:rsidR="002634EB" w:rsidRPr="00F518E9">
        <w:rPr>
          <w:sz w:val="24"/>
          <w:szCs w:val="24"/>
        </w:rPr>
        <w:t xml:space="preserve"> (</w:t>
      </w:r>
      <w:r w:rsidR="00733A02" w:rsidRPr="00F518E9">
        <w:rPr>
          <w:sz w:val="24"/>
          <w:szCs w:val="24"/>
        </w:rPr>
        <w:t>where ASPIRE is an</w:t>
      </w:r>
      <w:r w:rsidR="002634EB" w:rsidRPr="00F518E9">
        <w:rPr>
          <w:sz w:val="24"/>
          <w:szCs w:val="24"/>
        </w:rPr>
        <w:t xml:space="preserve"> acronym for Accept, Support, Promot</w:t>
      </w:r>
      <w:r w:rsidR="00CA007D" w:rsidRPr="00F518E9">
        <w:rPr>
          <w:sz w:val="24"/>
          <w:szCs w:val="24"/>
        </w:rPr>
        <w:t>e</w:t>
      </w:r>
      <w:r w:rsidR="002634EB" w:rsidRPr="00F518E9">
        <w:rPr>
          <w:sz w:val="24"/>
          <w:szCs w:val="24"/>
        </w:rPr>
        <w:t>, Inclu</w:t>
      </w:r>
      <w:r w:rsidR="00CA007D" w:rsidRPr="00F518E9">
        <w:rPr>
          <w:sz w:val="24"/>
          <w:szCs w:val="24"/>
        </w:rPr>
        <w:t>de</w:t>
      </w:r>
      <w:r w:rsidR="002634EB" w:rsidRPr="00F518E9">
        <w:rPr>
          <w:sz w:val="24"/>
          <w:szCs w:val="24"/>
        </w:rPr>
        <w:t>, Respect and Educate) is a great example, as is the ever-improving support to sustaining the good mental health and wellbeing of</w:t>
      </w:r>
      <w:r w:rsidR="002D6A03" w:rsidRPr="00F518E9">
        <w:rPr>
          <w:sz w:val="24"/>
          <w:szCs w:val="24"/>
        </w:rPr>
        <w:t xml:space="preserve"> RAFAC’s</w:t>
      </w:r>
      <w:r w:rsidR="002634EB" w:rsidRPr="00F518E9">
        <w:rPr>
          <w:sz w:val="24"/>
          <w:szCs w:val="24"/>
        </w:rPr>
        <w:t xml:space="preserve"> people. </w:t>
      </w:r>
      <w:r w:rsidR="00874D8F" w:rsidRPr="00F518E9">
        <w:rPr>
          <w:sz w:val="24"/>
          <w:szCs w:val="24"/>
        </w:rPr>
        <w:t xml:space="preserve"> </w:t>
      </w:r>
      <w:r w:rsidR="002634EB" w:rsidRPr="00F518E9">
        <w:rPr>
          <w:sz w:val="24"/>
          <w:szCs w:val="24"/>
        </w:rPr>
        <w:t xml:space="preserve">While ASPIRE is somewhat organic in nature, grown from within by people who care, and is laying good foundations, it is clear </w:t>
      </w:r>
      <w:r w:rsidR="002D6A03" w:rsidRPr="00F518E9">
        <w:rPr>
          <w:sz w:val="24"/>
          <w:szCs w:val="24"/>
        </w:rPr>
        <w:t>RAFAC</w:t>
      </w:r>
      <w:r w:rsidR="002634EB" w:rsidRPr="00F518E9">
        <w:rPr>
          <w:sz w:val="24"/>
          <w:szCs w:val="24"/>
        </w:rPr>
        <w:t xml:space="preserve"> can and should do more.</w:t>
      </w:r>
    </w:p>
    <w:p w14:paraId="2DFE6FB4" w14:textId="77777777" w:rsidR="00F0129F" w:rsidRPr="00F518E9" w:rsidRDefault="00F0129F" w:rsidP="00F0129F">
      <w:pPr>
        <w:pStyle w:val="ListParagraph"/>
        <w:numPr>
          <w:ilvl w:val="0"/>
          <w:numId w:val="0"/>
        </w:numPr>
        <w:spacing w:after="0"/>
        <w:rPr>
          <w:sz w:val="24"/>
          <w:szCs w:val="24"/>
        </w:rPr>
      </w:pPr>
    </w:p>
    <w:p w14:paraId="219112FB" w14:textId="11EC11E0" w:rsidR="002634EB" w:rsidRPr="00F518E9" w:rsidRDefault="00F0129F" w:rsidP="00F0129F">
      <w:pPr>
        <w:pStyle w:val="ListParagraph"/>
        <w:numPr>
          <w:ilvl w:val="0"/>
          <w:numId w:val="0"/>
        </w:numPr>
        <w:spacing w:after="0"/>
        <w:rPr>
          <w:sz w:val="24"/>
          <w:szCs w:val="24"/>
        </w:rPr>
      </w:pPr>
      <w:r w:rsidRPr="00F518E9">
        <w:rPr>
          <w:sz w:val="24"/>
          <w:szCs w:val="24"/>
        </w:rPr>
        <w:t>9.</w:t>
      </w:r>
      <w:r w:rsidRPr="00F518E9">
        <w:rPr>
          <w:sz w:val="24"/>
          <w:szCs w:val="24"/>
        </w:rPr>
        <w:tab/>
      </w:r>
      <w:r w:rsidR="002634EB" w:rsidRPr="00F518E9">
        <w:rPr>
          <w:sz w:val="24"/>
          <w:szCs w:val="24"/>
        </w:rPr>
        <w:t xml:space="preserve">This D&amp;I </w:t>
      </w:r>
      <w:r w:rsidR="001930FC" w:rsidRPr="00F518E9">
        <w:rPr>
          <w:sz w:val="24"/>
          <w:szCs w:val="24"/>
        </w:rPr>
        <w:t>Policy</w:t>
      </w:r>
      <w:r w:rsidR="002634EB" w:rsidRPr="00F518E9">
        <w:rPr>
          <w:sz w:val="24"/>
          <w:szCs w:val="24"/>
        </w:rPr>
        <w:t xml:space="preserve"> is only the beginning of our </w:t>
      </w:r>
      <w:proofErr w:type="gramStart"/>
      <w:r w:rsidR="002634EB" w:rsidRPr="00F518E9">
        <w:rPr>
          <w:sz w:val="24"/>
          <w:szCs w:val="24"/>
        </w:rPr>
        <w:t>journey,</w:t>
      </w:r>
      <w:proofErr w:type="gramEnd"/>
      <w:r w:rsidR="002634EB" w:rsidRPr="00F518E9">
        <w:rPr>
          <w:sz w:val="24"/>
          <w:szCs w:val="24"/>
        </w:rPr>
        <w:t xml:space="preserve"> the proposed changes will require a sustained and multifaceted approach. </w:t>
      </w:r>
      <w:r w:rsidR="00874D8F" w:rsidRPr="00F518E9">
        <w:rPr>
          <w:sz w:val="24"/>
          <w:szCs w:val="24"/>
        </w:rPr>
        <w:t xml:space="preserve"> </w:t>
      </w:r>
      <w:r w:rsidR="002634EB" w:rsidRPr="00F518E9">
        <w:rPr>
          <w:sz w:val="24"/>
          <w:szCs w:val="24"/>
        </w:rPr>
        <w:t>If D&amp;I is to become the very essence of the culture of RAFAC, then increasing general awareness, challenging unacceptable language and behaviour, adopting a progressive leadership tone, and improving access to resources will be critical to its success.</w:t>
      </w:r>
    </w:p>
    <w:p w14:paraId="1981050C" w14:textId="77777777" w:rsidR="00F0129F" w:rsidRPr="00F518E9" w:rsidRDefault="00F0129F" w:rsidP="00F0129F">
      <w:pPr>
        <w:pStyle w:val="ListParagraph"/>
        <w:numPr>
          <w:ilvl w:val="0"/>
          <w:numId w:val="0"/>
        </w:numPr>
        <w:spacing w:after="0"/>
        <w:rPr>
          <w:sz w:val="24"/>
          <w:szCs w:val="24"/>
        </w:rPr>
      </w:pPr>
    </w:p>
    <w:p w14:paraId="17CA791B" w14:textId="411B1275" w:rsidR="00F0129F" w:rsidRDefault="003F75BC" w:rsidP="00F0129F">
      <w:pPr>
        <w:rPr>
          <w:rFonts w:ascii="Arial" w:hAnsi="Arial" w:cs="Arial"/>
          <w:b/>
          <w:bCs/>
        </w:rPr>
      </w:pPr>
      <w:r>
        <w:rPr>
          <w:rFonts w:ascii="Arial" w:hAnsi="Arial" w:cs="Arial"/>
          <w:b/>
          <w:bCs/>
        </w:rPr>
        <w:t>RAFAC’s Legal Responsibility – The Equality Act 2010</w:t>
      </w:r>
    </w:p>
    <w:p w14:paraId="469FF20A" w14:textId="77777777" w:rsidR="003F75BC" w:rsidRPr="003F75BC" w:rsidRDefault="003F75BC" w:rsidP="00F0129F">
      <w:pPr>
        <w:rPr>
          <w:rFonts w:ascii="Arial" w:hAnsi="Arial" w:cs="Arial"/>
          <w:b/>
          <w:bCs/>
        </w:rPr>
      </w:pPr>
    </w:p>
    <w:p w14:paraId="24C8E912" w14:textId="09360270" w:rsidR="009569D8" w:rsidRPr="00F518E9" w:rsidRDefault="00F0129F" w:rsidP="00F0129F">
      <w:pPr>
        <w:pStyle w:val="ListParagraph"/>
        <w:numPr>
          <w:ilvl w:val="0"/>
          <w:numId w:val="0"/>
        </w:numPr>
        <w:spacing w:after="0"/>
        <w:rPr>
          <w:sz w:val="24"/>
          <w:szCs w:val="24"/>
        </w:rPr>
      </w:pPr>
      <w:r w:rsidRPr="00F518E9">
        <w:rPr>
          <w:sz w:val="24"/>
          <w:szCs w:val="24"/>
        </w:rPr>
        <w:t>10.</w:t>
      </w:r>
      <w:r w:rsidRPr="00F518E9">
        <w:rPr>
          <w:sz w:val="24"/>
          <w:szCs w:val="24"/>
        </w:rPr>
        <w:tab/>
      </w:r>
      <w:r w:rsidR="009569D8" w:rsidRPr="00F518E9">
        <w:rPr>
          <w:sz w:val="24"/>
          <w:szCs w:val="24"/>
        </w:rPr>
        <w:t xml:space="preserve">The RAFAC policy on D&amp;I adheres to the following legislation: The Equality Act 2010 and the Public Sector Equality Duty (Section 149 of the Equality Act 2010). </w:t>
      </w:r>
      <w:r w:rsidR="00874D8F" w:rsidRPr="00F518E9">
        <w:rPr>
          <w:sz w:val="24"/>
          <w:szCs w:val="24"/>
        </w:rPr>
        <w:t xml:space="preserve"> </w:t>
      </w:r>
      <w:r w:rsidR="009569D8" w:rsidRPr="00F518E9">
        <w:rPr>
          <w:sz w:val="24"/>
          <w:szCs w:val="24"/>
        </w:rPr>
        <w:t xml:space="preserve">The RAFAC has a direct liability to abide by all relevant legislation and an obligation to ensure that all personnel act in accordance with these laws. </w:t>
      </w:r>
      <w:r w:rsidR="00874D8F" w:rsidRPr="00F518E9">
        <w:rPr>
          <w:sz w:val="24"/>
          <w:szCs w:val="24"/>
        </w:rPr>
        <w:t xml:space="preserve"> </w:t>
      </w:r>
      <w:r w:rsidR="009569D8" w:rsidRPr="00F518E9">
        <w:rPr>
          <w:sz w:val="24"/>
          <w:szCs w:val="24"/>
        </w:rPr>
        <w:t xml:space="preserve">A summary of relevant legislation can be found at </w:t>
      </w:r>
      <w:r w:rsidR="009569D8" w:rsidRPr="00F518E9">
        <w:rPr>
          <w:rStyle w:val="Hyperlink"/>
          <w:color w:val="auto"/>
          <w:sz w:val="24"/>
          <w:szCs w:val="24"/>
          <w:u w:val="none"/>
        </w:rPr>
        <w:t>Annex A</w:t>
      </w:r>
      <w:r w:rsidR="009569D8" w:rsidRPr="00F518E9">
        <w:rPr>
          <w:sz w:val="24"/>
          <w:szCs w:val="24"/>
        </w:rPr>
        <w:t>.</w:t>
      </w:r>
      <w:r w:rsidR="002634EB" w:rsidRPr="00F518E9">
        <w:rPr>
          <w:sz w:val="24"/>
          <w:szCs w:val="24"/>
        </w:rPr>
        <w:t xml:space="preserve"> </w:t>
      </w:r>
      <w:r w:rsidR="00874D8F" w:rsidRPr="00F518E9">
        <w:rPr>
          <w:sz w:val="24"/>
          <w:szCs w:val="24"/>
        </w:rPr>
        <w:t xml:space="preserve"> </w:t>
      </w:r>
      <w:r w:rsidR="002634EB" w:rsidRPr="00F518E9">
        <w:rPr>
          <w:sz w:val="24"/>
          <w:szCs w:val="24"/>
        </w:rPr>
        <w:t xml:space="preserve">Under the Equality Act </w:t>
      </w:r>
      <w:r w:rsidR="002D6A03" w:rsidRPr="00F518E9">
        <w:rPr>
          <w:sz w:val="24"/>
          <w:szCs w:val="24"/>
        </w:rPr>
        <w:t xml:space="preserve">2010 </w:t>
      </w:r>
      <w:r w:rsidR="002634EB" w:rsidRPr="00F518E9">
        <w:rPr>
          <w:sz w:val="24"/>
          <w:szCs w:val="24"/>
        </w:rPr>
        <w:t xml:space="preserve">every member of RAFAC is protected from discrimination, of which there are </w:t>
      </w:r>
      <w:r w:rsidR="002D6A03" w:rsidRPr="00F518E9">
        <w:rPr>
          <w:sz w:val="24"/>
          <w:szCs w:val="24"/>
        </w:rPr>
        <w:t>four</w:t>
      </w:r>
      <w:r w:rsidR="002634EB" w:rsidRPr="00F518E9">
        <w:rPr>
          <w:sz w:val="24"/>
          <w:szCs w:val="24"/>
        </w:rPr>
        <w:t xml:space="preserve"> main types:</w:t>
      </w:r>
    </w:p>
    <w:p w14:paraId="793E2057" w14:textId="77777777" w:rsidR="00F0129F" w:rsidRPr="00F518E9" w:rsidRDefault="00F0129F" w:rsidP="00F0129F">
      <w:pPr>
        <w:pStyle w:val="ListParagraph"/>
        <w:numPr>
          <w:ilvl w:val="0"/>
          <w:numId w:val="0"/>
        </w:numPr>
        <w:spacing w:after="0"/>
        <w:rPr>
          <w:sz w:val="24"/>
          <w:szCs w:val="24"/>
        </w:rPr>
      </w:pPr>
    </w:p>
    <w:p w14:paraId="630234D5" w14:textId="78082886" w:rsidR="00F0129F" w:rsidRPr="00F518E9" w:rsidRDefault="00F0129F" w:rsidP="00F0129F">
      <w:pPr>
        <w:pStyle w:val="ListParagraph"/>
        <w:numPr>
          <w:ilvl w:val="0"/>
          <w:numId w:val="0"/>
        </w:numPr>
        <w:tabs>
          <w:tab w:val="left" w:pos="1418"/>
        </w:tabs>
        <w:spacing w:after="0"/>
        <w:ind w:left="709"/>
        <w:rPr>
          <w:sz w:val="24"/>
          <w:szCs w:val="24"/>
        </w:rPr>
      </w:pPr>
      <w:r w:rsidRPr="00F518E9">
        <w:t>a.</w:t>
      </w:r>
      <w:r w:rsidRPr="00F518E9">
        <w:tab/>
      </w:r>
      <w:hyperlink r:id="rId23" w:history="1">
        <w:r w:rsidR="002634EB" w:rsidRPr="00F518E9">
          <w:rPr>
            <w:rStyle w:val="SubHeadingChar"/>
            <w:color w:val="auto"/>
            <w:sz w:val="24"/>
            <w:szCs w:val="24"/>
          </w:rPr>
          <w:t>Direct discrimination</w:t>
        </w:r>
      </w:hyperlink>
      <w:r w:rsidR="002D6A03" w:rsidRPr="00F518E9">
        <w:rPr>
          <w:sz w:val="24"/>
          <w:szCs w:val="24"/>
        </w:rPr>
        <w:t xml:space="preserve"> </w:t>
      </w:r>
      <w:r w:rsidR="002634EB" w:rsidRPr="00F518E9">
        <w:rPr>
          <w:sz w:val="24"/>
          <w:szCs w:val="24"/>
        </w:rPr>
        <w:t xml:space="preserve">means treating one person worse than another person because of a protected characteristic. </w:t>
      </w:r>
      <w:r w:rsidR="00874D8F" w:rsidRPr="00F518E9">
        <w:rPr>
          <w:sz w:val="24"/>
          <w:szCs w:val="24"/>
        </w:rPr>
        <w:t xml:space="preserve"> </w:t>
      </w:r>
      <w:r w:rsidR="002634EB" w:rsidRPr="00F518E9">
        <w:rPr>
          <w:sz w:val="24"/>
          <w:szCs w:val="24"/>
        </w:rPr>
        <w:t>For example, a promotion comes up at work</w:t>
      </w:r>
      <w:r w:rsidR="002D6A03" w:rsidRPr="00F518E9">
        <w:rPr>
          <w:sz w:val="24"/>
          <w:szCs w:val="24"/>
        </w:rPr>
        <w:t>, t</w:t>
      </w:r>
      <w:r w:rsidR="002634EB" w:rsidRPr="00F518E9">
        <w:rPr>
          <w:sz w:val="24"/>
          <w:szCs w:val="24"/>
        </w:rPr>
        <w:t>he employer believes that people’s memories get worse as they get older so doesn’t tell one of their older employees about it, because they think the employee wouldn’t be able to do the job.</w:t>
      </w:r>
    </w:p>
    <w:p w14:paraId="48E0B913" w14:textId="77777777" w:rsidR="00F0129F" w:rsidRPr="00F518E9" w:rsidRDefault="00F0129F" w:rsidP="00F0129F">
      <w:pPr>
        <w:pStyle w:val="ListParagraph"/>
        <w:numPr>
          <w:ilvl w:val="0"/>
          <w:numId w:val="0"/>
        </w:numPr>
        <w:tabs>
          <w:tab w:val="left" w:pos="1418"/>
        </w:tabs>
        <w:spacing w:after="0"/>
        <w:ind w:left="709"/>
        <w:rPr>
          <w:sz w:val="24"/>
          <w:szCs w:val="24"/>
        </w:rPr>
      </w:pPr>
    </w:p>
    <w:p w14:paraId="00CF7239" w14:textId="017178C7" w:rsidR="00F0129F" w:rsidRPr="00F518E9" w:rsidRDefault="00F0129F" w:rsidP="00F0129F">
      <w:pPr>
        <w:pStyle w:val="ListParagraph"/>
        <w:numPr>
          <w:ilvl w:val="0"/>
          <w:numId w:val="0"/>
        </w:numPr>
        <w:tabs>
          <w:tab w:val="left" w:pos="1418"/>
        </w:tabs>
        <w:spacing w:after="0"/>
        <w:ind w:left="709"/>
        <w:rPr>
          <w:sz w:val="24"/>
          <w:szCs w:val="24"/>
        </w:rPr>
      </w:pPr>
      <w:r w:rsidRPr="00F518E9">
        <w:rPr>
          <w:sz w:val="24"/>
          <w:szCs w:val="24"/>
        </w:rPr>
        <w:t>b.</w:t>
      </w:r>
      <w:r w:rsidRPr="00F518E9">
        <w:rPr>
          <w:sz w:val="24"/>
          <w:szCs w:val="24"/>
        </w:rPr>
        <w:tab/>
      </w:r>
      <w:hyperlink r:id="rId24" w:history="1">
        <w:r w:rsidR="002634EB" w:rsidRPr="00F518E9">
          <w:rPr>
            <w:rStyle w:val="SubHeadingChar"/>
            <w:color w:val="auto"/>
            <w:sz w:val="24"/>
            <w:szCs w:val="24"/>
          </w:rPr>
          <w:t>Indirect discrimination</w:t>
        </w:r>
      </w:hyperlink>
      <w:r w:rsidR="002634EB" w:rsidRPr="00F518E9">
        <w:rPr>
          <w:sz w:val="24"/>
          <w:szCs w:val="24"/>
        </w:rPr>
        <w:t xml:space="preserve"> can happen when an organisation puts a rule or a policy or a way of doing things in place which has a worse impact on someone with a </w:t>
      </w:r>
      <w:r w:rsidR="002D6A03" w:rsidRPr="00F518E9">
        <w:rPr>
          <w:sz w:val="24"/>
          <w:szCs w:val="24"/>
        </w:rPr>
        <w:t xml:space="preserve">particular </w:t>
      </w:r>
      <w:r w:rsidR="002634EB" w:rsidRPr="00F518E9">
        <w:rPr>
          <w:sz w:val="24"/>
          <w:szCs w:val="24"/>
        </w:rPr>
        <w:t>protected characteristic.</w:t>
      </w:r>
      <w:r w:rsidR="00874D8F" w:rsidRPr="00F518E9">
        <w:rPr>
          <w:sz w:val="24"/>
          <w:szCs w:val="24"/>
        </w:rPr>
        <w:t xml:space="preserve">  </w:t>
      </w:r>
      <w:r w:rsidR="002634EB" w:rsidRPr="00F518E9">
        <w:rPr>
          <w:sz w:val="24"/>
          <w:szCs w:val="24"/>
        </w:rPr>
        <w:t>For example, a local authority is planning to redevelop some of its housing.</w:t>
      </w:r>
      <w:r w:rsidR="00874D8F" w:rsidRPr="00F518E9">
        <w:rPr>
          <w:sz w:val="24"/>
          <w:szCs w:val="24"/>
        </w:rPr>
        <w:t xml:space="preserve">  </w:t>
      </w:r>
      <w:r w:rsidR="002634EB" w:rsidRPr="00F518E9">
        <w:rPr>
          <w:sz w:val="24"/>
          <w:szCs w:val="24"/>
        </w:rPr>
        <w:t>It decides to hold consultation events in the evening.</w:t>
      </w:r>
      <w:r w:rsidR="00874D8F" w:rsidRPr="00F518E9">
        <w:rPr>
          <w:sz w:val="24"/>
          <w:szCs w:val="24"/>
        </w:rPr>
        <w:t xml:space="preserve">  </w:t>
      </w:r>
      <w:r w:rsidR="002634EB" w:rsidRPr="00F518E9">
        <w:rPr>
          <w:sz w:val="24"/>
          <w:szCs w:val="24"/>
        </w:rPr>
        <w:t>Many of the female residents complain that they cannot attend these meetings because of childcare responsibilities.</w:t>
      </w:r>
    </w:p>
    <w:p w14:paraId="70F2E5C7" w14:textId="77777777" w:rsidR="00F0129F" w:rsidRPr="00F518E9" w:rsidRDefault="00F0129F" w:rsidP="00F0129F">
      <w:pPr>
        <w:pStyle w:val="ListParagraph"/>
        <w:numPr>
          <w:ilvl w:val="0"/>
          <w:numId w:val="0"/>
        </w:numPr>
        <w:tabs>
          <w:tab w:val="left" w:pos="1418"/>
        </w:tabs>
        <w:spacing w:after="0"/>
        <w:ind w:left="709"/>
        <w:rPr>
          <w:sz w:val="24"/>
          <w:szCs w:val="24"/>
        </w:rPr>
      </w:pPr>
    </w:p>
    <w:p w14:paraId="1FD39FAC" w14:textId="774EBD45" w:rsidR="00F0129F" w:rsidRPr="00F518E9" w:rsidRDefault="00F0129F" w:rsidP="00F0129F">
      <w:pPr>
        <w:pStyle w:val="ListParagraph"/>
        <w:numPr>
          <w:ilvl w:val="0"/>
          <w:numId w:val="0"/>
        </w:numPr>
        <w:tabs>
          <w:tab w:val="left" w:pos="1418"/>
        </w:tabs>
        <w:spacing w:after="0"/>
        <w:ind w:left="709"/>
        <w:rPr>
          <w:sz w:val="24"/>
          <w:szCs w:val="24"/>
        </w:rPr>
      </w:pPr>
      <w:r w:rsidRPr="00F518E9">
        <w:rPr>
          <w:sz w:val="24"/>
          <w:szCs w:val="24"/>
        </w:rPr>
        <w:t>c.</w:t>
      </w:r>
      <w:r w:rsidRPr="00F518E9">
        <w:rPr>
          <w:sz w:val="24"/>
          <w:szCs w:val="24"/>
        </w:rPr>
        <w:tab/>
      </w:r>
      <w:hyperlink r:id="rId25" w:history="1">
        <w:r w:rsidR="002634EB" w:rsidRPr="00F518E9">
          <w:rPr>
            <w:rStyle w:val="SubHeadingChar"/>
            <w:color w:val="auto"/>
            <w:sz w:val="24"/>
            <w:szCs w:val="24"/>
          </w:rPr>
          <w:t>Harassment</w:t>
        </w:r>
      </w:hyperlink>
      <w:r w:rsidR="008E5212" w:rsidRPr="00F518E9">
        <w:rPr>
          <w:sz w:val="24"/>
          <w:szCs w:val="24"/>
        </w:rPr>
        <w:t xml:space="preserve"> </w:t>
      </w:r>
      <w:r w:rsidR="002634EB" w:rsidRPr="00F518E9">
        <w:rPr>
          <w:sz w:val="24"/>
          <w:szCs w:val="24"/>
        </w:rPr>
        <w:t>means people cannot treat you in a way that violates your dignity, or creates a hostile, degrading, humiliating or offensive environment.</w:t>
      </w:r>
      <w:r w:rsidR="00874D8F" w:rsidRPr="00F518E9">
        <w:rPr>
          <w:sz w:val="24"/>
          <w:szCs w:val="24"/>
        </w:rPr>
        <w:t xml:space="preserve">  </w:t>
      </w:r>
      <w:r w:rsidR="002634EB" w:rsidRPr="00F518E9">
        <w:rPr>
          <w:sz w:val="24"/>
          <w:szCs w:val="24"/>
        </w:rPr>
        <w:t>For example, a person with a visible disability is visiting a pub with friends.</w:t>
      </w:r>
      <w:r w:rsidR="00874D8F" w:rsidRPr="00F518E9">
        <w:rPr>
          <w:sz w:val="24"/>
          <w:szCs w:val="24"/>
        </w:rPr>
        <w:t xml:space="preserve">  </w:t>
      </w:r>
      <w:r w:rsidR="002634EB" w:rsidRPr="00F518E9">
        <w:rPr>
          <w:sz w:val="24"/>
          <w:szCs w:val="24"/>
        </w:rPr>
        <w:t>The bar staff make derogatory and offensive comments about them, which upset and offend them.</w:t>
      </w:r>
    </w:p>
    <w:p w14:paraId="0A4A686B" w14:textId="77777777" w:rsidR="00F0129F" w:rsidRPr="00F518E9" w:rsidRDefault="00F0129F" w:rsidP="00F0129F">
      <w:pPr>
        <w:pStyle w:val="ListParagraph"/>
        <w:numPr>
          <w:ilvl w:val="0"/>
          <w:numId w:val="0"/>
        </w:numPr>
        <w:tabs>
          <w:tab w:val="left" w:pos="1418"/>
        </w:tabs>
        <w:spacing w:after="0"/>
        <w:ind w:left="709"/>
        <w:rPr>
          <w:sz w:val="24"/>
          <w:szCs w:val="24"/>
        </w:rPr>
      </w:pPr>
    </w:p>
    <w:p w14:paraId="556EFED4" w14:textId="39365BA4" w:rsidR="002634EB" w:rsidRPr="00F518E9" w:rsidRDefault="00F0129F" w:rsidP="00F0129F">
      <w:pPr>
        <w:pStyle w:val="ListParagraph"/>
        <w:numPr>
          <w:ilvl w:val="0"/>
          <w:numId w:val="0"/>
        </w:numPr>
        <w:tabs>
          <w:tab w:val="left" w:pos="1418"/>
        </w:tabs>
        <w:spacing w:after="0"/>
        <w:ind w:left="709"/>
        <w:rPr>
          <w:sz w:val="24"/>
          <w:szCs w:val="24"/>
        </w:rPr>
      </w:pPr>
      <w:r w:rsidRPr="00F518E9">
        <w:rPr>
          <w:sz w:val="24"/>
          <w:szCs w:val="24"/>
        </w:rPr>
        <w:t>d.</w:t>
      </w:r>
      <w:r w:rsidRPr="00F518E9">
        <w:rPr>
          <w:sz w:val="24"/>
          <w:szCs w:val="24"/>
        </w:rPr>
        <w:tab/>
      </w:r>
      <w:hyperlink r:id="rId26" w:history="1">
        <w:r w:rsidR="002634EB" w:rsidRPr="00F518E9">
          <w:rPr>
            <w:rStyle w:val="SubHeadingChar"/>
            <w:color w:val="auto"/>
            <w:sz w:val="24"/>
            <w:szCs w:val="24"/>
          </w:rPr>
          <w:t>Victimisation</w:t>
        </w:r>
      </w:hyperlink>
      <w:r w:rsidR="008E5212" w:rsidRPr="00F518E9">
        <w:rPr>
          <w:sz w:val="24"/>
          <w:szCs w:val="24"/>
        </w:rPr>
        <w:t xml:space="preserve"> </w:t>
      </w:r>
      <w:r w:rsidR="002634EB" w:rsidRPr="00F518E9">
        <w:rPr>
          <w:sz w:val="24"/>
          <w:szCs w:val="24"/>
        </w:rPr>
        <w:t xml:space="preserve">means people cannot treat you unfairly if you are taking action under the Equality Act </w:t>
      </w:r>
      <w:r w:rsidR="008E5212" w:rsidRPr="00F518E9">
        <w:rPr>
          <w:sz w:val="24"/>
          <w:szCs w:val="24"/>
        </w:rPr>
        <w:t xml:space="preserve">2010 </w:t>
      </w:r>
      <w:r w:rsidR="002634EB" w:rsidRPr="00F518E9">
        <w:rPr>
          <w:sz w:val="24"/>
          <w:szCs w:val="24"/>
        </w:rPr>
        <w:t>(</w:t>
      </w:r>
      <w:r w:rsidR="008E5212" w:rsidRPr="00F518E9">
        <w:rPr>
          <w:sz w:val="24"/>
          <w:szCs w:val="24"/>
        </w:rPr>
        <w:t>such as</w:t>
      </w:r>
      <w:r w:rsidR="002634EB" w:rsidRPr="00F518E9">
        <w:rPr>
          <w:sz w:val="24"/>
          <w:szCs w:val="24"/>
        </w:rPr>
        <w:t xml:space="preserve"> making a complaint of discrimination), or if you are supporting someone else who is doing so. </w:t>
      </w:r>
      <w:r w:rsidR="00874D8F" w:rsidRPr="00F518E9">
        <w:rPr>
          <w:sz w:val="24"/>
          <w:szCs w:val="24"/>
        </w:rPr>
        <w:t xml:space="preserve"> </w:t>
      </w:r>
      <w:r w:rsidR="002634EB" w:rsidRPr="00F518E9">
        <w:rPr>
          <w:sz w:val="24"/>
          <w:szCs w:val="24"/>
        </w:rPr>
        <w:t xml:space="preserve">For example, an employee makes a complaint of sexual harassment at work and is dismissed </w:t>
      </w:r>
      <w:proofErr w:type="gramStart"/>
      <w:r w:rsidR="002634EB" w:rsidRPr="00F518E9">
        <w:rPr>
          <w:sz w:val="24"/>
          <w:szCs w:val="24"/>
        </w:rPr>
        <w:t>as a</w:t>
      </w:r>
      <w:r w:rsidR="002634EB" w:rsidRPr="00F518E9">
        <w:rPr>
          <w:sz w:val="24"/>
          <w:szCs w:val="24"/>
          <w:lang w:eastAsia="en-GB"/>
        </w:rPr>
        <w:t xml:space="preserve"> consequence</w:t>
      </w:r>
      <w:proofErr w:type="gramEnd"/>
      <w:r w:rsidR="002634EB" w:rsidRPr="00F518E9">
        <w:rPr>
          <w:sz w:val="24"/>
          <w:szCs w:val="24"/>
          <w:lang w:eastAsia="en-GB"/>
        </w:rPr>
        <w:t>.</w:t>
      </w:r>
    </w:p>
    <w:p w14:paraId="4AB4CEC4" w14:textId="756679A4" w:rsidR="009569D8" w:rsidRPr="00F518E9" w:rsidRDefault="00F0129F" w:rsidP="00F0129F">
      <w:pPr>
        <w:pStyle w:val="ListParagraph"/>
        <w:numPr>
          <w:ilvl w:val="0"/>
          <w:numId w:val="0"/>
        </w:numPr>
        <w:spacing w:after="0"/>
        <w:rPr>
          <w:sz w:val="24"/>
          <w:szCs w:val="24"/>
        </w:rPr>
      </w:pPr>
      <w:r w:rsidRPr="00F518E9">
        <w:rPr>
          <w:sz w:val="24"/>
          <w:szCs w:val="24"/>
        </w:rPr>
        <w:lastRenderedPageBreak/>
        <w:t>11.</w:t>
      </w:r>
      <w:r w:rsidRPr="00F518E9">
        <w:rPr>
          <w:sz w:val="24"/>
          <w:szCs w:val="24"/>
        </w:rPr>
        <w:tab/>
      </w:r>
      <w:r w:rsidR="009569D8" w:rsidRPr="00F518E9">
        <w:rPr>
          <w:sz w:val="24"/>
          <w:szCs w:val="24"/>
        </w:rPr>
        <w:t xml:space="preserve">Additionally, the RAFAC seeks to follow the guidelines issued by the </w:t>
      </w:r>
      <w:hyperlink r:id="rId27" w:history="1">
        <w:r w:rsidR="009569D8" w:rsidRPr="00F518E9">
          <w:rPr>
            <w:rStyle w:val="Hyperlink"/>
            <w:sz w:val="24"/>
            <w:szCs w:val="24"/>
          </w:rPr>
          <w:t>Equality and Human Rights Commission</w:t>
        </w:r>
      </w:hyperlink>
      <w:r w:rsidR="009569D8" w:rsidRPr="00F518E9">
        <w:rPr>
          <w:rStyle w:val="Hyperlink"/>
          <w:sz w:val="24"/>
          <w:szCs w:val="24"/>
        </w:rPr>
        <w:t>.</w:t>
      </w:r>
      <w:r w:rsidR="009569D8" w:rsidRPr="00F518E9">
        <w:rPr>
          <w:rStyle w:val="FootnoteReference"/>
          <w:sz w:val="24"/>
          <w:szCs w:val="24"/>
        </w:rPr>
        <w:footnoteReference w:id="2"/>
      </w:r>
      <w:r w:rsidR="009569D8" w:rsidRPr="00F518E9">
        <w:rPr>
          <w:sz w:val="24"/>
          <w:szCs w:val="24"/>
        </w:rPr>
        <w:t xml:space="preserve"> </w:t>
      </w:r>
      <w:r w:rsidR="00874D8F" w:rsidRPr="00F518E9">
        <w:rPr>
          <w:sz w:val="24"/>
          <w:szCs w:val="24"/>
        </w:rPr>
        <w:t xml:space="preserve"> </w:t>
      </w:r>
      <w:r w:rsidR="009569D8" w:rsidRPr="00F518E9">
        <w:rPr>
          <w:sz w:val="24"/>
          <w:szCs w:val="24"/>
        </w:rPr>
        <w:t xml:space="preserve">Although national legislation varies in Northern Ireland from the rest of the UK, it is the same in substance and all good practices are identical. </w:t>
      </w:r>
    </w:p>
    <w:p w14:paraId="12125FC0" w14:textId="34069725" w:rsidR="009569D8" w:rsidRPr="00F518E9" w:rsidRDefault="009569D8" w:rsidP="00F0129F">
      <w:pPr>
        <w:pStyle w:val="ListParagraph"/>
        <w:numPr>
          <w:ilvl w:val="0"/>
          <w:numId w:val="0"/>
        </w:numPr>
        <w:spacing w:after="0"/>
        <w:rPr>
          <w:b/>
          <w:bCs/>
          <w:sz w:val="24"/>
          <w:szCs w:val="24"/>
        </w:rPr>
      </w:pPr>
      <w:r w:rsidRPr="00F518E9">
        <w:rPr>
          <w:b/>
          <w:bCs/>
          <w:sz w:val="24"/>
          <w:szCs w:val="24"/>
        </w:rPr>
        <w:t>D&amp;I Policy Advice and Guidance</w:t>
      </w:r>
    </w:p>
    <w:p w14:paraId="7BE12ED2" w14:textId="77777777" w:rsidR="00F0129F" w:rsidRPr="00F518E9" w:rsidRDefault="00F0129F" w:rsidP="00F0129F">
      <w:pPr>
        <w:pStyle w:val="ListParagraph"/>
        <w:numPr>
          <w:ilvl w:val="0"/>
          <w:numId w:val="0"/>
        </w:numPr>
        <w:spacing w:after="0"/>
        <w:rPr>
          <w:b/>
          <w:bCs/>
          <w:sz w:val="24"/>
          <w:szCs w:val="24"/>
        </w:rPr>
      </w:pPr>
    </w:p>
    <w:p w14:paraId="45890DC4" w14:textId="488D8A22" w:rsidR="009569D8" w:rsidRPr="00F518E9" w:rsidRDefault="00F0129F" w:rsidP="00F0129F">
      <w:pPr>
        <w:pStyle w:val="ListParagraph"/>
        <w:numPr>
          <w:ilvl w:val="0"/>
          <w:numId w:val="0"/>
        </w:numPr>
        <w:spacing w:after="0"/>
        <w:rPr>
          <w:sz w:val="24"/>
          <w:szCs w:val="24"/>
        </w:rPr>
      </w:pPr>
      <w:r w:rsidRPr="00F518E9">
        <w:rPr>
          <w:sz w:val="24"/>
          <w:szCs w:val="24"/>
        </w:rPr>
        <w:t>12.</w:t>
      </w:r>
      <w:r w:rsidRPr="00F518E9">
        <w:rPr>
          <w:sz w:val="24"/>
          <w:szCs w:val="24"/>
        </w:rPr>
        <w:tab/>
      </w:r>
      <w:r w:rsidR="009569D8" w:rsidRPr="00F518E9">
        <w:rPr>
          <w:sz w:val="24"/>
          <w:szCs w:val="24"/>
        </w:rPr>
        <w:t xml:space="preserve">The RAFAC is committed to achieving a diverse and effective membership in </w:t>
      </w:r>
      <w:r w:rsidR="00287967" w:rsidRPr="00F518E9">
        <w:rPr>
          <w:sz w:val="24"/>
          <w:szCs w:val="24"/>
        </w:rPr>
        <w:t xml:space="preserve">a safe and secure </w:t>
      </w:r>
      <w:r w:rsidR="009569D8" w:rsidRPr="00F518E9">
        <w:rPr>
          <w:sz w:val="24"/>
          <w:szCs w:val="24"/>
        </w:rPr>
        <w:t xml:space="preserve"> environment free from discrimination, </w:t>
      </w:r>
      <w:r w:rsidR="00E54A3B" w:rsidRPr="00F518E9">
        <w:rPr>
          <w:sz w:val="24"/>
          <w:szCs w:val="24"/>
        </w:rPr>
        <w:t>harassment,</w:t>
      </w:r>
      <w:r w:rsidR="009569D8" w:rsidRPr="00F518E9">
        <w:rPr>
          <w:sz w:val="24"/>
          <w:szCs w:val="24"/>
        </w:rPr>
        <w:t xml:space="preserve"> and victimisation. </w:t>
      </w:r>
      <w:r w:rsidR="00874D8F" w:rsidRPr="00F518E9">
        <w:rPr>
          <w:sz w:val="24"/>
          <w:szCs w:val="24"/>
        </w:rPr>
        <w:t xml:space="preserve"> </w:t>
      </w:r>
      <w:r w:rsidR="009569D8" w:rsidRPr="00F518E9">
        <w:rPr>
          <w:sz w:val="24"/>
          <w:szCs w:val="24"/>
        </w:rPr>
        <w:t>All cadets</w:t>
      </w:r>
      <w:r w:rsidR="003224BD" w:rsidRPr="00F518E9">
        <w:rPr>
          <w:sz w:val="24"/>
          <w:szCs w:val="24"/>
        </w:rPr>
        <w:t xml:space="preserve">, </w:t>
      </w:r>
      <w:r w:rsidR="009569D8" w:rsidRPr="00F518E9">
        <w:rPr>
          <w:sz w:val="24"/>
          <w:szCs w:val="24"/>
        </w:rPr>
        <w:t xml:space="preserve">CFAVs </w:t>
      </w:r>
      <w:r w:rsidR="003224BD" w:rsidRPr="00F518E9">
        <w:rPr>
          <w:sz w:val="24"/>
          <w:szCs w:val="24"/>
        </w:rPr>
        <w:t xml:space="preserve">and staff </w:t>
      </w:r>
      <w:r w:rsidR="009569D8" w:rsidRPr="00F518E9">
        <w:rPr>
          <w:sz w:val="24"/>
          <w:szCs w:val="24"/>
        </w:rPr>
        <w:t xml:space="preserve">are to act in accordance with the RAFAC D&amp;I Policy, any form of </w:t>
      </w:r>
      <w:hyperlink w:anchor="Unlawfulbehaviour">
        <w:r w:rsidR="009569D8" w:rsidRPr="00F518E9">
          <w:rPr>
            <w:rStyle w:val="Hyperlink"/>
            <w:sz w:val="24"/>
            <w:szCs w:val="24"/>
          </w:rPr>
          <w:t>unlawful behaviour</w:t>
        </w:r>
      </w:hyperlink>
      <w:r w:rsidR="009569D8" w:rsidRPr="00F518E9">
        <w:rPr>
          <w:sz w:val="24"/>
          <w:szCs w:val="24"/>
        </w:rPr>
        <w:t xml:space="preserve"> will not be tolerated.</w:t>
      </w:r>
      <w:r w:rsidR="00874D8F" w:rsidRPr="00F518E9">
        <w:rPr>
          <w:sz w:val="24"/>
          <w:szCs w:val="24"/>
        </w:rPr>
        <w:t xml:space="preserve"> </w:t>
      </w:r>
      <w:r w:rsidR="009569D8" w:rsidRPr="00F518E9">
        <w:rPr>
          <w:sz w:val="24"/>
          <w:szCs w:val="24"/>
        </w:rPr>
        <w:t xml:space="preserve"> To reinforce this message, the Commandant RAFAC has provided a D&amp;I Statement which is to be visibly displayed in all Squadrons, CCF(RAF) sections, VGSs</w:t>
      </w:r>
      <w:r w:rsidR="003224BD" w:rsidRPr="00F518E9">
        <w:rPr>
          <w:sz w:val="24"/>
          <w:szCs w:val="24"/>
        </w:rPr>
        <w:t xml:space="preserve">, </w:t>
      </w:r>
      <w:r w:rsidR="009569D8" w:rsidRPr="00F518E9">
        <w:rPr>
          <w:sz w:val="24"/>
          <w:szCs w:val="24"/>
        </w:rPr>
        <w:t xml:space="preserve">AT Centres </w:t>
      </w:r>
      <w:r w:rsidR="003224BD" w:rsidRPr="00F518E9">
        <w:rPr>
          <w:sz w:val="24"/>
          <w:szCs w:val="24"/>
        </w:rPr>
        <w:t xml:space="preserve">and other facilities where groups of cadets routinely convene. </w:t>
      </w:r>
      <w:r w:rsidR="00874D8F" w:rsidRPr="00F518E9">
        <w:rPr>
          <w:sz w:val="24"/>
          <w:szCs w:val="24"/>
        </w:rPr>
        <w:t xml:space="preserve"> </w:t>
      </w:r>
      <w:r w:rsidR="003224BD" w:rsidRPr="00F518E9">
        <w:rPr>
          <w:sz w:val="24"/>
          <w:szCs w:val="24"/>
        </w:rPr>
        <w:t xml:space="preserve">The Commandant's statement </w:t>
      </w:r>
      <w:r w:rsidR="009569D8" w:rsidRPr="00F518E9">
        <w:rPr>
          <w:sz w:val="24"/>
          <w:szCs w:val="24"/>
        </w:rPr>
        <w:t xml:space="preserve">can be found at </w:t>
      </w:r>
      <w:hyperlink w:anchor="PI104AnnexC">
        <w:r w:rsidR="009569D8" w:rsidRPr="00F518E9">
          <w:rPr>
            <w:rStyle w:val="Hyperlink"/>
            <w:sz w:val="24"/>
            <w:szCs w:val="24"/>
          </w:rPr>
          <w:t>Annex C</w:t>
        </w:r>
      </w:hyperlink>
      <w:r w:rsidR="009569D8" w:rsidRPr="00F518E9">
        <w:rPr>
          <w:sz w:val="24"/>
          <w:szCs w:val="24"/>
        </w:rPr>
        <w:t>.</w:t>
      </w:r>
    </w:p>
    <w:p w14:paraId="0F32C2A9" w14:textId="77777777" w:rsidR="00F0129F" w:rsidRPr="00F518E9" w:rsidRDefault="00F0129F" w:rsidP="00F0129F">
      <w:pPr>
        <w:pStyle w:val="ListParagraph"/>
        <w:numPr>
          <w:ilvl w:val="0"/>
          <w:numId w:val="0"/>
        </w:numPr>
        <w:spacing w:after="0"/>
        <w:rPr>
          <w:sz w:val="24"/>
          <w:szCs w:val="24"/>
        </w:rPr>
      </w:pPr>
    </w:p>
    <w:p w14:paraId="65A28358" w14:textId="78F91829" w:rsidR="009569D8" w:rsidRPr="00F518E9" w:rsidRDefault="00F0129F" w:rsidP="00F0129F">
      <w:pPr>
        <w:pStyle w:val="ListParagraph"/>
        <w:numPr>
          <w:ilvl w:val="0"/>
          <w:numId w:val="0"/>
        </w:numPr>
        <w:spacing w:after="0"/>
        <w:rPr>
          <w:sz w:val="24"/>
          <w:szCs w:val="24"/>
        </w:rPr>
      </w:pPr>
      <w:r w:rsidRPr="00F518E9">
        <w:rPr>
          <w:sz w:val="24"/>
          <w:szCs w:val="24"/>
        </w:rPr>
        <w:t>13.</w:t>
      </w:r>
      <w:r w:rsidRPr="00F518E9">
        <w:rPr>
          <w:sz w:val="24"/>
          <w:szCs w:val="24"/>
        </w:rPr>
        <w:tab/>
      </w:r>
      <w:r w:rsidR="009569D8" w:rsidRPr="00F518E9">
        <w:rPr>
          <w:sz w:val="24"/>
          <w:szCs w:val="24"/>
        </w:rPr>
        <w:t>Advice on RAFAC D&amp;I policies and procedures should be sought from</w:t>
      </w:r>
      <w:r w:rsidR="0006721C" w:rsidRPr="00F518E9">
        <w:rPr>
          <w:sz w:val="24"/>
          <w:szCs w:val="24"/>
        </w:rPr>
        <w:t xml:space="preserve"> </w:t>
      </w:r>
      <w:r w:rsidR="00CA007D" w:rsidRPr="00F518E9">
        <w:rPr>
          <w:sz w:val="24"/>
          <w:szCs w:val="24"/>
        </w:rPr>
        <w:t>HQ RAFAC (DC</w:t>
      </w:r>
      <w:r w:rsidR="00715F67" w:rsidRPr="00F518E9">
        <w:rPr>
          <w:sz w:val="24"/>
          <w:szCs w:val="24"/>
        </w:rPr>
        <w:t>OS</w:t>
      </w:r>
      <w:r w:rsidR="00CA007D" w:rsidRPr="00F518E9">
        <w:rPr>
          <w:sz w:val="24"/>
          <w:szCs w:val="24"/>
        </w:rPr>
        <w:t xml:space="preserve"> Spt</w:t>
      </w:r>
      <w:r w:rsidR="008574F4" w:rsidRPr="00F518E9">
        <w:rPr>
          <w:sz w:val="24"/>
          <w:szCs w:val="24"/>
        </w:rPr>
        <w:t>/ASPIRE Lead</w:t>
      </w:r>
      <w:r w:rsidR="00CA007D" w:rsidRPr="00F518E9">
        <w:rPr>
          <w:sz w:val="24"/>
          <w:szCs w:val="24"/>
        </w:rPr>
        <w:t xml:space="preserve">) and </w:t>
      </w:r>
      <w:r w:rsidR="0006721C" w:rsidRPr="00F518E9">
        <w:rPr>
          <w:sz w:val="24"/>
          <w:szCs w:val="24"/>
        </w:rPr>
        <w:t xml:space="preserve">ASPIRE </w:t>
      </w:r>
      <w:r w:rsidR="00715F67" w:rsidRPr="00F518E9">
        <w:rPr>
          <w:sz w:val="24"/>
          <w:szCs w:val="24"/>
        </w:rPr>
        <w:t>a</w:t>
      </w:r>
      <w:r w:rsidR="0006721C" w:rsidRPr="00F518E9">
        <w:rPr>
          <w:sz w:val="24"/>
          <w:szCs w:val="24"/>
        </w:rPr>
        <w:t>dv</w:t>
      </w:r>
      <w:r w:rsidR="00715F67" w:rsidRPr="00F518E9">
        <w:rPr>
          <w:sz w:val="24"/>
          <w:szCs w:val="24"/>
        </w:rPr>
        <w:t>i</w:t>
      </w:r>
      <w:r w:rsidR="0006721C" w:rsidRPr="00F518E9">
        <w:rPr>
          <w:sz w:val="24"/>
          <w:szCs w:val="24"/>
        </w:rPr>
        <w:t>sors at Wing and Region, who</w:t>
      </w:r>
      <w:r w:rsidR="009569D8" w:rsidRPr="00F518E9">
        <w:rPr>
          <w:sz w:val="24"/>
          <w:szCs w:val="24"/>
        </w:rPr>
        <w:t xml:space="preserve"> can provide advice and guidance on the </w:t>
      </w:r>
      <w:hyperlink r:id="rId28" w:history="1">
        <w:r w:rsidR="0006721C" w:rsidRPr="00F518E9">
          <w:rPr>
            <w:rStyle w:val="Hyperlink"/>
            <w:sz w:val="24"/>
            <w:szCs w:val="24"/>
          </w:rPr>
          <w:t>nine</w:t>
        </w:r>
        <w:r w:rsidR="009569D8" w:rsidRPr="00F518E9">
          <w:rPr>
            <w:rStyle w:val="Hyperlink"/>
            <w:sz w:val="24"/>
            <w:szCs w:val="24"/>
          </w:rPr>
          <w:t xml:space="preserve"> characteristics</w:t>
        </w:r>
      </w:hyperlink>
      <w:r w:rsidR="009569D8" w:rsidRPr="00F518E9">
        <w:rPr>
          <w:rStyle w:val="FootnoteReference"/>
          <w:color w:val="000000"/>
          <w:sz w:val="24"/>
          <w:szCs w:val="24"/>
        </w:rPr>
        <w:footnoteReference w:id="3"/>
      </w:r>
      <w:r w:rsidR="009569D8" w:rsidRPr="00F518E9">
        <w:rPr>
          <w:color w:val="000000"/>
          <w:sz w:val="24"/>
          <w:szCs w:val="24"/>
        </w:rPr>
        <w:t xml:space="preserve"> </w:t>
      </w:r>
      <w:r w:rsidR="009569D8" w:rsidRPr="00F518E9">
        <w:rPr>
          <w:sz w:val="24"/>
          <w:szCs w:val="24"/>
        </w:rPr>
        <w:t xml:space="preserve">protected from discrimination under the Equality Act 2010 and related policy issues such as paternity, childcare and socio-economic factors. </w:t>
      </w:r>
      <w:r w:rsidR="00874D8F" w:rsidRPr="00F518E9">
        <w:rPr>
          <w:sz w:val="24"/>
          <w:szCs w:val="24"/>
        </w:rPr>
        <w:t xml:space="preserve"> </w:t>
      </w:r>
      <w:r w:rsidR="009569D8" w:rsidRPr="00F518E9">
        <w:rPr>
          <w:sz w:val="24"/>
          <w:szCs w:val="24"/>
        </w:rPr>
        <w:t xml:space="preserve">Additionally, those in the command chain and line managers may also seek advice and guidance either from the </w:t>
      </w:r>
      <w:hyperlink r:id="rId29" w:history="1">
        <w:r w:rsidR="00287967" w:rsidRPr="00F518E9">
          <w:rPr>
            <w:rStyle w:val="Hyperlink"/>
            <w:sz w:val="24"/>
            <w:szCs w:val="24"/>
          </w:rPr>
          <w:t>Air D&amp;I Communications Page</w:t>
        </w:r>
      </w:hyperlink>
      <w:r w:rsidR="009569D8" w:rsidRPr="00F518E9">
        <w:rPr>
          <w:sz w:val="24"/>
          <w:szCs w:val="24"/>
        </w:rPr>
        <w:t xml:space="preserve"> </w:t>
      </w:r>
      <w:r w:rsidR="00287967" w:rsidRPr="00F518E9">
        <w:rPr>
          <w:sz w:val="24"/>
          <w:szCs w:val="24"/>
        </w:rPr>
        <w:t xml:space="preserve">on SharePoint, from RAF Diversity Allies </w:t>
      </w:r>
      <w:r w:rsidR="009569D8" w:rsidRPr="00F518E9">
        <w:rPr>
          <w:sz w:val="24"/>
          <w:szCs w:val="24"/>
        </w:rPr>
        <w:t xml:space="preserve">or direct from the RAF D&amp;I Policy Staff at Air Command. </w:t>
      </w:r>
    </w:p>
    <w:p w14:paraId="797CD5A2" w14:textId="77777777" w:rsidR="00F0129F" w:rsidRPr="00F518E9" w:rsidRDefault="00F0129F" w:rsidP="00F0129F">
      <w:pPr>
        <w:pStyle w:val="ListParagraph"/>
        <w:numPr>
          <w:ilvl w:val="0"/>
          <w:numId w:val="0"/>
        </w:numPr>
        <w:spacing w:after="0"/>
        <w:rPr>
          <w:sz w:val="24"/>
          <w:szCs w:val="24"/>
        </w:rPr>
      </w:pPr>
    </w:p>
    <w:p w14:paraId="76AD1B50" w14:textId="03890E9C" w:rsidR="00F0129F" w:rsidRPr="003F75BC" w:rsidRDefault="003F75BC" w:rsidP="00F0129F">
      <w:pPr>
        <w:pStyle w:val="ListParagraph"/>
        <w:numPr>
          <w:ilvl w:val="0"/>
          <w:numId w:val="0"/>
        </w:numPr>
        <w:spacing w:after="0"/>
        <w:rPr>
          <w:b/>
          <w:bCs/>
          <w:sz w:val="24"/>
          <w:szCs w:val="24"/>
        </w:rPr>
      </w:pPr>
      <w:r>
        <w:rPr>
          <w:b/>
          <w:bCs/>
          <w:sz w:val="24"/>
          <w:szCs w:val="24"/>
        </w:rPr>
        <w:t>Reasonable Adjustments</w:t>
      </w:r>
    </w:p>
    <w:p w14:paraId="257185A9" w14:textId="77777777" w:rsidR="003F75BC" w:rsidRPr="00F518E9" w:rsidRDefault="003F75BC" w:rsidP="00F0129F">
      <w:pPr>
        <w:pStyle w:val="ListParagraph"/>
        <w:numPr>
          <w:ilvl w:val="0"/>
          <w:numId w:val="0"/>
        </w:numPr>
        <w:spacing w:after="0"/>
        <w:rPr>
          <w:sz w:val="24"/>
          <w:szCs w:val="24"/>
        </w:rPr>
      </w:pPr>
    </w:p>
    <w:p w14:paraId="49742A93" w14:textId="0720C69F" w:rsidR="001930FC" w:rsidRPr="00F518E9" w:rsidRDefault="00F0129F" w:rsidP="00F0129F">
      <w:pPr>
        <w:pStyle w:val="ListParagraph"/>
        <w:numPr>
          <w:ilvl w:val="0"/>
          <w:numId w:val="0"/>
        </w:numPr>
        <w:spacing w:after="0"/>
        <w:rPr>
          <w:sz w:val="24"/>
          <w:szCs w:val="24"/>
        </w:rPr>
      </w:pPr>
      <w:r w:rsidRPr="00F518E9">
        <w:rPr>
          <w:sz w:val="24"/>
          <w:szCs w:val="24"/>
        </w:rPr>
        <w:t>14.</w:t>
      </w:r>
      <w:r w:rsidRPr="00F518E9">
        <w:rPr>
          <w:sz w:val="24"/>
          <w:szCs w:val="24"/>
        </w:rPr>
        <w:tab/>
      </w:r>
      <w:r w:rsidR="001930FC" w:rsidRPr="00F518E9">
        <w:rPr>
          <w:sz w:val="24"/>
          <w:szCs w:val="24"/>
        </w:rPr>
        <w:t>Irrespective of ability, performance and aptitude, reasonable adjustments</w:t>
      </w:r>
      <w:r w:rsidR="007C5681" w:rsidRPr="00F518E9">
        <w:rPr>
          <w:sz w:val="24"/>
          <w:szCs w:val="24"/>
        </w:rPr>
        <w:t xml:space="preserve"> </w:t>
      </w:r>
      <w:r w:rsidR="000C51E8" w:rsidRPr="00F518E9">
        <w:rPr>
          <w:sz w:val="24"/>
          <w:szCs w:val="24"/>
        </w:rPr>
        <w:t xml:space="preserve">are to be implemented where reasonably and financially practicable </w:t>
      </w:r>
      <w:r w:rsidR="007C5681" w:rsidRPr="00F518E9">
        <w:rPr>
          <w:sz w:val="24"/>
          <w:szCs w:val="24"/>
        </w:rPr>
        <w:t>(including when writing A</w:t>
      </w:r>
      <w:r w:rsidR="0006721C" w:rsidRPr="00F518E9">
        <w:rPr>
          <w:sz w:val="24"/>
          <w:szCs w:val="24"/>
        </w:rPr>
        <w:t>dmin Orders and Joining Instructions</w:t>
      </w:r>
      <w:r w:rsidR="007C5681" w:rsidRPr="00F518E9">
        <w:rPr>
          <w:sz w:val="24"/>
          <w:szCs w:val="24"/>
        </w:rPr>
        <w:t>)</w:t>
      </w:r>
      <w:r w:rsidR="001930FC" w:rsidRPr="00F518E9">
        <w:rPr>
          <w:sz w:val="24"/>
          <w:szCs w:val="24"/>
        </w:rPr>
        <w:t xml:space="preserve"> </w:t>
      </w:r>
      <w:r w:rsidR="000C51E8" w:rsidRPr="00F518E9">
        <w:rPr>
          <w:sz w:val="24"/>
          <w:szCs w:val="24"/>
        </w:rPr>
        <w:t xml:space="preserve">to permit </w:t>
      </w:r>
      <w:r w:rsidR="001930FC" w:rsidRPr="00F518E9">
        <w:rPr>
          <w:sz w:val="24"/>
          <w:szCs w:val="24"/>
        </w:rPr>
        <w:t xml:space="preserve">cadets and CFAVs with </w:t>
      </w:r>
      <w:bookmarkStart w:id="0" w:name="_Hlk529275719"/>
      <w:r w:rsidR="001930FC" w:rsidRPr="00F518E9">
        <w:rPr>
          <w:sz w:val="24"/>
          <w:szCs w:val="24"/>
        </w:rPr>
        <w:t xml:space="preserve">disabilities, medical </w:t>
      </w:r>
      <w:r w:rsidR="00E54A3B" w:rsidRPr="00F518E9">
        <w:rPr>
          <w:sz w:val="24"/>
          <w:szCs w:val="24"/>
        </w:rPr>
        <w:t>conditions,</w:t>
      </w:r>
      <w:r w:rsidR="001930FC" w:rsidRPr="00F518E9">
        <w:rPr>
          <w:sz w:val="24"/>
          <w:szCs w:val="24"/>
        </w:rPr>
        <w:t xml:space="preserve"> or any additional needs </w:t>
      </w:r>
      <w:bookmarkEnd w:id="0"/>
      <w:r w:rsidR="001930FC" w:rsidRPr="00F518E9">
        <w:rPr>
          <w:sz w:val="24"/>
          <w:szCs w:val="24"/>
        </w:rPr>
        <w:t>access RAFAC opportunities.</w:t>
      </w:r>
      <w:r w:rsidR="00CA007D" w:rsidRPr="00F518E9">
        <w:rPr>
          <w:sz w:val="24"/>
          <w:szCs w:val="24"/>
        </w:rPr>
        <w:t xml:space="preserve"> </w:t>
      </w:r>
      <w:r w:rsidR="00874D8F" w:rsidRPr="00F518E9">
        <w:rPr>
          <w:sz w:val="24"/>
          <w:szCs w:val="24"/>
        </w:rPr>
        <w:t xml:space="preserve"> </w:t>
      </w:r>
      <w:r w:rsidR="001930FC" w:rsidRPr="00F518E9">
        <w:rPr>
          <w:sz w:val="24"/>
          <w:szCs w:val="24"/>
        </w:rPr>
        <w:t xml:space="preserve">If structural adaptations to buildings are being considered, the </w:t>
      </w:r>
      <w:r w:rsidR="002958EE" w:rsidRPr="00F518E9">
        <w:rPr>
          <w:sz w:val="24"/>
          <w:szCs w:val="24"/>
        </w:rPr>
        <w:t>C</w:t>
      </w:r>
      <w:r w:rsidR="001930FC" w:rsidRPr="00F518E9">
        <w:rPr>
          <w:sz w:val="24"/>
          <w:szCs w:val="24"/>
        </w:rPr>
        <w:t xml:space="preserve">hain of </w:t>
      </w:r>
      <w:r w:rsidR="002958EE" w:rsidRPr="00F518E9">
        <w:rPr>
          <w:sz w:val="24"/>
          <w:szCs w:val="24"/>
        </w:rPr>
        <w:t>C</w:t>
      </w:r>
      <w:r w:rsidR="001930FC" w:rsidRPr="00F518E9">
        <w:rPr>
          <w:sz w:val="24"/>
          <w:szCs w:val="24"/>
        </w:rPr>
        <w:t>ommand (CoC) should liaise with Head of Infrastructure at HQ RAFAC in the first instance.</w:t>
      </w:r>
    </w:p>
    <w:p w14:paraId="16968F9A" w14:textId="77777777" w:rsidR="00F0129F" w:rsidRPr="00F518E9" w:rsidRDefault="00F0129F" w:rsidP="00F0129F">
      <w:pPr>
        <w:pStyle w:val="ListParagraph"/>
        <w:numPr>
          <w:ilvl w:val="0"/>
          <w:numId w:val="0"/>
        </w:numPr>
        <w:spacing w:after="0"/>
        <w:rPr>
          <w:sz w:val="24"/>
          <w:szCs w:val="24"/>
        </w:rPr>
      </w:pPr>
    </w:p>
    <w:p w14:paraId="6A1F6A87" w14:textId="27D6D6D6" w:rsidR="001930FC" w:rsidRPr="00F518E9" w:rsidRDefault="00F0129F" w:rsidP="00F0129F">
      <w:pPr>
        <w:pStyle w:val="ListParagraph"/>
        <w:numPr>
          <w:ilvl w:val="0"/>
          <w:numId w:val="0"/>
        </w:numPr>
        <w:spacing w:after="0"/>
        <w:rPr>
          <w:sz w:val="24"/>
          <w:szCs w:val="24"/>
        </w:rPr>
      </w:pPr>
      <w:r w:rsidRPr="00F518E9">
        <w:rPr>
          <w:sz w:val="24"/>
          <w:szCs w:val="24"/>
        </w:rPr>
        <w:t>15.</w:t>
      </w:r>
      <w:r w:rsidRPr="00F518E9">
        <w:rPr>
          <w:sz w:val="24"/>
          <w:szCs w:val="24"/>
        </w:rPr>
        <w:tab/>
      </w:r>
      <w:proofErr w:type="gramStart"/>
      <w:r w:rsidR="001930FC" w:rsidRPr="00F518E9">
        <w:rPr>
          <w:sz w:val="24"/>
          <w:szCs w:val="24"/>
        </w:rPr>
        <w:t>In order to</w:t>
      </w:r>
      <w:proofErr w:type="gramEnd"/>
      <w:r w:rsidR="001930FC" w:rsidRPr="00F518E9">
        <w:rPr>
          <w:sz w:val="24"/>
          <w:szCs w:val="24"/>
        </w:rPr>
        <w:t xml:space="preserve"> promote inclusivity when planning the activity/environment, collaboration with the cadet (if appropriate) and parents/carers should be sought to assess need and develop strategies.  If safety issues require consideration, the CoC are to consult with Comdt 2 FTS</w:t>
      </w:r>
      <w:r w:rsidR="00F864F8" w:rsidRPr="00F518E9">
        <w:rPr>
          <w:sz w:val="24"/>
          <w:szCs w:val="24"/>
        </w:rPr>
        <w:t xml:space="preserve"> or</w:t>
      </w:r>
      <w:r w:rsidR="001930FC" w:rsidRPr="00F518E9">
        <w:rPr>
          <w:sz w:val="24"/>
          <w:szCs w:val="24"/>
        </w:rPr>
        <w:t xml:space="preserve"> Regional Commandants as appropriate to ascertain functional risk and subsequent actions.</w:t>
      </w:r>
    </w:p>
    <w:p w14:paraId="77FC8C48" w14:textId="77777777" w:rsidR="00F0129F" w:rsidRPr="00F518E9" w:rsidRDefault="00F0129F" w:rsidP="00F0129F">
      <w:pPr>
        <w:pStyle w:val="ListParagraph"/>
        <w:numPr>
          <w:ilvl w:val="0"/>
          <w:numId w:val="0"/>
        </w:numPr>
        <w:spacing w:after="0"/>
        <w:rPr>
          <w:sz w:val="24"/>
          <w:szCs w:val="24"/>
        </w:rPr>
      </w:pPr>
    </w:p>
    <w:p w14:paraId="1607F8B1" w14:textId="64F0E103" w:rsidR="00F0129F" w:rsidRPr="003F75BC" w:rsidRDefault="003F75BC" w:rsidP="00F0129F">
      <w:pPr>
        <w:pStyle w:val="ListParagraph"/>
        <w:numPr>
          <w:ilvl w:val="0"/>
          <w:numId w:val="0"/>
        </w:numPr>
        <w:spacing w:after="0"/>
        <w:rPr>
          <w:b/>
          <w:bCs/>
          <w:sz w:val="24"/>
          <w:szCs w:val="24"/>
        </w:rPr>
      </w:pPr>
      <w:r>
        <w:rPr>
          <w:b/>
          <w:bCs/>
          <w:sz w:val="24"/>
          <w:szCs w:val="24"/>
        </w:rPr>
        <w:t>Flexibility Statement</w:t>
      </w:r>
    </w:p>
    <w:p w14:paraId="37EFDE4F" w14:textId="77777777" w:rsidR="003F75BC" w:rsidRPr="00F518E9" w:rsidRDefault="003F75BC" w:rsidP="00F0129F">
      <w:pPr>
        <w:pStyle w:val="ListParagraph"/>
        <w:numPr>
          <w:ilvl w:val="0"/>
          <w:numId w:val="0"/>
        </w:numPr>
        <w:spacing w:after="0"/>
        <w:rPr>
          <w:sz w:val="24"/>
          <w:szCs w:val="24"/>
        </w:rPr>
      </w:pPr>
    </w:p>
    <w:p w14:paraId="110E5F0C" w14:textId="0DA102C7" w:rsidR="007415AB" w:rsidRPr="00F518E9" w:rsidRDefault="00F0129F" w:rsidP="00F0129F">
      <w:pPr>
        <w:pStyle w:val="ListParagraph"/>
        <w:numPr>
          <w:ilvl w:val="0"/>
          <w:numId w:val="0"/>
        </w:numPr>
        <w:spacing w:after="0"/>
        <w:rPr>
          <w:sz w:val="24"/>
          <w:szCs w:val="24"/>
        </w:rPr>
      </w:pPr>
      <w:r w:rsidRPr="00F518E9">
        <w:rPr>
          <w:sz w:val="24"/>
          <w:szCs w:val="24"/>
        </w:rPr>
        <w:t>16.</w:t>
      </w:r>
      <w:r w:rsidRPr="00F518E9">
        <w:rPr>
          <w:sz w:val="24"/>
          <w:szCs w:val="24"/>
        </w:rPr>
        <w:tab/>
      </w:r>
      <w:r w:rsidR="001930FC" w:rsidRPr="00F518E9">
        <w:rPr>
          <w:sz w:val="24"/>
          <w:szCs w:val="24"/>
        </w:rPr>
        <w:t>All cadets participating in programmed events should experience similar degrees of challenge and fun, consequently CFAVs may be required to adapt activities/environment (wherever possible) appropriate to the abilities of the cadet.</w:t>
      </w:r>
      <w:r w:rsidR="007415AB" w:rsidRPr="00F518E9">
        <w:rPr>
          <w:sz w:val="24"/>
          <w:szCs w:val="24"/>
        </w:rPr>
        <w:t xml:space="preserve"> </w:t>
      </w:r>
    </w:p>
    <w:p w14:paraId="59BEF67F" w14:textId="77777777" w:rsidR="00F0129F" w:rsidRPr="00F518E9" w:rsidRDefault="00F0129F" w:rsidP="00F0129F">
      <w:pPr>
        <w:pStyle w:val="ListParagraph"/>
        <w:numPr>
          <w:ilvl w:val="0"/>
          <w:numId w:val="0"/>
        </w:numPr>
        <w:spacing w:after="0"/>
        <w:rPr>
          <w:sz w:val="24"/>
          <w:szCs w:val="24"/>
        </w:rPr>
      </w:pPr>
    </w:p>
    <w:p w14:paraId="357728FE" w14:textId="0F7080A1" w:rsidR="001930FC" w:rsidRPr="00F518E9" w:rsidRDefault="00F0129F" w:rsidP="00F0129F">
      <w:pPr>
        <w:pStyle w:val="ListParagraph"/>
        <w:numPr>
          <w:ilvl w:val="0"/>
          <w:numId w:val="0"/>
        </w:numPr>
        <w:spacing w:after="0"/>
        <w:rPr>
          <w:sz w:val="24"/>
          <w:szCs w:val="24"/>
        </w:rPr>
      </w:pPr>
      <w:r w:rsidRPr="00F518E9">
        <w:rPr>
          <w:sz w:val="24"/>
          <w:szCs w:val="24"/>
        </w:rPr>
        <w:t>17.</w:t>
      </w:r>
      <w:r w:rsidRPr="00F518E9">
        <w:rPr>
          <w:sz w:val="24"/>
          <w:szCs w:val="24"/>
        </w:rPr>
        <w:tab/>
      </w:r>
      <w:r w:rsidR="00E802F2" w:rsidRPr="00F518E9">
        <w:rPr>
          <w:sz w:val="24"/>
          <w:szCs w:val="24"/>
        </w:rPr>
        <w:t>U</w:t>
      </w:r>
      <w:r w:rsidR="001930FC" w:rsidRPr="00F518E9">
        <w:rPr>
          <w:sz w:val="24"/>
          <w:szCs w:val="24"/>
        </w:rPr>
        <w:t xml:space="preserve">niform should not limit inclusivity within the RAFAC, adaptations </w:t>
      </w:r>
      <w:r w:rsidR="007415AB" w:rsidRPr="00F518E9">
        <w:rPr>
          <w:sz w:val="24"/>
          <w:szCs w:val="24"/>
        </w:rPr>
        <w:t>should</w:t>
      </w:r>
      <w:r w:rsidR="001930FC" w:rsidRPr="00F518E9">
        <w:rPr>
          <w:sz w:val="24"/>
          <w:szCs w:val="24"/>
        </w:rPr>
        <w:t xml:space="preserve"> be applied if medical</w:t>
      </w:r>
      <w:r w:rsidR="007415AB" w:rsidRPr="00F518E9">
        <w:rPr>
          <w:sz w:val="24"/>
          <w:szCs w:val="24"/>
        </w:rPr>
        <w:t xml:space="preserve"> requirements</w:t>
      </w:r>
      <w:r w:rsidR="001930FC" w:rsidRPr="00F518E9">
        <w:rPr>
          <w:sz w:val="24"/>
          <w:szCs w:val="24"/>
        </w:rPr>
        <w:t>, gender</w:t>
      </w:r>
      <w:r w:rsidR="007415AB" w:rsidRPr="00F518E9">
        <w:rPr>
          <w:sz w:val="24"/>
          <w:szCs w:val="24"/>
        </w:rPr>
        <w:t xml:space="preserve"> identity</w:t>
      </w:r>
      <w:r w:rsidR="001930FC" w:rsidRPr="00F518E9">
        <w:rPr>
          <w:sz w:val="24"/>
          <w:szCs w:val="24"/>
        </w:rPr>
        <w:t xml:space="preserve">, </w:t>
      </w:r>
      <w:r w:rsidR="007415AB" w:rsidRPr="00F518E9">
        <w:rPr>
          <w:sz w:val="24"/>
          <w:szCs w:val="24"/>
        </w:rPr>
        <w:t xml:space="preserve">and </w:t>
      </w:r>
      <w:r w:rsidR="001930FC" w:rsidRPr="00F518E9">
        <w:rPr>
          <w:sz w:val="24"/>
          <w:szCs w:val="24"/>
        </w:rPr>
        <w:t>religious or cultural expression</w:t>
      </w:r>
      <w:r w:rsidR="007415AB" w:rsidRPr="00F518E9">
        <w:rPr>
          <w:sz w:val="24"/>
          <w:szCs w:val="24"/>
        </w:rPr>
        <w:t xml:space="preserve"> </w:t>
      </w:r>
      <w:r w:rsidR="00E54A3B" w:rsidRPr="00F518E9">
        <w:rPr>
          <w:sz w:val="24"/>
          <w:szCs w:val="24"/>
        </w:rPr>
        <w:t>specify,</w:t>
      </w:r>
      <w:r w:rsidR="001930FC" w:rsidRPr="00F518E9">
        <w:rPr>
          <w:sz w:val="24"/>
          <w:szCs w:val="24"/>
        </w:rPr>
        <w:t xml:space="preserve"> such as spectacles, hair</w:t>
      </w:r>
      <w:r w:rsidR="007415AB" w:rsidRPr="00F518E9">
        <w:rPr>
          <w:sz w:val="24"/>
          <w:szCs w:val="24"/>
        </w:rPr>
        <w:t xml:space="preserve"> style</w:t>
      </w:r>
      <w:r w:rsidR="001930FC" w:rsidRPr="00F518E9">
        <w:rPr>
          <w:sz w:val="24"/>
          <w:szCs w:val="24"/>
        </w:rPr>
        <w:t xml:space="preserve"> and </w:t>
      </w:r>
      <w:r w:rsidR="007415AB" w:rsidRPr="00F518E9">
        <w:rPr>
          <w:sz w:val="24"/>
          <w:szCs w:val="24"/>
        </w:rPr>
        <w:t xml:space="preserve">the wearing of </w:t>
      </w:r>
      <w:r w:rsidR="001930FC" w:rsidRPr="00F518E9">
        <w:rPr>
          <w:sz w:val="24"/>
          <w:szCs w:val="24"/>
        </w:rPr>
        <w:t xml:space="preserve">headdress. </w:t>
      </w:r>
      <w:r w:rsidR="00874D8F" w:rsidRPr="00F518E9">
        <w:rPr>
          <w:sz w:val="24"/>
          <w:szCs w:val="24"/>
        </w:rPr>
        <w:t xml:space="preserve"> </w:t>
      </w:r>
      <w:r w:rsidR="001930FC" w:rsidRPr="00F518E9">
        <w:rPr>
          <w:sz w:val="24"/>
          <w:szCs w:val="24"/>
        </w:rPr>
        <w:t xml:space="preserve">Further guidance can be found </w:t>
      </w:r>
      <w:r w:rsidR="00733A02" w:rsidRPr="00F518E9">
        <w:rPr>
          <w:sz w:val="24"/>
          <w:szCs w:val="24"/>
        </w:rPr>
        <w:t>in the current version of</w:t>
      </w:r>
      <w:r w:rsidR="001930FC" w:rsidRPr="00F518E9">
        <w:rPr>
          <w:sz w:val="24"/>
          <w:szCs w:val="24"/>
        </w:rPr>
        <w:t xml:space="preserve"> AP1358C.</w:t>
      </w:r>
    </w:p>
    <w:p w14:paraId="4A7AA4A6" w14:textId="77777777" w:rsidR="00F0129F" w:rsidRPr="00F518E9" w:rsidRDefault="00F0129F" w:rsidP="00F0129F">
      <w:pPr>
        <w:pStyle w:val="ListParagraph"/>
        <w:numPr>
          <w:ilvl w:val="0"/>
          <w:numId w:val="0"/>
        </w:numPr>
        <w:spacing w:after="0"/>
        <w:rPr>
          <w:sz w:val="24"/>
          <w:szCs w:val="24"/>
        </w:rPr>
      </w:pPr>
    </w:p>
    <w:p w14:paraId="55A4DCBE" w14:textId="6A03632C" w:rsidR="001930FC" w:rsidRPr="00F518E9" w:rsidRDefault="00F0129F" w:rsidP="00F0129F">
      <w:pPr>
        <w:pStyle w:val="ListParagraph"/>
        <w:numPr>
          <w:ilvl w:val="0"/>
          <w:numId w:val="0"/>
        </w:numPr>
        <w:spacing w:after="0"/>
        <w:rPr>
          <w:sz w:val="24"/>
          <w:szCs w:val="24"/>
        </w:rPr>
      </w:pPr>
      <w:r w:rsidRPr="00F518E9">
        <w:rPr>
          <w:sz w:val="24"/>
          <w:szCs w:val="24"/>
        </w:rPr>
        <w:lastRenderedPageBreak/>
        <w:t>18.</w:t>
      </w:r>
      <w:r w:rsidRPr="00F518E9">
        <w:rPr>
          <w:sz w:val="24"/>
          <w:szCs w:val="24"/>
        </w:rPr>
        <w:tab/>
      </w:r>
      <w:r w:rsidR="001930FC" w:rsidRPr="00F518E9">
        <w:rPr>
          <w:sz w:val="24"/>
          <w:szCs w:val="24"/>
        </w:rPr>
        <w:t xml:space="preserve">Socio-economic factors should not preclude cadets and CFAVs from inclusion within the RAFAC organisation. </w:t>
      </w:r>
      <w:r w:rsidR="00874D8F" w:rsidRPr="00F518E9">
        <w:rPr>
          <w:sz w:val="24"/>
          <w:szCs w:val="24"/>
        </w:rPr>
        <w:t xml:space="preserve"> </w:t>
      </w:r>
      <w:r w:rsidR="001930FC" w:rsidRPr="00F518E9">
        <w:rPr>
          <w:sz w:val="24"/>
          <w:szCs w:val="24"/>
        </w:rPr>
        <w:t xml:space="preserve">If </w:t>
      </w:r>
      <w:r w:rsidR="007415AB" w:rsidRPr="00F518E9">
        <w:rPr>
          <w:sz w:val="24"/>
          <w:szCs w:val="24"/>
        </w:rPr>
        <w:t xml:space="preserve">someone’s </w:t>
      </w:r>
      <w:r w:rsidR="001930FC" w:rsidRPr="00F518E9">
        <w:rPr>
          <w:sz w:val="24"/>
          <w:szCs w:val="24"/>
        </w:rPr>
        <w:t>personal finances</w:t>
      </w:r>
      <w:r w:rsidR="007415AB" w:rsidRPr="00F518E9">
        <w:rPr>
          <w:sz w:val="24"/>
          <w:szCs w:val="24"/>
        </w:rPr>
        <w:t xml:space="preserve"> or other</w:t>
      </w:r>
      <w:r w:rsidR="008B7DB3" w:rsidRPr="00F518E9">
        <w:rPr>
          <w:sz w:val="24"/>
          <w:szCs w:val="24"/>
        </w:rPr>
        <w:t xml:space="preserve"> </w:t>
      </w:r>
      <w:r w:rsidR="001930FC" w:rsidRPr="00F518E9">
        <w:rPr>
          <w:sz w:val="24"/>
          <w:szCs w:val="24"/>
        </w:rPr>
        <w:t>resources are limited, assistance can be sought from</w:t>
      </w:r>
      <w:r w:rsidR="003E0484" w:rsidRPr="00F518E9">
        <w:rPr>
          <w:sz w:val="24"/>
          <w:szCs w:val="24"/>
        </w:rPr>
        <w:t xml:space="preserve"> either a </w:t>
      </w:r>
      <w:r w:rsidR="007415AB" w:rsidRPr="00F518E9">
        <w:rPr>
          <w:sz w:val="24"/>
          <w:szCs w:val="24"/>
        </w:rPr>
        <w:t>S</w:t>
      </w:r>
      <w:r w:rsidR="001930FC" w:rsidRPr="00F518E9">
        <w:rPr>
          <w:sz w:val="24"/>
          <w:szCs w:val="24"/>
        </w:rPr>
        <w:t>quadron</w:t>
      </w:r>
      <w:r w:rsidR="007415AB" w:rsidRPr="00F518E9">
        <w:rPr>
          <w:sz w:val="24"/>
          <w:szCs w:val="24"/>
        </w:rPr>
        <w:t xml:space="preserve">, </w:t>
      </w:r>
      <w:r w:rsidR="001930FC" w:rsidRPr="00F518E9">
        <w:rPr>
          <w:sz w:val="24"/>
          <w:szCs w:val="24"/>
        </w:rPr>
        <w:t>Wing</w:t>
      </w:r>
      <w:r w:rsidR="007415AB" w:rsidRPr="00F518E9">
        <w:rPr>
          <w:sz w:val="24"/>
          <w:szCs w:val="24"/>
        </w:rPr>
        <w:t xml:space="preserve"> or </w:t>
      </w:r>
      <w:r w:rsidR="001930FC" w:rsidRPr="00F518E9">
        <w:rPr>
          <w:sz w:val="24"/>
          <w:szCs w:val="24"/>
        </w:rPr>
        <w:t>Regional Welfare Fund</w:t>
      </w:r>
      <w:r w:rsidR="003E0484" w:rsidRPr="00F518E9">
        <w:rPr>
          <w:sz w:val="24"/>
          <w:szCs w:val="24"/>
        </w:rPr>
        <w:t xml:space="preserve">: assistance for cadets and CFAV of the CCF(RAF) </w:t>
      </w:r>
      <w:r w:rsidR="00CA71C4" w:rsidRPr="00F518E9">
        <w:rPr>
          <w:sz w:val="24"/>
          <w:szCs w:val="24"/>
        </w:rPr>
        <w:t>should be submitted at regional level</w:t>
      </w:r>
      <w:r w:rsidR="003E0484" w:rsidRPr="00F518E9">
        <w:rPr>
          <w:sz w:val="24"/>
          <w:szCs w:val="24"/>
        </w:rPr>
        <w:t xml:space="preserve">. </w:t>
      </w:r>
      <w:r w:rsidR="007415AB" w:rsidRPr="00F518E9">
        <w:rPr>
          <w:sz w:val="24"/>
          <w:szCs w:val="24"/>
        </w:rPr>
        <w:t>HQ RAFAC</w:t>
      </w:r>
      <w:r w:rsidR="001930FC" w:rsidRPr="00F518E9">
        <w:rPr>
          <w:sz w:val="24"/>
          <w:szCs w:val="24"/>
        </w:rPr>
        <w:t xml:space="preserve"> may also be able to access funds from external sources, such as the RAF Benevolent Fund.</w:t>
      </w:r>
    </w:p>
    <w:p w14:paraId="62BA9AFC" w14:textId="77777777" w:rsidR="00F0129F" w:rsidRPr="00F518E9" w:rsidRDefault="00F0129F" w:rsidP="00F0129F">
      <w:pPr>
        <w:pStyle w:val="ListParagraph"/>
        <w:numPr>
          <w:ilvl w:val="0"/>
          <w:numId w:val="0"/>
        </w:numPr>
        <w:spacing w:after="0"/>
        <w:rPr>
          <w:sz w:val="24"/>
          <w:szCs w:val="24"/>
        </w:rPr>
      </w:pPr>
    </w:p>
    <w:p w14:paraId="2E9CD3A8" w14:textId="24B74581" w:rsidR="00F0129F" w:rsidRPr="003F75BC" w:rsidRDefault="003F75BC" w:rsidP="00F0129F">
      <w:pPr>
        <w:rPr>
          <w:rFonts w:ascii="Arial" w:hAnsi="Arial" w:cs="Arial"/>
          <w:b/>
          <w:bCs/>
        </w:rPr>
      </w:pPr>
      <w:r>
        <w:rPr>
          <w:rFonts w:ascii="Arial" w:hAnsi="Arial" w:cs="Arial"/>
          <w:b/>
          <w:bCs/>
        </w:rPr>
        <w:t>Inclusive Processes and Policies</w:t>
      </w:r>
    </w:p>
    <w:p w14:paraId="5F1D5A89" w14:textId="77777777" w:rsidR="003F75BC" w:rsidRPr="00F518E9" w:rsidRDefault="003F75BC" w:rsidP="00F0129F">
      <w:pPr>
        <w:rPr>
          <w:rFonts w:ascii="Arial" w:hAnsi="Arial" w:cs="Arial"/>
        </w:rPr>
      </w:pPr>
    </w:p>
    <w:p w14:paraId="7ADD41AF" w14:textId="718DCC9C" w:rsidR="00F0129F" w:rsidRPr="00F518E9" w:rsidRDefault="00F0129F" w:rsidP="00F0129F">
      <w:pPr>
        <w:pStyle w:val="ListParagraph"/>
        <w:numPr>
          <w:ilvl w:val="0"/>
          <w:numId w:val="0"/>
        </w:numPr>
        <w:spacing w:after="0"/>
        <w:rPr>
          <w:sz w:val="24"/>
          <w:szCs w:val="24"/>
        </w:rPr>
      </w:pPr>
      <w:r w:rsidRPr="00F518E9">
        <w:rPr>
          <w:sz w:val="24"/>
          <w:szCs w:val="24"/>
        </w:rPr>
        <w:t>19.</w:t>
      </w:r>
      <w:r w:rsidRPr="00F518E9">
        <w:rPr>
          <w:sz w:val="24"/>
          <w:szCs w:val="24"/>
        </w:rPr>
        <w:tab/>
      </w:r>
      <w:r w:rsidR="007D19CD" w:rsidRPr="00F518E9">
        <w:rPr>
          <w:sz w:val="24"/>
          <w:szCs w:val="24"/>
        </w:rPr>
        <w:t xml:space="preserve">A coherent approach to D&amp;I in all RAFAC policies, activities and documentation is vital. With a plethora of information already available, </w:t>
      </w:r>
      <w:r w:rsidR="007415AB" w:rsidRPr="00F518E9">
        <w:rPr>
          <w:sz w:val="24"/>
          <w:szCs w:val="24"/>
        </w:rPr>
        <w:t>HQ staff</w:t>
      </w:r>
      <w:r w:rsidR="007D19CD" w:rsidRPr="00F518E9">
        <w:rPr>
          <w:sz w:val="24"/>
          <w:szCs w:val="24"/>
        </w:rPr>
        <w:t xml:space="preserve"> need to make sure this is up-to-date, easy to access, </w:t>
      </w:r>
      <w:r w:rsidR="007415AB" w:rsidRPr="00F518E9">
        <w:rPr>
          <w:sz w:val="24"/>
          <w:szCs w:val="24"/>
        </w:rPr>
        <w:t xml:space="preserve">and </w:t>
      </w:r>
      <w:r w:rsidR="007D19CD" w:rsidRPr="00F518E9">
        <w:rPr>
          <w:sz w:val="24"/>
          <w:szCs w:val="24"/>
        </w:rPr>
        <w:t xml:space="preserve">that it reduces confusion and uses non-gendered language. </w:t>
      </w:r>
      <w:r w:rsidR="00874D8F" w:rsidRPr="00F518E9">
        <w:rPr>
          <w:sz w:val="24"/>
          <w:szCs w:val="24"/>
        </w:rPr>
        <w:t xml:space="preserve"> </w:t>
      </w:r>
      <w:r w:rsidR="007D19CD" w:rsidRPr="00F518E9">
        <w:rPr>
          <w:sz w:val="24"/>
          <w:szCs w:val="24"/>
        </w:rPr>
        <w:t>To achieve this huge undertaking</w:t>
      </w:r>
      <w:r w:rsidR="007415AB" w:rsidRPr="00F518E9">
        <w:rPr>
          <w:sz w:val="24"/>
          <w:szCs w:val="24"/>
        </w:rPr>
        <w:t>, HQ RAFAC will seek to form a project</w:t>
      </w:r>
      <w:r w:rsidR="007D19CD" w:rsidRPr="00F518E9">
        <w:rPr>
          <w:sz w:val="24"/>
          <w:szCs w:val="24"/>
        </w:rPr>
        <w:t xml:space="preserve"> team to review </w:t>
      </w:r>
      <w:r w:rsidR="007415AB" w:rsidRPr="00F518E9">
        <w:rPr>
          <w:sz w:val="24"/>
          <w:szCs w:val="24"/>
        </w:rPr>
        <w:t xml:space="preserve">AP1919 and all </w:t>
      </w:r>
      <w:r w:rsidR="007D19CD" w:rsidRPr="00F518E9">
        <w:rPr>
          <w:sz w:val="24"/>
          <w:szCs w:val="24"/>
        </w:rPr>
        <w:t xml:space="preserve">RAFAC policy, guidance, working practices and training. </w:t>
      </w:r>
      <w:r w:rsidR="00874D8F" w:rsidRPr="00F518E9">
        <w:rPr>
          <w:sz w:val="24"/>
          <w:szCs w:val="24"/>
        </w:rPr>
        <w:t xml:space="preserve"> </w:t>
      </w:r>
      <w:r w:rsidR="007415AB" w:rsidRPr="00F518E9">
        <w:rPr>
          <w:sz w:val="24"/>
          <w:szCs w:val="24"/>
        </w:rPr>
        <w:t>Pending this substa</w:t>
      </w:r>
      <w:r w:rsidR="008B7DB3" w:rsidRPr="00F518E9">
        <w:rPr>
          <w:sz w:val="24"/>
          <w:szCs w:val="24"/>
        </w:rPr>
        <w:t>nt</w:t>
      </w:r>
      <w:r w:rsidR="007415AB" w:rsidRPr="00F518E9">
        <w:rPr>
          <w:sz w:val="24"/>
          <w:szCs w:val="24"/>
        </w:rPr>
        <w:t xml:space="preserve">ial overhaul of RAFAC policy, </w:t>
      </w:r>
      <w:r w:rsidR="00CA007D" w:rsidRPr="00F518E9">
        <w:rPr>
          <w:sz w:val="24"/>
          <w:szCs w:val="24"/>
        </w:rPr>
        <w:t>DC</w:t>
      </w:r>
      <w:r w:rsidR="007C6B13" w:rsidRPr="00F518E9">
        <w:rPr>
          <w:sz w:val="24"/>
          <w:szCs w:val="24"/>
        </w:rPr>
        <w:t>OS</w:t>
      </w:r>
      <w:r w:rsidR="00CA007D" w:rsidRPr="00F518E9">
        <w:rPr>
          <w:sz w:val="24"/>
          <w:szCs w:val="24"/>
        </w:rPr>
        <w:t xml:space="preserve"> Spt</w:t>
      </w:r>
      <w:r w:rsidR="007415AB" w:rsidRPr="00F518E9">
        <w:rPr>
          <w:sz w:val="24"/>
          <w:szCs w:val="24"/>
        </w:rPr>
        <w:t xml:space="preserve"> will work with HQ staff and ASPIRE, to</w:t>
      </w:r>
      <w:r w:rsidR="007D19CD" w:rsidRPr="00F518E9">
        <w:rPr>
          <w:sz w:val="24"/>
          <w:szCs w:val="24"/>
        </w:rPr>
        <w:t>:</w:t>
      </w:r>
    </w:p>
    <w:p w14:paraId="71D54CFF" w14:textId="152DD9C7" w:rsidR="00E60DD3" w:rsidRPr="00F518E9" w:rsidRDefault="00E60DD3" w:rsidP="00F0129F">
      <w:pPr>
        <w:pStyle w:val="ListParagraph"/>
        <w:numPr>
          <w:ilvl w:val="0"/>
          <w:numId w:val="0"/>
        </w:numPr>
        <w:spacing w:after="0"/>
        <w:rPr>
          <w:sz w:val="24"/>
          <w:szCs w:val="24"/>
        </w:rPr>
      </w:pPr>
    </w:p>
    <w:p w14:paraId="3401F9F6" w14:textId="77777777" w:rsidR="00F0129F" w:rsidRPr="00F518E9" w:rsidRDefault="00F0129F" w:rsidP="00F0129F">
      <w:pPr>
        <w:pStyle w:val="ListParagraph"/>
        <w:numPr>
          <w:ilvl w:val="0"/>
          <w:numId w:val="0"/>
        </w:numPr>
        <w:tabs>
          <w:tab w:val="left" w:pos="1418"/>
        </w:tabs>
        <w:spacing w:after="0"/>
        <w:ind w:left="709"/>
        <w:rPr>
          <w:sz w:val="24"/>
          <w:szCs w:val="24"/>
        </w:rPr>
      </w:pPr>
      <w:r w:rsidRPr="00F518E9">
        <w:rPr>
          <w:sz w:val="24"/>
          <w:szCs w:val="24"/>
        </w:rPr>
        <w:t>a.</w:t>
      </w:r>
      <w:r w:rsidRPr="00F518E9">
        <w:rPr>
          <w:sz w:val="24"/>
          <w:szCs w:val="24"/>
        </w:rPr>
        <w:tab/>
      </w:r>
      <w:r w:rsidR="007D19CD" w:rsidRPr="00F518E9">
        <w:rPr>
          <w:sz w:val="24"/>
          <w:szCs w:val="24"/>
        </w:rPr>
        <w:t>Bring all relevant D&amp;I policy documents into one digital area. Develop and publish further guidance on how to improve the inclusivity of RAFAC activities, making reasonable adjustments where appropriate.</w:t>
      </w:r>
    </w:p>
    <w:p w14:paraId="6B150870" w14:textId="77777777" w:rsidR="00F0129F" w:rsidRPr="00F518E9" w:rsidRDefault="00F0129F" w:rsidP="00F0129F">
      <w:pPr>
        <w:pStyle w:val="ListParagraph"/>
        <w:numPr>
          <w:ilvl w:val="0"/>
          <w:numId w:val="0"/>
        </w:numPr>
        <w:tabs>
          <w:tab w:val="left" w:pos="1418"/>
        </w:tabs>
        <w:spacing w:after="0"/>
        <w:ind w:left="709"/>
        <w:rPr>
          <w:sz w:val="24"/>
          <w:szCs w:val="24"/>
        </w:rPr>
      </w:pPr>
    </w:p>
    <w:p w14:paraId="32482838" w14:textId="77777777" w:rsidR="00F0129F" w:rsidRPr="00F518E9" w:rsidRDefault="00F0129F" w:rsidP="00F0129F">
      <w:pPr>
        <w:pStyle w:val="ListParagraph"/>
        <w:numPr>
          <w:ilvl w:val="0"/>
          <w:numId w:val="0"/>
        </w:numPr>
        <w:tabs>
          <w:tab w:val="left" w:pos="1418"/>
        </w:tabs>
        <w:spacing w:after="0"/>
        <w:ind w:left="709"/>
        <w:rPr>
          <w:sz w:val="24"/>
          <w:szCs w:val="24"/>
        </w:rPr>
      </w:pPr>
      <w:r w:rsidRPr="00F518E9">
        <w:rPr>
          <w:sz w:val="24"/>
          <w:szCs w:val="24"/>
        </w:rPr>
        <w:t>b.</w:t>
      </w:r>
      <w:r w:rsidRPr="00F518E9">
        <w:rPr>
          <w:sz w:val="24"/>
          <w:szCs w:val="24"/>
        </w:rPr>
        <w:tab/>
      </w:r>
      <w:r w:rsidR="007D19CD" w:rsidRPr="00F518E9">
        <w:rPr>
          <w:sz w:val="24"/>
          <w:szCs w:val="24"/>
        </w:rPr>
        <w:t>Carry out an assessment of all RAFAC policy documentation to ensure that D&amp;I is embedded.</w:t>
      </w:r>
    </w:p>
    <w:p w14:paraId="3103ACB0" w14:textId="77777777" w:rsidR="00F0129F" w:rsidRPr="00F518E9" w:rsidRDefault="00F0129F" w:rsidP="00F0129F">
      <w:pPr>
        <w:pStyle w:val="ListParagraph"/>
        <w:numPr>
          <w:ilvl w:val="0"/>
          <w:numId w:val="0"/>
        </w:numPr>
        <w:tabs>
          <w:tab w:val="left" w:pos="1418"/>
        </w:tabs>
        <w:spacing w:after="0"/>
        <w:ind w:left="709"/>
        <w:rPr>
          <w:sz w:val="24"/>
          <w:szCs w:val="24"/>
        </w:rPr>
      </w:pPr>
    </w:p>
    <w:p w14:paraId="45E11E9E" w14:textId="77777777" w:rsidR="00F0129F" w:rsidRPr="00F518E9" w:rsidRDefault="00F0129F" w:rsidP="00F0129F">
      <w:pPr>
        <w:pStyle w:val="ListParagraph"/>
        <w:numPr>
          <w:ilvl w:val="0"/>
          <w:numId w:val="0"/>
        </w:numPr>
        <w:tabs>
          <w:tab w:val="left" w:pos="1418"/>
        </w:tabs>
        <w:spacing w:after="0"/>
        <w:ind w:left="709"/>
        <w:rPr>
          <w:sz w:val="24"/>
          <w:szCs w:val="24"/>
        </w:rPr>
      </w:pPr>
      <w:r w:rsidRPr="00F518E9">
        <w:rPr>
          <w:sz w:val="24"/>
          <w:szCs w:val="24"/>
        </w:rPr>
        <w:t>c.</w:t>
      </w:r>
      <w:r w:rsidRPr="00F518E9">
        <w:rPr>
          <w:sz w:val="24"/>
          <w:szCs w:val="24"/>
        </w:rPr>
        <w:tab/>
      </w:r>
      <w:r w:rsidR="007D19CD" w:rsidRPr="00F518E9">
        <w:rPr>
          <w:sz w:val="24"/>
          <w:szCs w:val="24"/>
        </w:rPr>
        <w:t>Improve reporting processes for D&amp;I concerns and provide links to support.</w:t>
      </w:r>
    </w:p>
    <w:p w14:paraId="56CA0924" w14:textId="77777777" w:rsidR="00F0129F" w:rsidRPr="00F518E9" w:rsidRDefault="00F0129F" w:rsidP="00F0129F">
      <w:pPr>
        <w:pStyle w:val="ListParagraph"/>
        <w:numPr>
          <w:ilvl w:val="0"/>
          <w:numId w:val="0"/>
        </w:numPr>
        <w:tabs>
          <w:tab w:val="left" w:pos="1418"/>
        </w:tabs>
        <w:spacing w:after="0"/>
        <w:ind w:left="709"/>
        <w:rPr>
          <w:sz w:val="24"/>
          <w:szCs w:val="24"/>
        </w:rPr>
      </w:pPr>
    </w:p>
    <w:p w14:paraId="75C0AF19" w14:textId="77777777" w:rsidR="00F0129F" w:rsidRPr="00F518E9" w:rsidRDefault="00F0129F" w:rsidP="00F0129F">
      <w:pPr>
        <w:pStyle w:val="ListParagraph"/>
        <w:numPr>
          <w:ilvl w:val="0"/>
          <w:numId w:val="0"/>
        </w:numPr>
        <w:tabs>
          <w:tab w:val="left" w:pos="1418"/>
        </w:tabs>
        <w:spacing w:after="0"/>
        <w:ind w:left="709"/>
        <w:rPr>
          <w:sz w:val="24"/>
          <w:szCs w:val="24"/>
        </w:rPr>
      </w:pPr>
      <w:r w:rsidRPr="00F518E9">
        <w:rPr>
          <w:sz w:val="24"/>
          <w:szCs w:val="24"/>
        </w:rPr>
        <w:t>d.</w:t>
      </w:r>
      <w:r w:rsidRPr="00F518E9">
        <w:rPr>
          <w:sz w:val="24"/>
          <w:szCs w:val="24"/>
        </w:rPr>
        <w:tab/>
      </w:r>
      <w:r w:rsidR="00232044" w:rsidRPr="00F518E9">
        <w:rPr>
          <w:sz w:val="24"/>
          <w:szCs w:val="24"/>
        </w:rPr>
        <w:t xml:space="preserve">Produce </w:t>
      </w:r>
      <w:r w:rsidR="007D19CD" w:rsidRPr="00F518E9">
        <w:rPr>
          <w:sz w:val="24"/>
          <w:szCs w:val="24"/>
        </w:rPr>
        <w:t>generic Terms of Reference for Inclusion Specialists and D&amp;I Advisors.</w:t>
      </w:r>
    </w:p>
    <w:p w14:paraId="327C7245" w14:textId="77777777" w:rsidR="00F0129F" w:rsidRPr="00F518E9" w:rsidRDefault="00F0129F" w:rsidP="00F0129F">
      <w:pPr>
        <w:pStyle w:val="ListParagraph"/>
        <w:numPr>
          <w:ilvl w:val="0"/>
          <w:numId w:val="0"/>
        </w:numPr>
        <w:tabs>
          <w:tab w:val="left" w:pos="1418"/>
        </w:tabs>
        <w:spacing w:after="0"/>
        <w:ind w:left="709"/>
        <w:rPr>
          <w:sz w:val="24"/>
          <w:szCs w:val="24"/>
        </w:rPr>
      </w:pPr>
    </w:p>
    <w:p w14:paraId="0112025D" w14:textId="77777777" w:rsidR="00F0129F" w:rsidRPr="00F518E9" w:rsidRDefault="00F0129F" w:rsidP="00F0129F">
      <w:pPr>
        <w:pStyle w:val="ListParagraph"/>
        <w:numPr>
          <w:ilvl w:val="0"/>
          <w:numId w:val="0"/>
        </w:numPr>
        <w:tabs>
          <w:tab w:val="left" w:pos="1418"/>
        </w:tabs>
        <w:spacing w:after="0"/>
        <w:ind w:left="709"/>
        <w:rPr>
          <w:sz w:val="24"/>
          <w:szCs w:val="24"/>
        </w:rPr>
      </w:pPr>
      <w:r w:rsidRPr="00F518E9">
        <w:rPr>
          <w:sz w:val="24"/>
          <w:szCs w:val="24"/>
        </w:rPr>
        <w:t>e.</w:t>
      </w:r>
      <w:r w:rsidRPr="00F518E9">
        <w:rPr>
          <w:sz w:val="24"/>
          <w:szCs w:val="24"/>
        </w:rPr>
        <w:tab/>
      </w:r>
      <w:r w:rsidR="007D19CD" w:rsidRPr="00F518E9">
        <w:rPr>
          <w:sz w:val="24"/>
          <w:szCs w:val="24"/>
        </w:rPr>
        <w:t>Provide a Pledge for RAFAC Diversity Allies.</w:t>
      </w:r>
    </w:p>
    <w:p w14:paraId="0A962DDE" w14:textId="77777777" w:rsidR="00F0129F" w:rsidRPr="00F518E9" w:rsidRDefault="00F0129F" w:rsidP="00F0129F">
      <w:pPr>
        <w:pStyle w:val="ListParagraph"/>
        <w:numPr>
          <w:ilvl w:val="0"/>
          <w:numId w:val="0"/>
        </w:numPr>
        <w:tabs>
          <w:tab w:val="left" w:pos="1418"/>
        </w:tabs>
        <w:spacing w:after="0"/>
        <w:ind w:left="709"/>
        <w:rPr>
          <w:sz w:val="24"/>
          <w:szCs w:val="24"/>
        </w:rPr>
      </w:pPr>
    </w:p>
    <w:p w14:paraId="5EF1B060" w14:textId="77777777" w:rsidR="00F0129F" w:rsidRPr="00F518E9" w:rsidRDefault="00F0129F" w:rsidP="00F0129F">
      <w:pPr>
        <w:pStyle w:val="ListParagraph"/>
        <w:numPr>
          <w:ilvl w:val="0"/>
          <w:numId w:val="0"/>
        </w:numPr>
        <w:tabs>
          <w:tab w:val="left" w:pos="1418"/>
        </w:tabs>
        <w:spacing w:after="0"/>
        <w:ind w:left="709"/>
        <w:rPr>
          <w:sz w:val="24"/>
          <w:szCs w:val="24"/>
        </w:rPr>
      </w:pPr>
      <w:r w:rsidRPr="00F518E9">
        <w:rPr>
          <w:sz w:val="24"/>
          <w:szCs w:val="24"/>
        </w:rPr>
        <w:t>f.</w:t>
      </w:r>
      <w:r w:rsidRPr="00F518E9">
        <w:rPr>
          <w:sz w:val="24"/>
          <w:szCs w:val="24"/>
        </w:rPr>
        <w:tab/>
      </w:r>
      <w:r w:rsidR="007415AB" w:rsidRPr="00F518E9">
        <w:rPr>
          <w:sz w:val="24"/>
          <w:szCs w:val="24"/>
        </w:rPr>
        <w:t xml:space="preserve">Review current </w:t>
      </w:r>
      <w:r w:rsidR="006D4DAE" w:rsidRPr="00F518E9">
        <w:rPr>
          <w:sz w:val="24"/>
          <w:szCs w:val="24"/>
        </w:rPr>
        <w:t xml:space="preserve">RAFAC </w:t>
      </w:r>
      <w:r w:rsidR="007415AB" w:rsidRPr="00F518E9">
        <w:rPr>
          <w:sz w:val="24"/>
          <w:szCs w:val="24"/>
        </w:rPr>
        <w:t>mandatory training packages</w:t>
      </w:r>
      <w:r w:rsidR="006D4DAE" w:rsidRPr="00F518E9">
        <w:rPr>
          <w:sz w:val="24"/>
          <w:szCs w:val="24"/>
        </w:rPr>
        <w:t xml:space="preserve"> </w:t>
      </w:r>
      <w:r w:rsidR="007415AB" w:rsidRPr="00F518E9">
        <w:rPr>
          <w:sz w:val="24"/>
          <w:szCs w:val="24"/>
        </w:rPr>
        <w:t>ensuring D&amp;I is embedded within them and i</w:t>
      </w:r>
      <w:r w:rsidR="007D19CD" w:rsidRPr="00F518E9">
        <w:rPr>
          <w:sz w:val="24"/>
          <w:szCs w:val="24"/>
        </w:rPr>
        <w:t>nclude D&amp;I training qualifications and currency on Bader.</w:t>
      </w:r>
    </w:p>
    <w:p w14:paraId="4D42F0A3" w14:textId="77777777" w:rsidR="00F0129F" w:rsidRPr="00F518E9" w:rsidRDefault="00F0129F" w:rsidP="00F0129F">
      <w:pPr>
        <w:pStyle w:val="ListParagraph"/>
        <w:numPr>
          <w:ilvl w:val="0"/>
          <w:numId w:val="0"/>
        </w:numPr>
        <w:tabs>
          <w:tab w:val="left" w:pos="1418"/>
        </w:tabs>
        <w:spacing w:after="0"/>
        <w:ind w:left="709"/>
        <w:rPr>
          <w:sz w:val="24"/>
          <w:szCs w:val="24"/>
        </w:rPr>
      </w:pPr>
    </w:p>
    <w:p w14:paraId="10286B17" w14:textId="11ABF399" w:rsidR="007D19CD" w:rsidRPr="00F518E9" w:rsidRDefault="00F0129F" w:rsidP="00F0129F">
      <w:pPr>
        <w:pStyle w:val="ListParagraph"/>
        <w:numPr>
          <w:ilvl w:val="0"/>
          <w:numId w:val="0"/>
        </w:numPr>
        <w:tabs>
          <w:tab w:val="left" w:pos="1418"/>
        </w:tabs>
        <w:spacing w:after="0"/>
        <w:ind w:left="709"/>
        <w:rPr>
          <w:sz w:val="24"/>
          <w:szCs w:val="24"/>
        </w:rPr>
      </w:pPr>
      <w:r w:rsidRPr="00F518E9">
        <w:rPr>
          <w:sz w:val="24"/>
          <w:szCs w:val="24"/>
        </w:rPr>
        <w:t>g.</w:t>
      </w:r>
      <w:r w:rsidRPr="00F518E9">
        <w:rPr>
          <w:sz w:val="24"/>
          <w:szCs w:val="24"/>
        </w:rPr>
        <w:tab/>
      </w:r>
      <w:r w:rsidR="007D19CD" w:rsidRPr="00F518E9">
        <w:rPr>
          <w:sz w:val="24"/>
          <w:szCs w:val="24"/>
        </w:rPr>
        <w:t>Introduce D&amp;I as a mandated agenda item at the full range of local, regional, and national conferences, providing a summary of challenges, positive practice, training updates and changes in policy as appropriate.</w:t>
      </w:r>
    </w:p>
    <w:p w14:paraId="0CACDF12" w14:textId="77777777" w:rsidR="00F0129F" w:rsidRPr="00F518E9" w:rsidRDefault="00F0129F" w:rsidP="00F0129F">
      <w:pPr>
        <w:pStyle w:val="ListParagraph"/>
        <w:numPr>
          <w:ilvl w:val="0"/>
          <w:numId w:val="0"/>
        </w:numPr>
        <w:tabs>
          <w:tab w:val="left" w:pos="1418"/>
        </w:tabs>
        <w:spacing w:after="0"/>
        <w:ind w:left="709"/>
        <w:rPr>
          <w:sz w:val="24"/>
          <w:szCs w:val="24"/>
        </w:rPr>
      </w:pPr>
    </w:p>
    <w:p w14:paraId="2E1930C6" w14:textId="6E540D9D" w:rsidR="00F0129F" w:rsidRPr="003F75BC" w:rsidRDefault="003F75BC" w:rsidP="00F0129F">
      <w:pPr>
        <w:rPr>
          <w:rFonts w:ascii="Arial" w:hAnsi="Arial" w:cs="Arial"/>
          <w:b/>
          <w:bCs/>
        </w:rPr>
      </w:pPr>
      <w:r>
        <w:rPr>
          <w:rFonts w:ascii="Arial" w:hAnsi="Arial" w:cs="Arial"/>
          <w:b/>
          <w:bCs/>
        </w:rPr>
        <w:t>Respect for Diversity and Inclusion</w:t>
      </w:r>
    </w:p>
    <w:p w14:paraId="56946FD1" w14:textId="77777777" w:rsidR="003F75BC" w:rsidRPr="00F518E9" w:rsidRDefault="003F75BC" w:rsidP="00F0129F">
      <w:pPr>
        <w:rPr>
          <w:rFonts w:ascii="Arial" w:hAnsi="Arial" w:cs="Arial"/>
        </w:rPr>
      </w:pPr>
    </w:p>
    <w:p w14:paraId="1431B307" w14:textId="2616028D" w:rsidR="00F0129F" w:rsidRPr="00F518E9" w:rsidRDefault="00F0129F" w:rsidP="00F0129F">
      <w:pPr>
        <w:pStyle w:val="ListParagraph"/>
        <w:numPr>
          <w:ilvl w:val="0"/>
          <w:numId w:val="0"/>
        </w:numPr>
        <w:spacing w:after="0"/>
        <w:rPr>
          <w:sz w:val="24"/>
          <w:szCs w:val="24"/>
        </w:rPr>
      </w:pPr>
      <w:r w:rsidRPr="00F518E9">
        <w:rPr>
          <w:sz w:val="24"/>
          <w:szCs w:val="24"/>
        </w:rPr>
        <w:t>20.</w:t>
      </w:r>
      <w:r w:rsidRPr="00F518E9">
        <w:rPr>
          <w:sz w:val="24"/>
          <w:szCs w:val="24"/>
        </w:rPr>
        <w:tab/>
      </w:r>
      <w:r w:rsidR="001930FC" w:rsidRPr="00F518E9">
        <w:rPr>
          <w:sz w:val="24"/>
          <w:szCs w:val="24"/>
        </w:rPr>
        <w:t xml:space="preserve">Respect is one of the RAFAC’s core values. </w:t>
      </w:r>
      <w:r w:rsidR="00874D8F" w:rsidRPr="00F518E9">
        <w:rPr>
          <w:sz w:val="24"/>
          <w:szCs w:val="24"/>
        </w:rPr>
        <w:t xml:space="preserve"> </w:t>
      </w:r>
      <w:r w:rsidR="001930FC" w:rsidRPr="00F518E9">
        <w:rPr>
          <w:sz w:val="24"/>
          <w:szCs w:val="24"/>
        </w:rPr>
        <w:t xml:space="preserve">Treating people with respect means making time to understand others’ experiences, thoughts, and feelings, and being considerate to the lived experience of another. </w:t>
      </w:r>
      <w:r w:rsidR="00874D8F" w:rsidRPr="00F518E9">
        <w:rPr>
          <w:sz w:val="24"/>
          <w:szCs w:val="24"/>
        </w:rPr>
        <w:t xml:space="preserve"> </w:t>
      </w:r>
      <w:r w:rsidR="001930FC" w:rsidRPr="00F518E9">
        <w:rPr>
          <w:sz w:val="24"/>
          <w:szCs w:val="24"/>
        </w:rPr>
        <w:t xml:space="preserve">Upholding the value of respect means providing a safe environment for vulnerable individuals, enabling them to try new things, reduce their feelings of isolation and consequently improve emotional connections between everyone. </w:t>
      </w:r>
      <w:r w:rsidR="00874D8F" w:rsidRPr="00F518E9">
        <w:rPr>
          <w:sz w:val="24"/>
          <w:szCs w:val="24"/>
        </w:rPr>
        <w:t xml:space="preserve"> </w:t>
      </w:r>
      <w:r w:rsidR="001930FC" w:rsidRPr="00F518E9">
        <w:rPr>
          <w:sz w:val="24"/>
          <w:szCs w:val="24"/>
        </w:rPr>
        <w:t>Respect is a value everyone can develop by listening to each other</w:t>
      </w:r>
      <w:r w:rsidR="007415AB" w:rsidRPr="00F518E9">
        <w:rPr>
          <w:sz w:val="24"/>
          <w:szCs w:val="24"/>
        </w:rPr>
        <w:t xml:space="preserve">, </w:t>
      </w:r>
      <w:r w:rsidR="001930FC" w:rsidRPr="00F518E9">
        <w:rPr>
          <w:sz w:val="24"/>
          <w:szCs w:val="24"/>
        </w:rPr>
        <w:t>developing self-awareness</w:t>
      </w:r>
      <w:r w:rsidR="007415AB" w:rsidRPr="00F518E9">
        <w:rPr>
          <w:sz w:val="24"/>
          <w:szCs w:val="24"/>
        </w:rPr>
        <w:t xml:space="preserve"> </w:t>
      </w:r>
      <w:r w:rsidR="001930FC" w:rsidRPr="00F518E9">
        <w:rPr>
          <w:sz w:val="24"/>
          <w:szCs w:val="24"/>
        </w:rPr>
        <w:t>and b</w:t>
      </w:r>
      <w:r w:rsidR="007415AB" w:rsidRPr="00F518E9">
        <w:rPr>
          <w:sz w:val="24"/>
          <w:szCs w:val="24"/>
        </w:rPr>
        <w:t>y b</w:t>
      </w:r>
      <w:r w:rsidR="001930FC" w:rsidRPr="00F518E9">
        <w:rPr>
          <w:sz w:val="24"/>
          <w:szCs w:val="24"/>
        </w:rPr>
        <w:t>eing open to new ideas.</w:t>
      </w:r>
    </w:p>
    <w:p w14:paraId="1608D657" w14:textId="77777777" w:rsidR="00F0129F" w:rsidRPr="00F518E9" w:rsidRDefault="00F0129F" w:rsidP="00F0129F">
      <w:pPr>
        <w:pStyle w:val="ListParagraph"/>
        <w:numPr>
          <w:ilvl w:val="0"/>
          <w:numId w:val="0"/>
        </w:numPr>
        <w:spacing w:after="0"/>
        <w:rPr>
          <w:sz w:val="24"/>
          <w:szCs w:val="24"/>
        </w:rPr>
      </w:pPr>
    </w:p>
    <w:p w14:paraId="110A199F" w14:textId="356CB49D" w:rsidR="00E60DD3" w:rsidRPr="00F518E9" w:rsidRDefault="00F0129F" w:rsidP="00F0129F">
      <w:pPr>
        <w:pStyle w:val="ListParagraph"/>
        <w:numPr>
          <w:ilvl w:val="0"/>
          <w:numId w:val="0"/>
        </w:numPr>
        <w:spacing w:after="0"/>
        <w:rPr>
          <w:sz w:val="24"/>
          <w:szCs w:val="24"/>
        </w:rPr>
      </w:pPr>
      <w:r w:rsidRPr="00F518E9">
        <w:rPr>
          <w:sz w:val="24"/>
          <w:szCs w:val="24"/>
        </w:rPr>
        <w:t>21.</w:t>
      </w:r>
      <w:r w:rsidRPr="00F518E9">
        <w:rPr>
          <w:sz w:val="24"/>
          <w:szCs w:val="24"/>
        </w:rPr>
        <w:tab/>
      </w:r>
      <w:r w:rsidR="001930FC" w:rsidRPr="00F518E9">
        <w:rPr>
          <w:sz w:val="24"/>
          <w:szCs w:val="24"/>
        </w:rPr>
        <w:t xml:space="preserve">It is also essential to understand what acceptable language and behaviours are, and why developing self-awareness is so important as first steps in improving inclusivity </w:t>
      </w:r>
      <w:r w:rsidR="007415AB" w:rsidRPr="00F518E9">
        <w:rPr>
          <w:sz w:val="24"/>
          <w:szCs w:val="24"/>
        </w:rPr>
        <w:t>across</w:t>
      </w:r>
      <w:r w:rsidR="001930FC" w:rsidRPr="00F518E9">
        <w:rPr>
          <w:sz w:val="24"/>
          <w:szCs w:val="24"/>
        </w:rPr>
        <w:t xml:space="preserve"> the RAFAC. </w:t>
      </w:r>
      <w:r w:rsidR="00874D8F" w:rsidRPr="00F518E9">
        <w:rPr>
          <w:sz w:val="24"/>
          <w:szCs w:val="24"/>
        </w:rPr>
        <w:t xml:space="preserve"> </w:t>
      </w:r>
      <w:r w:rsidR="001930FC" w:rsidRPr="00F518E9">
        <w:rPr>
          <w:sz w:val="24"/>
          <w:szCs w:val="24"/>
        </w:rPr>
        <w:t xml:space="preserve">To assist understanding, RAFAC’s </w:t>
      </w:r>
      <w:r w:rsidR="00CA007D" w:rsidRPr="00F518E9">
        <w:rPr>
          <w:sz w:val="24"/>
          <w:szCs w:val="24"/>
        </w:rPr>
        <w:t>DC</w:t>
      </w:r>
      <w:r w:rsidR="0003405C" w:rsidRPr="00F518E9">
        <w:rPr>
          <w:sz w:val="24"/>
          <w:szCs w:val="24"/>
        </w:rPr>
        <w:t>OS</w:t>
      </w:r>
      <w:r w:rsidR="00CA007D" w:rsidRPr="00F518E9">
        <w:rPr>
          <w:sz w:val="24"/>
          <w:szCs w:val="24"/>
        </w:rPr>
        <w:t xml:space="preserve"> Spt</w:t>
      </w:r>
      <w:r w:rsidR="001930FC" w:rsidRPr="00F518E9">
        <w:rPr>
          <w:sz w:val="24"/>
          <w:szCs w:val="24"/>
        </w:rPr>
        <w:t xml:space="preserve"> with the support of ASPIRE will seek to </w:t>
      </w:r>
      <w:r w:rsidR="00CA007D" w:rsidRPr="00F518E9">
        <w:rPr>
          <w:sz w:val="24"/>
          <w:szCs w:val="24"/>
        </w:rPr>
        <w:t>develop</w:t>
      </w:r>
      <w:r w:rsidR="001930FC" w:rsidRPr="00F518E9">
        <w:rPr>
          <w:sz w:val="24"/>
          <w:szCs w:val="24"/>
        </w:rPr>
        <w:t xml:space="preserve"> in a range of accessible formats:</w:t>
      </w:r>
    </w:p>
    <w:p w14:paraId="7310317A" w14:textId="77777777" w:rsidR="00F0129F" w:rsidRPr="00F518E9" w:rsidRDefault="00F0129F" w:rsidP="00F0129F">
      <w:pPr>
        <w:pStyle w:val="ListParagraph"/>
        <w:numPr>
          <w:ilvl w:val="0"/>
          <w:numId w:val="0"/>
        </w:numPr>
        <w:tabs>
          <w:tab w:val="left" w:pos="1418"/>
        </w:tabs>
        <w:spacing w:after="0"/>
        <w:ind w:left="709"/>
        <w:rPr>
          <w:sz w:val="24"/>
          <w:szCs w:val="24"/>
        </w:rPr>
      </w:pPr>
      <w:r w:rsidRPr="00F518E9">
        <w:rPr>
          <w:sz w:val="24"/>
          <w:szCs w:val="24"/>
        </w:rPr>
        <w:lastRenderedPageBreak/>
        <w:t>a.</w:t>
      </w:r>
      <w:r w:rsidRPr="00F518E9">
        <w:rPr>
          <w:sz w:val="24"/>
          <w:szCs w:val="24"/>
        </w:rPr>
        <w:tab/>
      </w:r>
      <w:r w:rsidR="00CA007D" w:rsidRPr="00F518E9">
        <w:rPr>
          <w:sz w:val="24"/>
          <w:szCs w:val="24"/>
        </w:rPr>
        <w:t xml:space="preserve">Terms of reference for </w:t>
      </w:r>
      <w:r w:rsidR="002163D0" w:rsidRPr="00F518E9">
        <w:rPr>
          <w:sz w:val="24"/>
          <w:szCs w:val="24"/>
        </w:rPr>
        <w:t>key positions in the ASPIRE Network.</w:t>
      </w:r>
    </w:p>
    <w:p w14:paraId="763F59C5" w14:textId="77777777" w:rsidR="00F0129F" w:rsidRPr="00F518E9" w:rsidRDefault="00F0129F" w:rsidP="00F0129F">
      <w:pPr>
        <w:pStyle w:val="ListParagraph"/>
        <w:numPr>
          <w:ilvl w:val="0"/>
          <w:numId w:val="0"/>
        </w:numPr>
        <w:tabs>
          <w:tab w:val="left" w:pos="1418"/>
        </w:tabs>
        <w:spacing w:after="0"/>
        <w:ind w:left="709"/>
        <w:rPr>
          <w:sz w:val="24"/>
          <w:szCs w:val="24"/>
        </w:rPr>
      </w:pPr>
    </w:p>
    <w:p w14:paraId="5D653743" w14:textId="77777777" w:rsidR="00F0129F" w:rsidRPr="00F518E9" w:rsidRDefault="00F0129F" w:rsidP="00F0129F">
      <w:pPr>
        <w:pStyle w:val="ListParagraph"/>
        <w:numPr>
          <w:ilvl w:val="0"/>
          <w:numId w:val="0"/>
        </w:numPr>
        <w:tabs>
          <w:tab w:val="left" w:pos="1418"/>
        </w:tabs>
        <w:spacing w:after="0"/>
        <w:ind w:left="709"/>
        <w:rPr>
          <w:sz w:val="24"/>
          <w:szCs w:val="24"/>
        </w:rPr>
      </w:pPr>
      <w:r w:rsidRPr="00F518E9">
        <w:rPr>
          <w:sz w:val="24"/>
          <w:szCs w:val="24"/>
        </w:rPr>
        <w:t>b.</w:t>
      </w:r>
      <w:r w:rsidRPr="00F518E9">
        <w:rPr>
          <w:sz w:val="24"/>
          <w:szCs w:val="24"/>
        </w:rPr>
        <w:tab/>
      </w:r>
      <w:r w:rsidR="001930FC" w:rsidRPr="00F518E9">
        <w:rPr>
          <w:sz w:val="24"/>
          <w:szCs w:val="24"/>
        </w:rPr>
        <w:t>A sustain</w:t>
      </w:r>
      <w:r w:rsidR="000A267B" w:rsidRPr="00F518E9">
        <w:rPr>
          <w:sz w:val="24"/>
          <w:szCs w:val="24"/>
        </w:rPr>
        <w:t>ed</w:t>
      </w:r>
      <w:r w:rsidR="001930FC" w:rsidRPr="00F518E9">
        <w:rPr>
          <w:sz w:val="24"/>
          <w:szCs w:val="24"/>
        </w:rPr>
        <w:t xml:space="preserve"> influence campaign providing digital posters, information leaflets and other interactive materials that explain and promote the principles and benefits of D&amp;I</w:t>
      </w:r>
      <w:r w:rsidR="00CA007D" w:rsidRPr="00F518E9">
        <w:rPr>
          <w:sz w:val="24"/>
          <w:szCs w:val="24"/>
        </w:rPr>
        <w:t xml:space="preserve"> to RAFAC</w:t>
      </w:r>
      <w:r w:rsidR="006D4DAE" w:rsidRPr="00F518E9">
        <w:rPr>
          <w:sz w:val="24"/>
          <w:szCs w:val="24"/>
        </w:rPr>
        <w:t>.</w:t>
      </w:r>
    </w:p>
    <w:p w14:paraId="7394083C" w14:textId="77777777" w:rsidR="00F0129F" w:rsidRPr="00F518E9" w:rsidRDefault="00F0129F" w:rsidP="00F0129F">
      <w:pPr>
        <w:pStyle w:val="ListParagraph"/>
        <w:numPr>
          <w:ilvl w:val="0"/>
          <w:numId w:val="0"/>
        </w:numPr>
        <w:tabs>
          <w:tab w:val="left" w:pos="1418"/>
        </w:tabs>
        <w:spacing w:after="0"/>
        <w:ind w:left="709"/>
        <w:rPr>
          <w:sz w:val="24"/>
          <w:szCs w:val="24"/>
        </w:rPr>
      </w:pPr>
    </w:p>
    <w:p w14:paraId="4C303454" w14:textId="77777777" w:rsidR="00F0129F" w:rsidRPr="00F518E9" w:rsidRDefault="00F0129F" w:rsidP="00F0129F">
      <w:pPr>
        <w:pStyle w:val="ListParagraph"/>
        <w:numPr>
          <w:ilvl w:val="0"/>
          <w:numId w:val="0"/>
        </w:numPr>
        <w:tabs>
          <w:tab w:val="left" w:pos="1418"/>
        </w:tabs>
        <w:spacing w:after="0"/>
        <w:ind w:left="709"/>
        <w:rPr>
          <w:sz w:val="24"/>
          <w:szCs w:val="24"/>
        </w:rPr>
      </w:pPr>
      <w:r w:rsidRPr="00F518E9">
        <w:rPr>
          <w:sz w:val="24"/>
          <w:szCs w:val="24"/>
        </w:rPr>
        <w:t>c.</w:t>
      </w:r>
      <w:r w:rsidRPr="00F518E9">
        <w:rPr>
          <w:sz w:val="24"/>
          <w:szCs w:val="24"/>
        </w:rPr>
        <w:tab/>
      </w:r>
      <w:r w:rsidR="001930FC" w:rsidRPr="00F518E9">
        <w:rPr>
          <w:sz w:val="24"/>
          <w:szCs w:val="24"/>
        </w:rPr>
        <w:t xml:space="preserve">An e-learning package about D&amp;I for </w:t>
      </w:r>
      <w:r w:rsidR="006D4DAE" w:rsidRPr="00F518E9">
        <w:rPr>
          <w:sz w:val="24"/>
          <w:szCs w:val="24"/>
        </w:rPr>
        <w:t>a</w:t>
      </w:r>
      <w:r w:rsidR="001930FC" w:rsidRPr="00F518E9">
        <w:rPr>
          <w:sz w:val="24"/>
          <w:szCs w:val="24"/>
        </w:rPr>
        <w:t xml:space="preserve">ir </w:t>
      </w:r>
      <w:r w:rsidR="006D4DAE" w:rsidRPr="00F518E9">
        <w:rPr>
          <w:sz w:val="24"/>
          <w:szCs w:val="24"/>
        </w:rPr>
        <w:t>c</w:t>
      </w:r>
      <w:r w:rsidR="001930FC" w:rsidRPr="00F518E9">
        <w:rPr>
          <w:sz w:val="24"/>
          <w:szCs w:val="24"/>
        </w:rPr>
        <w:t>adets and all adult volunteers.</w:t>
      </w:r>
    </w:p>
    <w:p w14:paraId="6D51E2F2" w14:textId="77777777" w:rsidR="00F0129F" w:rsidRPr="00F518E9" w:rsidRDefault="00F0129F" w:rsidP="00F0129F">
      <w:pPr>
        <w:pStyle w:val="ListParagraph"/>
        <w:numPr>
          <w:ilvl w:val="0"/>
          <w:numId w:val="0"/>
        </w:numPr>
        <w:tabs>
          <w:tab w:val="left" w:pos="1418"/>
        </w:tabs>
        <w:spacing w:after="0"/>
        <w:ind w:left="709"/>
        <w:rPr>
          <w:sz w:val="24"/>
          <w:szCs w:val="24"/>
        </w:rPr>
      </w:pPr>
    </w:p>
    <w:p w14:paraId="3E41239D" w14:textId="77777777" w:rsidR="00F0129F" w:rsidRPr="00F518E9" w:rsidRDefault="00F0129F" w:rsidP="00F0129F">
      <w:pPr>
        <w:pStyle w:val="ListParagraph"/>
        <w:numPr>
          <w:ilvl w:val="0"/>
          <w:numId w:val="0"/>
        </w:numPr>
        <w:tabs>
          <w:tab w:val="left" w:pos="1418"/>
        </w:tabs>
        <w:spacing w:after="0"/>
        <w:ind w:left="709"/>
        <w:rPr>
          <w:sz w:val="24"/>
          <w:szCs w:val="24"/>
        </w:rPr>
      </w:pPr>
      <w:r w:rsidRPr="00F518E9">
        <w:rPr>
          <w:sz w:val="24"/>
          <w:szCs w:val="24"/>
        </w:rPr>
        <w:t>d.</w:t>
      </w:r>
      <w:r w:rsidRPr="00F518E9">
        <w:rPr>
          <w:sz w:val="24"/>
          <w:szCs w:val="24"/>
        </w:rPr>
        <w:tab/>
      </w:r>
      <w:r w:rsidR="002163D0" w:rsidRPr="00F518E9">
        <w:rPr>
          <w:sz w:val="24"/>
          <w:szCs w:val="24"/>
        </w:rPr>
        <w:t>Improved material</w:t>
      </w:r>
      <w:r w:rsidR="001930FC" w:rsidRPr="00F518E9">
        <w:rPr>
          <w:sz w:val="24"/>
          <w:szCs w:val="24"/>
        </w:rPr>
        <w:t xml:space="preserve"> to explain unacceptable language and behaviour and how to tackle it appropriately.</w:t>
      </w:r>
    </w:p>
    <w:p w14:paraId="6F1D0686" w14:textId="77777777" w:rsidR="00F0129F" w:rsidRPr="00F518E9" w:rsidRDefault="00F0129F" w:rsidP="00F0129F">
      <w:pPr>
        <w:pStyle w:val="ListParagraph"/>
        <w:numPr>
          <w:ilvl w:val="0"/>
          <w:numId w:val="0"/>
        </w:numPr>
        <w:tabs>
          <w:tab w:val="left" w:pos="1418"/>
        </w:tabs>
        <w:spacing w:after="0"/>
        <w:ind w:left="709"/>
        <w:rPr>
          <w:sz w:val="24"/>
          <w:szCs w:val="24"/>
        </w:rPr>
      </w:pPr>
    </w:p>
    <w:p w14:paraId="03A6A1DD" w14:textId="1832C1AB" w:rsidR="001930FC" w:rsidRPr="00F518E9" w:rsidRDefault="00F0129F" w:rsidP="00F0129F">
      <w:pPr>
        <w:pStyle w:val="ListParagraph"/>
        <w:numPr>
          <w:ilvl w:val="0"/>
          <w:numId w:val="0"/>
        </w:numPr>
        <w:tabs>
          <w:tab w:val="left" w:pos="1418"/>
        </w:tabs>
        <w:spacing w:after="0"/>
        <w:ind w:left="709"/>
        <w:rPr>
          <w:sz w:val="24"/>
          <w:szCs w:val="24"/>
        </w:rPr>
      </w:pPr>
      <w:r w:rsidRPr="00F518E9">
        <w:rPr>
          <w:sz w:val="24"/>
          <w:szCs w:val="24"/>
        </w:rPr>
        <w:t>e.</w:t>
      </w:r>
      <w:r w:rsidRPr="00F518E9">
        <w:rPr>
          <w:sz w:val="24"/>
          <w:szCs w:val="24"/>
        </w:rPr>
        <w:tab/>
      </w:r>
      <w:r w:rsidR="001930FC" w:rsidRPr="00F518E9">
        <w:rPr>
          <w:sz w:val="24"/>
          <w:szCs w:val="24"/>
        </w:rPr>
        <w:t>A generic D&amp;I presentation for all RAFAC units to download and use.</w:t>
      </w:r>
    </w:p>
    <w:p w14:paraId="6E3C83C7" w14:textId="77777777" w:rsidR="00F0129F" w:rsidRPr="00F518E9" w:rsidRDefault="00F0129F" w:rsidP="00F0129F">
      <w:pPr>
        <w:pStyle w:val="ListParagraph"/>
        <w:numPr>
          <w:ilvl w:val="0"/>
          <w:numId w:val="0"/>
        </w:numPr>
        <w:tabs>
          <w:tab w:val="left" w:pos="1418"/>
        </w:tabs>
        <w:spacing w:after="0"/>
        <w:ind w:left="709"/>
        <w:rPr>
          <w:sz w:val="24"/>
          <w:szCs w:val="24"/>
        </w:rPr>
      </w:pPr>
    </w:p>
    <w:p w14:paraId="47FACE2A" w14:textId="35FE4A3E" w:rsidR="00F0129F" w:rsidRPr="003F75BC" w:rsidRDefault="003F75BC" w:rsidP="00F0129F">
      <w:pPr>
        <w:rPr>
          <w:rFonts w:ascii="Arial" w:hAnsi="Arial" w:cs="Arial"/>
          <w:b/>
          <w:bCs/>
        </w:rPr>
      </w:pPr>
      <w:r>
        <w:rPr>
          <w:rFonts w:ascii="Arial" w:hAnsi="Arial" w:cs="Arial"/>
          <w:b/>
          <w:bCs/>
        </w:rPr>
        <w:t>Establish a Sense of Belonging</w:t>
      </w:r>
    </w:p>
    <w:p w14:paraId="3F9E084A" w14:textId="77777777" w:rsidR="003F75BC" w:rsidRPr="00F518E9" w:rsidRDefault="003F75BC" w:rsidP="00F0129F">
      <w:pPr>
        <w:rPr>
          <w:rFonts w:ascii="Arial" w:hAnsi="Arial" w:cs="Arial"/>
        </w:rPr>
      </w:pPr>
    </w:p>
    <w:p w14:paraId="211ED27B" w14:textId="5B250B17" w:rsidR="003A4AC8" w:rsidRPr="00F518E9" w:rsidRDefault="00F0129F" w:rsidP="00F0129F">
      <w:pPr>
        <w:pStyle w:val="ListParagraph"/>
        <w:numPr>
          <w:ilvl w:val="0"/>
          <w:numId w:val="0"/>
        </w:numPr>
        <w:spacing w:after="0"/>
        <w:rPr>
          <w:sz w:val="24"/>
          <w:szCs w:val="24"/>
        </w:rPr>
      </w:pPr>
      <w:r w:rsidRPr="00F518E9">
        <w:rPr>
          <w:sz w:val="24"/>
          <w:szCs w:val="24"/>
        </w:rPr>
        <w:t>22.</w:t>
      </w:r>
      <w:r w:rsidRPr="00F518E9">
        <w:rPr>
          <w:sz w:val="24"/>
          <w:szCs w:val="24"/>
        </w:rPr>
        <w:tab/>
      </w:r>
      <w:r w:rsidR="007D19CD" w:rsidRPr="00F518E9">
        <w:rPr>
          <w:sz w:val="24"/>
          <w:szCs w:val="24"/>
        </w:rPr>
        <w:t xml:space="preserve">Recognising and celebrating difference allows everybody to see the possibilities that embracing diversity can bring to the RAFAC and to </w:t>
      </w:r>
      <w:r w:rsidR="000A267B" w:rsidRPr="00F518E9">
        <w:rPr>
          <w:sz w:val="24"/>
          <w:szCs w:val="24"/>
        </w:rPr>
        <w:t>life</w:t>
      </w:r>
      <w:r w:rsidR="007D19CD" w:rsidRPr="00F518E9">
        <w:rPr>
          <w:sz w:val="24"/>
          <w:szCs w:val="24"/>
        </w:rPr>
        <w:t xml:space="preserve"> in general. </w:t>
      </w:r>
      <w:r w:rsidR="00874D8F" w:rsidRPr="00F518E9">
        <w:rPr>
          <w:sz w:val="24"/>
          <w:szCs w:val="24"/>
        </w:rPr>
        <w:t xml:space="preserve"> </w:t>
      </w:r>
      <w:r w:rsidR="007D19CD" w:rsidRPr="00F518E9">
        <w:rPr>
          <w:sz w:val="24"/>
          <w:szCs w:val="24"/>
        </w:rPr>
        <w:t xml:space="preserve">However, until this becomes innate being intentionally inclusive will help everyone reduce the potential for exclusion and increase that sense of belonging for </w:t>
      </w:r>
      <w:r w:rsidR="000A267B" w:rsidRPr="00F518E9">
        <w:rPr>
          <w:sz w:val="24"/>
          <w:szCs w:val="24"/>
        </w:rPr>
        <w:t>everyone</w:t>
      </w:r>
      <w:r w:rsidR="007D19CD" w:rsidRPr="00F518E9">
        <w:rPr>
          <w:sz w:val="24"/>
          <w:szCs w:val="24"/>
        </w:rPr>
        <w:t xml:space="preserve">. </w:t>
      </w:r>
      <w:r w:rsidR="00874D8F" w:rsidRPr="00F518E9">
        <w:rPr>
          <w:sz w:val="24"/>
          <w:szCs w:val="24"/>
        </w:rPr>
        <w:t xml:space="preserve"> </w:t>
      </w:r>
      <w:r w:rsidR="007D19CD" w:rsidRPr="00F518E9">
        <w:rPr>
          <w:sz w:val="24"/>
          <w:szCs w:val="24"/>
        </w:rPr>
        <w:t xml:space="preserve">To promote this sense of belonging over the RAFAC will seek to: </w:t>
      </w:r>
    </w:p>
    <w:p w14:paraId="439B4967" w14:textId="77777777" w:rsidR="00F0129F" w:rsidRPr="00F518E9" w:rsidRDefault="00F0129F" w:rsidP="00F0129F">
      <w:pPr>
        <w:pStyle w:val="ListParagraph"/>
        <w:numPr>
          <w:ilvl w:val="0"/>
          <w:numId w:val="0"/>
        </w:numPr>
        <w:spacing w:after="0"/>
        <w:rPr>
          <w:sz w:val="24"/>
          <w:szCs w:val="24"/>
        </w:rPr>
      </w:pPr>
    </w:p>
    <w:p w14:paraId="41407D21" w14:textId="77777777" w:rsidR="00F0129F" w:rsidRPr="00F518E9" w:rsidRDefault="00F0129F" w:rsidP="00F0129F">
      <w:pPr>
        <w:pStyle w:val="ListParagraph"/>
        <w:numPr>
          <w:ilvl w:val="0"/>
          <w:numId w:val="0"/>
        </w:numPr>
        <w:tabs>
          <w:tab w:val="left" w:pos="1418"/>
        </w:tabs>
        <w:spacing w:after="0"/>
        <w:ind w:left="709"/>
        <w:rPr>
          <w:sz w:val="24"/>
          <w:szCs w:val="24"/>
        </w:rPr>
      </w:pPr>
      <w:r w:rsidRPr="00F518E9">
        <w:rPr>
          <w:color w:val="000000" w:themeColor="text1"/>
          <w:sz w:val="24"/>
          <w:szCs w:val="24"/>
        </w:rPr>
        <w:t>a.</w:t>
      </w:r>
      <w:r w:rsidRPr="00F518E9">
        <w:rPr>
          <w:color w:val="000000" w:themeColor="text1"/>
          <w:sz w:val="24"/>
          <w:szCs w:val="24"/>
        </w:rPr>
        <w:tab/>
      </w:r>
      <w:r w:rsidR="007D19CD" w:rsidRPr="00F518E9">
        <w:rPr>
          <w:color w:val="000000" w:themeColor="text1"/>
          <w:sz w:val="24"/>
          <w:szCs w:val="24"/>
        </w:rPr>
        <w:t xml:space="preserve">Promote D&amp;I successes, lessons learnt and share good practice across the </w:t>
      </w:r>
      <w:r w:rsidR="007D19CD" w:rsidRPr="00F518E9">
        <w:rPr>
          <w:sz w:val="24"/>
          <w:szCs w:val="24"/>
        </w:rPr>
        <w:t xml:space="preserve">whole organisation, using the Air Cadet Magazine and influence platforms. </w:t>
      </w:r>
    </w:p>
    <w:p w14:paraId="2FB35A8F" w14:textId="77777777" w:rsidR="00F0129F" w:rsidRPr="00F518E9" w:rsidRDefault="00F0129F" w:rsidP="00F0129F">
      <w:pPr>
        <w:pStyle w:val="ListParagraph"/>
        <w:numPr>
          <w:ilvl w:val="0"/>
          <w:numId w:val="0"/>
        </w:numPr>
        <w:tabs>
          <w:tab w:val="left" w:pos="1418"/>
        </w:tabs>
        <w:spacing w:after="0"/>
        <w:ind w:left="709"/>
        <w:rPr>
          <w:sz w:val="24"/>
          <w:szCs w:val="24"/>
        </w:rPr>
      </w:pPr>
    </w:p>
    <w:p w14:paraId="21629BB9" w14:textId="77777777" w:rsidR="00F0129F" w:rsidRPr="00F518E9" w:rsidRDefault="00F0129F" w:rsidP="00F0129F">
      <w:pPr>
        <w:pStyle w:val="ListParagraph"/>
        <w:numPr>
          <w:ilvl w:val="0"/>
          <w:numId w:val="0"/>
        </w:numPr>
        <w:tabs>
          <w:tab w:val="left" w:pos="1418"/>
        </w:tabs>
        <w:spacing w:after="0"/>
        <w:ind w:left="709"/>
        <w:rPr>
          <w:sz w:val="24"/>
          <w:szCs w:val="24"/>
        </w:rPr>
      </w:pPr>
      <w:r w:rsidRPr="00F518E9">
        <w:rPr>
          <w:sz w:val="24"/>
          <w:szCs w:val="24"/>
        </w:rPr>
        <w:t>b.</w:t>
      </w:r>
      <w:r w:rsidRPr="00F518E9">
        <w:rPr>
          <w:sz w:val="24"/>
          <w:szCs w:val="24"/>
        </w:rPr>
        <w:tab/>
      </w:r>
      <w:r w:rsidR="007D19CD" w:rsidRPr="00F518E9">
        <w:rPr>
          <w:sz w:val="24"/>
          <w:szCs w:val="24"/>
        </w:rPr>
        <w:t>Continually review and improve recruitment and associated induction programs to make sure everyone feels welcome when they join us.</w:t>
      </w:r>
    </w:p>
    <w:p w14:paraId="21E6CCAB" w14:textId="77777777" w:rsidR="00F0129F" w:rsidRPr="00F518E9" w:rsidRDefault="00F0129F" w:rsidP="00F0129F">
      <w:pPr>
        <w:pStyle w:val="ListParagraph"/>
        <w:numPr>
          <w:ilvl w:val="0"/>
          <w:numId w:val="0"/>
        </w:numPr>
        <w:tabs>
          <w:tab w:val="left" w:pos="1418"/>
        </w:tabs>
        <w:spacing w:after="0"/>
        <w:ind w:left="709"/>
        <w:rPr>
          <w:sz w:val="24"/>
          <w:szCs w:val="24"/>
        </w:rPr>
      </w:pPr>
    </w:p>
    <w:p w14:paraId="4A8480B0" w14:textId="77777777" w:rsidR="00F0129F" w:rsidRPr="00F518E9" w:rsidRDefault="00F0129F" w:rsidP="00F0129F">
      <w:pPr>
        <w:pStyle w:val="ListParagraph"/>
        <w:numPr>
          <w:ilvl w:val="0"/>
          <w:numId w:val="0"/>
        </w:numPr>
        <w:tabs>
          <w:tab w:val="left" w:pos="1418"/>
        </w:tabs>
        <w:spacing w:after="0"/>
        <w:ind w:left="709"/>
        <w:rPr>
          <w:sz w:val="24"/>
          <w:szCs w:val="24"/>
        </w:rPr>
      </w:pPr>
      <w:r w:rsidRPr="00F518E9">
        <w:rPr>
          <w:sz w:val="24"/>
          <w:szCs w:val="24"/>
        </w:rPr>
        <w:t>c.</w:t>
      </w:r>
      <w:r w:rsidRPr="00F518E9">
        <w:rPr>
          <w:sz w:val="24"/>
          <w:szCs w:val="24"/>
        </w:rPr>
        <w:tab/>
      </w:r>
      <w:r w:rsidR="007D19CD" w:rsidRPr="00F518E9">
        <w:rPr>
          <w:sz w:val="24"/>
          <w:szCs w:val="24"/>
        </w:rPr>
        <w:t xml:space="preserve">Encourage ASPIRE to grow to support all minority or marginalised groups. </w:t>
      </w:r>
    </w:p>
    <w:p w14:paraId="1EE1BF0C" w14:textId="77777777" w:rsidR="00F0129F" w:rsidRPr="00F518E9" w:rsidRDefault="00F0129F" w:rsidP="00F0129F">
      <w:pPr>
        <w:pStyle w:val="ListParagraph"/>
        <w:numPr>
          <w:ilvl w:val="0"/>
          <w:numId w:val="0"/>
        </w:numPr>
        <w:tabs>
          <w:tab w:val="left" w:pos="1418"/>
        </w:tabs>
        <w:spacing w:after="0"/>
        <w:ind w:left="709"/>
        <w:rPr>
          <w:sz w:val="24"/>
          <w:szCs w:val="24"/>
        </w:rPr>
      </w:pPr>
    </w:p>
    <w:p w14:paraId="5346AA32" w14:textId="3F86CDA2" w:rsidR="007D19CD" w:rsidRPr="00F518E9" w:rsidRDefault="00F0129F" w:rsidP="00F0129F">
      <w:pPr>
        <w:pStyle w:val="ListParagraph"/>
        <w:numPr>
          <w:ilvl w:val="0"/>
          <w:numId w:val="0"/>
        </w:numPr>
        <w:tabs>
          <w:tab w:val="left" w:pos="1418"/>
        </w:tabs>
        <w:spacing w:after="0"/>
        <w:ind w:left="709"/>
        <w:rPr>
          <w:sz w:val="24"/>
          <w:szCs w:val="24"/>
        </w:rPr>
      </w:pPr>
      <w:r w:rsidRPr="00F518E9">
        <w:rPr>
          <w:sz w:val="24"/>
          <w:szCs w:val="24"/>
        </w:rPr>
        <w:t>d.</w:t>
      </w:r>
      <w:r w:rsidRPr="00F518E9">
        <w:rPr>
          <w:sz w:val="24"/>
          <w:szCs w:val="24"/>
        </w:rPr>
        <w:tab/>
      </w:r>
      <w:r w:rsidR="007D19CD" w:rsidRPr="00F518E9">
        <w:rPr>
          <w:sz w:val="24"/>
          <w:szCs w:val="24"/>
        </w:rPr>
        <w:t>Invite and work with local community groups who campaign to promote inclusion and diversity.</w:t>
      </w:r>
    </w:p>
    <w:p w14:paraId="318BA109" w14:textId="77777777" w:rsidR="00F0129F" w:rsidRPr="00F518E9" w:rsidRDefault="00F0129F" w:rsidP="00F0129F">
      <w:pPr>
        <w:pStyle w:val="ListParagraph"/>
        <w:numPr>
          <w:ilvl w:val="0"/>
          <w:numId w:val="0"/>
        </w:numPr>
        <w:tabs>
          <w:tab w:val="left" w:pos="1418"/>
        </w:tabs>
        <w:spacing w:after="0"/>
        <w:ind w:left="709"/>
        <w:rPr>
          <w:sz w:val="24"/>
          <w:szCs w:val="24"/>
        </w:rPr>
      </w:pPr>
    </w:p>
    <w:p w14:paraId="23EB6F22" w14:textId="11A77E63" w:rsidR="00F0129F" w:rsidRPr="003F75BC" w:rsidRDefault="003F75BC" w:rsidP="00F0129F">
      <w:pPr>
        <w:rPr>
          <w:rFonts w:ascii="Arial" w:hAnsi="Arial" w:cs="Arial"/>
          <w:b/>
          <w:bCs/>
        </w:rPr>
      </w:pPr>
      <w:r>
        <w:rPr>
          <w:rFonts w:ascii="Arial" w:hAnsi="Arial" w:cs="Arial"/>
          <w:b/>
          <w:bCs/>
        </w:rPr>
        <w:t>Responsibility for Implementation</w:t>
      </w:r>
    </w:p>
    <w:p w14:paraId="1141010C" w14:textId="77777777" w:rsidR="003F75BC" w:rsidRPr="00F518E9" w:rsidRDefault="003F75BC" w:rsidP="00F0129F">
      <w:pPr>
        <w:rPr>
          <w:rFonts w:ascii="Arial" w:hAnsi="Arial" w:cs="Arial"/>
        </w:rPr>
      </w:pPr>
    </w:p>
    <w:p w14:paraId="0FCC1BA5" w14:textId="7D28848B" w:rsidR="001930FC" w:rsidRPr="00F518E9" w:rsidRDefault="00F0129F" w:rsidP="00F0129F">
      <w:pPr>
        <w:pStyle w:val="ListParagraph"/>
        <w:numPr>
          <w:ilvl w:val="0"/>
          <w:numId w:val="0"/>
        </w:numPr>
        <w:spacing w:after="0"/>
        <w:rPr>
          <w:sz w:val="24"/>
          <w:szCs w:val="24"/>
        </w:rPr>
      </w:pPr>
      <w:r w:rsidRPr="00F518E9">
        <w:rPr>
          <w:sz w:val="24"/>
          <w:szCs w:val="24"/>
        </w:rPr>
        <w:t>23.</w:t>
      </w:r>
      <w:r w:rsidRPr="00F518E9">
        <w:rPr>
          <w:sz w:val="24"/>
          <w:szCs w:val="24"/>
        </w:rPr>
        <w:tab/>
      </w:r>
      <w:r w:rsidR="006E4FB4" w:rsidRPr="00F518E9">
        <w:rPr>
          <w:sz w:val="24"/>
          <w:szCs w:val="24"/>
        </w:rPr>
        <w:t>T</w:t>
      </w:r>
      <w:r w:rsidR="001930FC" w:rsidRPr="00F518E9">
        <w:rPr>
          <w:sz w:val="24"/>
          <w:szCs w:val="24"/>
        </w:rPr>
        <w:t xml:space="preserve">he </w:t>
      </w:r>
      <w:r w:rsidR="000A267B" w:rsidRPr="00F518E9">
        <w:rPr>
          <w:sz w:val="24"/>
          <w:szCs w:val="24"/>
        </w:rPr>
        <w:t>Deputy Commander</w:t>
      </w:r>
      <w:r w:rsidR="001930FC" w:rsidRPr="00F518E9">
        <w:rPr>
          <w:sz w:val="24"/>
          <w:szCs w:val="24"/>
        </w:rPr>
        <w:t xml:space="preserve"> Capability (</w:t>
      </w:r>
      <w:r w:rsidR="000A267B" w:rsidRPr="00F518E9">
        <w:rPr>
          <w:sz w:val="24"/>
          <w:szCs w:val="24"/>
        </w:rPr>
        <w:t>DCom Cap</w:t>
      </w:r>
      <w:r w:rsidR="001930FC" w:rsidRPr="00F518E9">
        <w:rPr>
          <w:sz w:val="24"/>
          <w:szCs w:val="24"/>
        </w:rPr>
        <w:t xml:space="preserve">) is responsible, on behalf of the Air Force </w:t>
      </w:r>
      <w:r w:rsidR="000A267B" w:rsidRPr="00F518E9">
        <w:rPr>
          <w:sz w:val="24"/>
          <w:szCs w:val="24"/>
        </w:rPr>
        <w:t>Executive Committee</w:t>
      </w:r>
      <w:r w:rsidR="001930FC" w:rsidRPr="00F518E9">
        <w:rPr>
          <w:sz w:val="24"/>
          <w:szCs w:val="24"/>
        </w:rPr>
        <w:t xml:space="preserve">, for the formulation and implementation of RAF D&amp;I Policy and </w:t>
      </w:r>
      <w:r w:rsidR="000A267B" w:rsidRPr="00F518E9">
        <w:rPr>
          <w:sz w:val="24"/>
          <w:szCs w:val="24"/>
        </w:rPr>
        <w:t xml:space="preserve">associated </w:t>
      </w:r>
      <w:r w:rsidR="001930FC" w:rsidRPr="00F518E9">
        <w:rPr>
          <w:sz w:val="24"/>
          <w:szCs w:val="24"/>
        </w:rPr>
        <w:t>Action Plan</w:t>
      </w:r>
      <w:r w:rsidR="000A267B" w:rsidRPr="00F518E9">
        <w:rPr>
          <w:sz w:val="24"/>
          <w:szCs w:val="24"/>
        </w:rPr>
        <w:t>s</w:t>
      </w:r>
      <w:r w:rsidR="001930FC" w:rsidRPr="00F518E9">
        <w:rPr>
          <w:sz w:val="24"/>
          <w:szCs w:val="24"/>
        </w:rPr>
        <w:t>.</w:t>
      </w:r>
      <w:r w:rsidR="00874D8F" w:rsidRPr="00F518E9">
        <w:rPr>
          <w:sz w:val="24"/>
          <w:szCs w:val="24"/>
        </w:rPr>
        <w:t xml:space="preserve"> </w:t>
      </w:r>
      <w:r w:rsidR="001930FC" w:rsidRPr="00F518E9">
        <w:rPr>
          <w:sz w:val="24"/>
          <w:szCs w:val="24"/>
        </w:rPr>
        <w:t xml:space="preserve"> </w:t>
      </w:r>
      <w:r w:rsidR="0006721C" w:rsidRPr="00F518E9">
        <w:rPr>
          <w:sz w:val="24"/>
          <w:szCs w:val="24"/>
        </w:rPr>
        <w:t>T</w:t>
      </w:r>
      <w:r w:rsidR="001930FC" w:rsidRPr="00F518E9">
        <w:rPr>
          <w:sz w:val="24"/>
          <w:szCs w:val="24"/>
        </w:rPr>
        <w:t xml:space="preserve">his responsibility is then delegated through the </w:t>
      </w:r>
      <w:r w:rsidR="002958EE" w:rsidRPr="00F518E9">
        <w:rPr>
          <w:sz w:val="24"/>
          <w:szCs w:val="24"/>
        </w:rPr>
        <w:t>CoC</w:t>
      </w:r>
      <w:r w:rsidR="001930FC" w:rsidRPr="00F518E9">
        <w:rPr>
          <w:sz w:val="24"/>
          <w:szCs w:val="24"/>
        </w:rPr>
        <w:t xml:space="preserve"> to all Commanding Officers </w:t>
      </w:r>
      <w:r w:rsidR="000A267B" w:rsidRPr="00F518E9">
        <w:rPr>
          <w:sz w:val="24"/>
          <w:szCs w:val="24"/>
        </w:rPr>
        <w:t>and Heads of Establishment</w:t>
      </w:r>
      <w:r w:rsidR="0006721C" w:rsidRPr="00F518E9">
        <w:rPr>
          <w:sz w:val="24"/>
          <w:szCs w:val="24"/>
        </w:rPr>
        <w:t>,</w:t>
      </w:r>
      <w:r w:rsidR="000A267B" w:rsidRPr="00F518E9">
        <w:rPr>
          <w:sz w:val="24"/>
          <w:szCs w:val="24"/>
        </w:rPr>
        <w:t xml:space="preserve"> </w:t>
      </w:r>
      <w:r w:rsidR="001930FC" w:rsidRPr="00F518E9">
        <w:rPr>
          <w:sz w:val="24"/>
          <w:szCs w:val="24"/>
        </w:rPr>
        <w:t xml:space="preserve">who are responsible for implementation of the principles and practices highlighted within this instruction. </w:t>
      </w:r>
      <w:r w:rsidR="001930FC" w:rsidRPr="00F518E9">
        <w:rPr>
          <w:rStyle w:val="StyleArial14pt"/>
          <w:rFonts w:ascii="Arial" w:hAnsi="Arial"/>
          <w:szCs w:val="24"/>
        </w:rPr>
        <w:t>Commandant RAFAC is responsible for ensuring implementation and compliance across the RAFAC organisation.</w:t>
      </w:r>
      <w:r w:rsidR="00874D8F" w:rsidRPr="00F518E9">
        <w:rPr>
          <w:rStyle w:val="StyleArial14pt"/>
          <w:rFonts w:ascii="Arial" w:hAnsi="Arial"/>
          <w:szCs w:val="24"/>
        </w:rPr>
        <w:t xml:space="preserve"> </w:t>
      </w:r>
      <w:r w:rsidR="001930FC" w:rsidRPr="00F518E9">
        <w:rPr>
          <w:rStyle w:val="StyleArial14pt"/>
          <w:rFonts w:ascii="Arial" w:hAnsi="Arial"/>
          <w:szCs w:val="24"/>
        </w:rPr>
        <w:t xml:space="preserve"> </w:t>
      </w:r>
      <w:r w:rsidR="001930FC" w:rsidRPr="00F518E9">
        <w:rPr>
          <w:sz w:val="24"/>
          <w:szCs w:val="24"/>
        </w:rPr>
        <w:t>Commanders at Regional, Wing, VGS, Sqn or Contingent level</w:t>
      </w:r>
      <w:r w:rsidR="0006721C" w:rsidRPr="00F518E9">
        <w:rPr>
          <w:sz w:val="24"/>
          <w:szCs w:val="24"/>
        </w:rPr>
        <w:t>, supported where necessary by ASPIRE Netw</w:t>
      </w:r>
      <w:r w:rsidR="00733A02" w:rsidRPr="00F518E9">
        <w:rPr>
          <w:sz w:val="24"/>
          <w:szCs w:val="24"/>
        </w:rPr>
        <w:t>or</w:t>
      </w:r>
      <w:r w:rsidR="0006721C" w:rsidRPr="00F518E9">
        <w:rPr>
          <w:sz w:val="24"/>
          <w:szCs w:val="24"/>
        </w:rPr>
        <w:t xml:space="preserve">k </w:t>
      </w:r>
      <w:r w:rsidR="00733A02" w:rsidRPr="00F518E9">
        <w:rPr>
          <w:sz w:val="24"/>
          <w:szCs w:val="24"/>
        </w:rPr>
        <w:t>Regional and Wing Advisors</w:t>
      </w:r>
      <w:r w:rsidR="0006721C" w:rsidRPr="00F518E9">
        <w:rPr>
          <w:sz w:val="24"/>
          <w:szCs w:val="24"/>
        </w:rPr>
        <w:t xml:space="preserve">, </w:t>
      </w:r>
      <w:r w:rsidR="001930FC" w:rsidRPr="00F518E9">
        <w:rPr>
          <w:sz w:val="24"/>
          <w:szCs w:val="24"/>
        </w:rPr>
        <w:t>are responsible for the implementation in their areas.</w:t>
      </w:r>
    </w:p>
    <w:p w14:paraId="119CBD15" w14:textId="77777777" w:rsidR="00F0129F" w:rsidRPr="00F518E9" w:rsidRDefault="00F0129F" w:rsidP="00F0129F">
      <w:pPr>
        <w:pStyle w:val="ListParagraph"/>
        <w:numPr>
          <w:ilvl w:val="0"/>
          <w:numId w:val="0"/>
        </w:numPr>
        <w:spacing w:after="0"/>
        <w:rPr>
          <w:bCs/>
          <w:sz w:val="24"/>
          <w:szCs w:val="24"/>
        </w:rPr>
      </w:pPr>
    </w:p>
    <w:p w14:paraId="58181DB0" w14:textId="7CC6856C" w:rsidR="00F0129F" w:rsidRPr="003F75BC" w:rsidRDefault="003F75BC" w:rsidP="00F0129F">
      <w:pPr>
        <w:rPr>
          <w:rFonts w:ascii="Arial" w:hAnsi="Arial" w:cs="Arial"/>
          <w:b/>
          <w:bCs/>
        </w:rPr>
      </w:pPr>
      <w:r>
        <w:rPr>
          <w:rFonts w:ascii="Arial" w:hAnsi="Arial" w:cs="Arial"/>
          <w:b/>
          <w:bCs/>
        </w:rPr>
        <w:t>Responsibilities</w:t>
      </w:r>
    </w:p>
    <w:p w14:paraId="103EBC43" w14:textId="77777777" w:rsidR="003F75BC" w:rsidRPr="00F518E9" w:rsidRDefault="003F75BC" w:rsidP="00F0129F">
      <w:pPr>
        <w:rPr>
          <w:rFonts w:ascii="Arial" w:hAnsi="Arial" w:cs="Arial"/>
        </w:rPr>
      </w:pPr>
    </w:p>
    <w:p w14:paraId="54FF778B" w14:textId="7C63A85C" w:rsidR="001930FC" w:rsidRPr="00F518E9" w:rsidRDefault="00F0129F" w:rsidP="00F0129F">
      <w:pPr>
        <w:pStyle w:val="ListParagraph"/>
        <w:numPr>
          <w:ilvl w:val="0"/>
          <w:numId w:val="0"/>
        </w:numPr>
        <w:spacing w:after="0"/>
        <w:rPr>
          <w:rStyle w:val="StyleArial14pt"/>
          <w:rFonts w:ascii="Arial" w:hAnsi="Arial"/>
          <w:szCs w:val="24"/>
        </w:rPr>
      </w:pPr>
      <w:r w:rsidRPr="00F518E9">
        <w:rPr>
          <w:sz w:val="24"/>
          <w:szCs w:val="24"/>
        </w:rPr>
        <w:t>24.</w:t>
      </w:r>
      <w:r w:rsidRPr="00F518E9">
        <w:rPr>
          <w:sz w:val="24"/>
          <w:szCs w:val="24"/>
        </w:rPr>
        <w:tab/>
      </w:r>
      <w:r w:rsidR="001930FC" w:rsidRPr="00F518E9">
        <w:rPr>
          <w:sz w:val="24"/>
          <w:szCs w:val="24"/>
        </w:rPr>
        <w:t>The RAFAC recognises that all persons – be they Service</w:t>
      </w:r>
      <w:r w:rsidR="000A267B" w:rsidRPr="00F518E9">
        <w:rPr>
          <w:sz w:val="24"/>
          <w:szCs w:val="24"/>
        </w:rPr>
        <w:t xml:space="preserve"> Personnel</w:t>
      </w:r>
      <w:r w:rsidR="001930FC" w:rsidRPr="00F518E9">
        <w:rPr>
          <w:sz w:val="24"/>
          <w:szCs w:val="24"/>
        </w:rPr>
        <w:t>, M</w:t>
      </w:r>
      <w:r w:rsidR="00874D8F" w:rsidRPr="00F518E9">
        <w:rPr>
          <w:sz w:val="24"/>
          <w:szCs w:val="24"/>
        </w:rPr>
        <w:t>o</w:t>
      </w:r>
      <w:r w:rsidR="001930FC" w:rsidRPr="00F518E9">
        <w:rPr>
          <w:sz w:val="24"/>
          <w:szCs w:val="24"/>
        </w:rPr>
        <w:t>D civilians, CFAVs, cadets, or contractors</w:t>
      </w:r>
      <w:r w:rsidR="001930FC" w:rsidRPr="00F518E9">
        <w:rPr>
          <w:rStyle w:val="StyleArial14pt"/>
          <w:rFonts w:ascii="Arial" w:hAnsi="Arial"/>
          <w:szCs w:val="24"/>
        </w:rPr>
        <w:t xml:space="preserve"> – whilst on RAFAC property</w:t>
      </w:r>
      <w:r w:rsidR="000A267B" w:rsidRPr="00F518E9">
        <w:rPr>
          <w:rStyle w:val="StyleArial14pt"/>
          <w:rFonts w:ascii="Arial" w:hAnsi="Arial"/>
          <w:szCs w:val="24"/>
        </w:rPr>
        <w:t xml:space="preserve"> or participating in cadet </w:t>
      </w:r>
      <w:r w:rsidR="001930FC" w:rsidRPr="00F518E9">
        <w:rPr>
          <w:rStyle w:val="StyleArial14pt"/>
          <w:rFonts w:ascii="Arial" w:hAnsi="Arial"/>
          <w:szCs w:val="24"/>
        </w:rPr>
        <w:t xml:space="preserve">activities are individually accountable to challenge </w:t>
      </w:r>
      <w:hyperlink w:anchor="Unlawfulbehaviour" w:history="1">
        <w:r w:rsidR="001930FC" w:rsidRPr="00F518E9">
          <w:rPr>
            <w:rStyle w:val="Hyperlink"/>
            <w:sz w:val="24"/>
            <w:szCs w:val="24"/>
          </w:rPr>
          <w:t>unlawful behaviour</w:t>
        </w:r>
      </w:hyperlink>
      <w:r w:rsidR="001930FC" w:rsidRPr="00F518E9">
        <w:rPr>
          <w:rStyle w:val="StyleArial14pt"/>
          <w:rFonts w:ascii="Arial" w:hAnsi="Arial"/>
          <w:szCs w:val="24"/>
        </w:rPr>
        <w:t xml:space="preserve"> and have a role in implementing this policy:</w:t>
      </w:r>
    </w:p>
    <w:p w14:paraId="4BDC820D" w14:textId="77777777" w:rsidR="00F0129F" w:rsidRPr="00F518E9" w:rsidRDefault="00F0129F" w:rsidP="00F0129F">
      <w:pPr>
        <w:pStyle w:val="ListParagraph"/>
        <w:numPr>
          <w:ilvl w:val="0"/>
          <w:numId w:val="0"/>
        </w:numPr>
        <w:spacing w:after="0"/>
        <w:rPr>
          <w:rStyle w:val="StyleArial14pt"/>
          <w:rFonts w:ascii="Arial" w:hAnsi="Arial"/>
          <w:szCs w:val="24"/>
        </w:rPr>
      </w:pPr>
    </w:p>
    <w:p w14:paraId="33A21454" w14:textId="163EC6C3" w:rsidR="00F0129F" w:rsidRPr="00F518E9" w:rsidRDefault="00F0129F" w:rsidP="00F0129F">
      <w:pPr>
        <w:pStyle w:val="ListParagraph"/>
        <w:numPr>
          <w:ilvl w:val="0"/>
          <w:numId w:val="0"/>
        </w:numPr>
        <w:tabs>
          <w:tab w:val="left" w:pos="1418"/>
        </w:tabs>
        <w:spacing w:after="0"/>
        <w:ind w:left="709"/>
        <w:rPr>
          <w:sz w:val="24"/>
          <w:szCs w:val="24"/>
        </w:rPr>
      </w:pPr>
      <w:r w:rsidRPr="00F518E9">
        <w:rPr>
          <w:rStyle w:val="StyleArial14pt"/>
          <w:rFonts w:ascii="Arial" w:hAnsi="Arial"/>
          <w:bCs/>
          <w:szCs w:val="24"/>
        </w:rPr>
        <w:t>a.</w:t>
      </w:r>
      <w:r w:rsidRPr="00F518E9">
        <w:rPr>
          <w:rStyle w:val="StyleArial14pt"/>
          <w:rFonts w:ascii="Arial" w:hAnsi="Arial"/>
          <w:b/>
          <w:szCs w:val="24"/>
        </w:rPr>
        <w:tab/>
      </w:r>
      <w:r w:rsidR="001930FC" w:rsidRPr="00F518E9">
        <w:rPr>
          <w:rStyle w:val="StyleArial14pt"/>
          <w:rFonts w:ascii="Arial" w:hAnsi="Arial"/>
          <w:b/>
          <w:szCs w:val="24"/>
        </w:rPr>
        <w:t xml:space="preserve">RAFAC Senior </w:t>
      </w:r>
      <w:r w:rsidR="001930FC" w:rsidRPr="00F518E9">
        <w:rPr>
          <w:b/>
          <w:sz w:val="24"/>
          <w:szCs w:val="24"/>
        </w:rPr>
        <w:t>Leadership Team</w:t>
      </w:r>
      <w:r w:rsidR="001930FC" w:rsidRPr="00F518E9">
        <w:rPr>
          <w:sz w:val="24"/>
          <w:szCs w:val="24"/>
        </w:rPr>
        <w:t>.</w:t>
      </w:r>
      <w:r w:rsidR="00874D8F" w:rsidRPr="00F518E9">
        <w:rPr>
          <w:sz w:val="24"/>
          <w:szCs w:val="24"/>
        </w:rPr>
        <w:t xml:space="preserve"> </w:t>
      </w:r>
      <w:r w:rsidR="001930FC" w:rsidRPr="00F518E9">
        <w:rPr>
          <w:sz w:val="24"/>
          <w:szCs w:val="24"/>
        </w:rPr>
        <w:t xml:space="preserve"> The RAFAC Senior Leadership team shall ensure that they, and all RAFAC personnel under their command, operate </w:t>
      </w:r>
      <w:r w:rsidR="001930FC" w:rsidRPr="00F518E9">
        <w:rPr>
          <w:sz w:val="24"/>
          <w:szCs w:val="24"/>
        </w:rPr>
        <w:lastRenderedPageBreak/>
        <w:t>within th</w:t>
      </w:r>
      <w:r w:rsidR="000A267B" w:rsidRPr="00F518E9">
        <w:rPr>
          <w:sz w:val="24"/>
          <w:szCs w:val="24"/>
        </w:rPr>
        <w:t>is</w:t>
      </w:r>
      <w:r w:rsidR="001930FC" w:rsidRPr="00F518E9">
        <w:rPr>
          <w:sz w:val="24"/>
          <w:szCs w:val="24"/>
        </w:rPr>
        <w:t xml:space="preserve"> D&amp;I policy </w:t>
      </w:r>
      <w:r w:rsidR="001930FC" w:rsidRPr="00F518E9">
        <w:rPr>
          <w:rStyle w:val="StyleArial14pt"/>
          <w:rFonts w:ascii="Arial" w:hAnsi="Arial"/>
          <w:szCs w:val="24"/>
        </w:rPr>
        <w:t xml:space="preserve">and encourage, </w:t>
      </w:r>
      <w:r w:rsidR="00E54A3B" w:rsidRPr="00F518E9">
        <w:rPr>
          <w:rStyle w:val="StyleArial14pt"/>
          <w:rFonts w:ascii="Arial" w:hAnsi="Arial"/>
          <w:szCs w:val="24"/>
        </w:rPr>
        <w:t>foster,</w:t>
      </w:r>
      <w:r w:rsidR="001930FC" w:rsidRPr="00F518E9">
        <w:rPr>
          <w:rStyle w:val="StyleArial14pt"/>
          <w:rFonts w:ascii="Arial" w:hAnsi="Arial"/>
          <w:szCs w:val="24"/>
        </w:rPr>
        <w:t xml:space="preserve"> and promote a culture of D&amp;I within the organisation</w:t>
      </w:r>
      <w:r w:rsidR="001930FC" w:rsidRPr="00F518E9">
        <w:rPr>
          <w:sz w:val="24"/>
          <w:szCs w:val="24"/>
        </w:rPr>
        <w:t xml:space="preserve">. </w:t>
      </w:r>
    </w:p>
    <w:p w14:paraId="578549AC" w14:textId="77777777" w:rsidR="00F0129F" w:rsidRPr="00F518E9" w:rsidRDefault="00F0129F" w:rsidP="00F0129F">
      <w:pPr>
        <w:pStyle w:val="ListParagraph"/>
        <w:numPr>
          <w:ilvl w:val="0"/>
          <w:numId w:val="0"/>
        </w:numPr>
        <w:tabs>
          <w:tab w:val="left" w:pos="1418"/>
        </w:tabs>
        <w:spacing w:after="0"/>
        <w:ind w:left="709"/>
        <w:rPr>
          <w:sz w:val="24"/>
          <w:szCs w:val="24"/>
        </w:rPr>
      </w:pPr>
    </w:p>
    <w:p w14:paraId="3A61D3DA" w14:textId="0C887990" w:rsidR="00F0129F" w:rsidRPr="00F518E9" w:rsidRDefault="00F0129F" w:rsidP="00F0129F">
      <w:pPr>
        <w:pStyle w:val="ListParagraph"/>
        <w:numPr>
          <w:ilvl w:val="0"/>
          <w:numId w:val="0"/>
        </w:numPr>
        <w:tabs>
          <w:tab w:val="left" w:pos="1418"/>
        </w:tabs>
        <w:spacing w:after="0"/>
        <w:ind w:left="709"/>
        <w:rPr>
          <w:sz w:val="24"/>
          <w:szCs w:val="24"/>
        </w:rPr>
      </w:pPr>
      <w:r w:rsidRPr="00F518E9">
        <w:rPr>
          <w:sz w:val="24"/>
          <w:szCs w:val="24"/>
        </w:rPr>
        <w:t>b.</w:t>
      </w:r>
      <w:r w:rsidRPr="00F518E9">
        <w:rPr>
          <w:sz w:val="24"/>
          <w:szCs w:val="24"/>
        </w:rPr>
        <w:tab/>
      </w:r>
      <w:r w:rsidR="001930FC" w:rsidRPr="00F518E9">
        <w:rPr>
          <w:rStyle w:val="StyleArial14pt"/>
          <w:rFonts w:ascii="Arial" w:hAnsi="Arial"/>
          <w:b/>
          <w:szCs w:val="24"/>
        </w:rPr>
        <w:t>CFAVs</w:t>
      </w:r>
      <w:r w:rsidR="001930FC" w:rsidRPr="00F518E9">
        <w:rPr>
          <w:rStyle w:val="StyleArial14pt"/>
          <w:rFonts w:ascii="Arial" w:hAnsi="Arial"/>
          <w:szCs w:val="24"/>
        </w:rPr>
        <w:t>.</w:t>
      </w:r>
      <w:r w:rsidR="001930FC" w:rsidRPr="00F518E9">
        <w:rPr>
          <w:sz w:val="24"/>
          <w:szCs w:val="24"/>
        </w:rPr>
        <w:t xml:space="preserve"> </w:t>
      </w:r>
      <w:r w:rsidR="00874D8F" w:rsidRPr="00F518E9">
        <w:rPr>
          <w:sz w:val="24"/>
          <w:szCs w:val="24"/>
        </w:rPr>
        <w:t xml:space="preserve"> </w:t>
      </w:r>
      <w:r w:rsidR="001930FC" w:rsidRPr="00F518E9">
        <w:rPr>
          <w:sz w:val="24"/>
          <w:szCs w:val="24"/>
        </w:rPr>
        <w:t xml:space="preserve">It is incumbent on all </w:t>
      </w:r>
      <w:r w:rsidR="000A267B" w:rsidRPr="00F518E9">
        <w:rPr>
          <w:sz w:val="24"/>
          <w:szCs w:val="24"/>
        </w:rPr>
        <w:t>volu</w:t>
      </w:r>
      <w:r w:rsidR="008B7DB3" w:rsidRPr="00F518E9">
        <w:rPr>
          <w:sz w:val="24"/>
          <w:szCs w:val="24"/>
        </w:rPr>
        <w:t>n</w:t>
      </w:r>
      <w:r w:rsidR="000A267B" w:rsidRPr="00F518E9">
        <w:rPr>
          <w:sz w:val="24"/>
          <w:szCs w:val="24"/>
        </w:rPr>
        <w:t>teers</w:t>
      </w:r>
      <w:r w:rsidR="001930FC" w:rsidRPr="00F518E9">
        <w:rPr>
          <w:sz w:val="24"/>
          <w:szCs w:val="24"/>
        </w:rPr>
        <w:t xml:space="preserve"> in every </w:t>
      </w:r>
      <w:r w:rsidR="000A267B" w:rsidRPr="00F518E9">
        <w:rPr>
          <w:sz w:val="24"/>
          <w:szCs w:val="24"/>
        </w:rPr>
        <w:t>part of the organisation</w:t>
      </w:r>
      <w:r w:rsidR="001930FC" w:rsidRPr="00F518E9">
        <w:rPr>
          <w:sz w:val="24"/>
          <w:szCs w:val="24"/>
        </w:rPr>
        <w:t xml:space="preserve"> to set the highest personal and professional standards and </w:t>
      </w:r>
      <w:r w:rsidR="000A267B" w:rsidRPr="00F518E9">
        <w:rPr>
          <w:sz w:val="24"/>
          <w:szCs w:val="24"/>
        </w:rPr>
        <w:t xml:space="preserve">to </w:t>
      </w:r>
      <w:r w:rsidR="001930FC" w:rsidRPr="00F518E9">
        <w:rPr>
          <w:sz w:val="24"/>
          <w:szCs w:val="24"/>
        </w:rPr>
        <w:t xml:space="preserve">act as D&amp;I role models. </w:t>
      </w:r>
      <w:r w:rsidR="00874D8F" w:rsidRPr="00F518E9">
        <w:rPr>
          <w:sz w:val="24"/>
          <w:szCs w:val="24"/>
        </w:rPr>
        <w:t xml:space="preserve"> </w:t>
      </w:r>
      <w:r w:rsidR="000A267B" w:rsidRPr="00F518E9">
        <w:rPr>
          <w:sz w:val="24"/>
          <w:szCs w:val="24"/>
        </w:rPr>
        <w:t>All CFAV are</w:t>
      </w:r>
      <w:r w:rsidR="001930FC" w:rsidRPr="00F518E9">
        <w:rPr>
          <w:sz w:val="24"/>
          <w:szCs w:val="24"/>
        </w:rPr>
        <w:t xml:space="preserve"> to ensure compliance with this policy and assist those for whom they have responsibility, and to be aware of their rights and obligations. </w:t>
      </w:r>
      <w:r w:rsidR="00874D8F" w:rsidRPr="00F518E9">
        <w:rPr>
          <w:sz w:val="24"/>
          <w:szCs w:val="24"/>
        </w:rPr>
        <w:t xml:space="preserve"> </w:t>
      </w:r>
      <w:r w:rsidR="001930FC" w:rsidRPr="00F518E9">
        <w:rPr>
          <w:sz w:val="24"/>
          <w:szCs w:val="24"/>
        </w:rPr>
        <w:t xml:space="preserve">The </w:t>
      </w:r>
      <w:r w:rsidR="002958EE" w:rsidRPr="00F518E9">
        <w:rPr>
          <w:sz w:val="24"/>
          <w:szCs w:val="24"/>
        </w:rPr>
        <w:t>CoC</w:t>
      </w:r>
      <w:r w:rsidR="001930FC" w:rsidRPr="00F518E9">
        <w:rPr>
          <w:sz w:val="24"/>
          <w:szCs w:val="24"/>
        </w:rPr>
        <w:t xml:space="preserve"> is to be vigilant in identifying discrimination, </w:t>
      </w:r>
      <w:r w:rsidR="00E54A3B" w:rsidRPr="00F518E9">
        <w:rPr>
          <w:sz w:val="24"/>
          <w:szCs w:val="24"/>
        </w:rPr>
        <w:t>harassment,</w:t>
      </w:r>
      <w:r w:rsidR="001930FC" w:rsidRPr="00F518E9">
        <w:rPr>
          <w:sz w:val="24"/>
          <w:szCs w:val="24"/>
        </w:rPr>
        <w:t xml:space="preserve"> and victimisation, taking prompt action to deal with it, rather than waiting for complaints to arise. </w:t>
      </w:r>
      <w:r w:rsidR="00874D8F" w:rsidRPr="00F518E9">
        <w:rPr>
          <w:sz w:val="24"/>
          <w:szCs w:val="24"/>
        </w:rPr>
        <w:t xml:space="preserve"> </w:t>
      </w:r>
      <w:r w:rsidR="001930FC" w:rsidRPr="00F518E9">
        <w:rPr>
          <w:sz w:val="24"/>
          <w:szCs w:val="24"/>
        </w:rPr>
        <w:t>Administrative</w:t>
      </w:r>
      <w:r w:rsidR="00BA6FF9" w:rsidRPr="00F518E9">
        <w:rPr>
          <w:sz w:val="24"/>
          <w:szCs w:val="24"/>
        </w:rPr>
        <w:t xml:space="preserve"> </w:t>
      </w:r>
      <w:r w:rsidR="001930FC" w:rsidRPr="00F518E9">
        <w:rPr>
          <w:sz w:val="24"/>
          <w:szCs w:val="24"/>
        </w:rPr>
        <w:t xml:space="preserve">action </w:t>
      </w:r>
      <w:r w:rsidR="000A267B" w:rsidRPr="00F518E9">
        <w:rPr>
          <w:sz w:val="24"/>
          <w:szCs w:val="24"/>
        </w:rPr>
        <w:t>is available</w:t>
      </w:r>
      <w:r w:rsidR="001930FC" w:rsidRPr="00F518E9">
        <w:rPr>
          <w:sz w:val="24"/>
          <w:szCs w:val="24"/>
        </w:rPr>
        <w:t xml:space="preserve"> to address inappropriate conduct. </w:t>
      </w:r>
      <w:r w:rsidR="00874D8F" w:rsidRPr="00F518E9">
        <w:rPr>
          <w:sz w:val="24"/>
          <w:szCs w:val="24"/>
        </w:rPr>
        <w:t xml:space="preserve"> </w:t>
      </w:r>
      <w:r w:rsidR="001930FC" w:rsidRPr="00F518E9">
        <w:rPr>
          <w:sz w:val="24"/>
          <w:szCs w:val="24"/>
        </w:rPr>
        <w:t xml:space="preserve">Where potential criminal offences are disclosed, the appropriate Police authority must be informed. </w:t>
      </w:r>
      <w:r w:rsidR="00874D8F" w:rsidRPr="00F518E9">
        <w:rPr>
          <w:sz w:val="24"/>
          <w:szCs w:val="24"/>
        </w:rPr>
        <w:t xml:space="preserve"> </w:t>
      </w:r>
      <w:r w:rsidR="000A267B" w:rsidRPr="00F518E9">
        <w:rPr>
          <w:sz w:val="24"/>
          <w:szCs w:val="24"/>
        </w:rPr>
        <w:t xml:space="preserve">Commanders </w:t>
      </w:r>
      <w:r w:rsidR="00E54A3B" w:rsidRPr="00F518E9">
        <w:rPr>
          <w:sz w:val="24"/>
          <w:szCs w:val="24"/>
        </w:rPr>
        <w:t>do not absolve</w:t>
      </w:r>
      <w:r w:rsidR="001930FC" w:rsidRPr="00F518E9">
        <w:rPr>
          <w:sz w:val="24"/>
          <w:szCs w:val="24"/>
        </w:rPr>
        <w:t xml:space="preserve"> their responsibilities, not only in relation to the wrongful acts of subordinates but also in respect of their duty of care to the victim of such wrongful acts or behaviour.</w:t>
      </w:r>
    </w:p>
    <w:p w14:paraId="377577C1" w14:textId="77777777" w:rsidR="00F0129F" w:rsidRPr="00F518E9" w:rsidRDefault="00F0129F" w:rsidP="00F0129F">
      <w:pPr>
        <w:pStyle w:val="ListParagraph"/>
        <w:numPr>
          <w:ilvl w:val="0"/>
          <w:numId w:val="0"/>
        </w:numPr>
        <w:tabs>
          <w:tab w:val="left" w:pos="1418"/>
        </w:tabs>
        <w:spacing w:after="0"/>
        <w:ind w:left="709"/>
        <w:rPr>
          <w:sz w:val="24"/>
          <w:szCs w:val="24"/>
        </w:rPr>
      </w:pPr>
    </w:p>
    <w:p w14:paraId="1A53336A" w14:textId="6AAC3D03" w:rsidR="001930FC" w:rsidRPr="00F518E9" w:rsidRDefault="00F0129F" w:rsidP="00F0129F">
      <w:pPr>
        <w:pStyle w:val="ListParagraph"/>
        <w:numPr>
          <w:ilvl w:val="0"/>
          <w:numId w:val="0"/>
        </w:numPr>
        <w:tabs>
          <w:tab w:val="left" w:pos="1418"/>
        </w:tabs>
        <w:spacing w:after="0"/>
        <w:ind w:left="709"/>
        <w:rPr>
          <w:sz w:val="24"/>
          <w:szCs w:val="24"/>
        </w:rPr>
      </w:pPr>
      <w:r w:rsidRPr="00F518E9">
        <w:rPr>
          <w:sz w:val="24"/>
          <w:szCs w:val="24"/>
        </w:rPr>
        <w:t>c.</w:t>
      </w:r>
      <w:r w:rsidRPr="00F518E9">
        <w:rPr>
          <w:sz w:val="24"/>
          <w:szCs w:val="24"/>
        </w:rPr>
        <w:tab/>
      </w:r>
      <w:r w:rsidR="001930FC" w:rsidRPr="00F518E9">
        <w:rPr>
          <w:b/>
          <w:sz w:val="24"/>
          <w:szCs w:val="24"/>
        </w:rPr>
        <w:t>Individuals</w:t>
      </w:r>
      <w:r w:rsidR="001930FC" w:rsidRPr="00F518E9">
        <w:rPr>
          <w:sz w:val="24"/>
          <w:szCs w:val="24"/>
        </w:rPr>
        <w:t xml:space="preserve">.  All RAFAC </w:t>
      </w:r>
      <w:r w:rsidR="000A267B" w:rsidRPr="00F518E9">
        <w:rPr>
          <w:sz w:val="24"/>
          <w:szCs w:val="24"/>
        </w:rPr>
        <w:t xml:space="preserve">staff, </w:t>
      </w:r>
      <w:r w:rsidR="001930FC" w:rsidRPr="00F518E9">
        <w:rPr>
          <w:sz w:val="24"/>
          <w:szCs w:val="24"/>
        </w:rPr>
        <w:t xml:space="preserve">cadets and CFAVs have a responsibility for ensuring that their personal conduct and that of those around them, whether in the working, volunteering or social environment, is exemplary and that they treat </w:t>
      </w:r>
      <w:r w:rsidR="000A267B" w:rsidRPr="00F518E9">
        <w:rPr>
          <w:sz w:val="24"/>
          <w:szCs w:val="24"/>
        </w:rPr>
        <w:t>others</w:t>
      </w:r>
      <w:r w:rsidR="001930FC" w:rsidRPr="00F518E9">
        <w:rPr>
          <w:sz w:val="24"/>
          <w:szCs w:val="24"/>
        </w:rPr>
        <w:t xml:space="preserve"> with fairness, </w:t>
      </w:r>
      <w:r w:rsidR="00E54A3B" w:rsidRPr="00F518E9">
        <w:rPr>
          <w:sz w:val="24"/>
          <w:szCs w:val="24"/>
        </w:rPr>
        <w:t>dignity,</w:t>
      </w:r>
      <w:r w:rsidR="001930FC" w:rsidRPr="00F518E9">
        <w:rPr>
          <w:sz w:val="24"/>
          <w:szCs w:val="24"/>
        </w:rPr>
        <w:t xml:space="preserve"> and respect.</w:t>
      </w:r>
      <w:r w:rsidR="00874D8F" w:rsidRPr="00F518E9">
        <w:rPr>
          <w:sz w:val="24"/>
          <w:szCs w:val="24"/>
        </w:rPr>
        <w:t xml:space="preserve"> </w:t>
      </w:r>
      <w:r w:rsidR="001930FC" w:rsidRPr="00F518E9">
        <w:rPr>
          <w:sz w:val="24"/>
          <w:szCs w:val="24"/>
        </w:rPr>
        <w:t xml:space="preserve"> All personnel must ensure that their own conduct does not cause offence</w:t>
      </w:r>
      <w:r w:rsidR="000A267B" w:rsidRPr="00F518E9">
        <w:rPr>
          <w:sz w:val="24"/>
          <w:szCs w:val="24"/>
        </w:rPr>
        <w:t xml:space="preserve">, it does not </w:t>
      </w:r>
      <w:r w:rsidR="001930FC" w:rsidRPr="00F518E9">
        <w:rPr>
          <w:sz w:val="24"/>
          <w:szCs w:val="24"/>
        </w:rPr>
        <w:t>harass or victimise others</w:t>
      </w:r>
      <w:r w:rsidR="006D6729" w:rsidRPr="00F518E9">
        <w:rPr>
          <w:sz w:val="24"/>
          <w:szCs w:val="24"/>
        </w:rPr>
        <w:t xml:space="preserve">, and they must </w:t>
      </w:r>
      <w:r w:rsidR="001930FC" w:rsidRPr="00F518E9">
        <w:rPr>
          <w:sz w:val="24"/>
          <w:szCs w:val="24"/>
        </w:rPr>
        <w:t xml:space="preserve">be prepared to offer support to those who suffer or witness unlawful behaviour and to report any incidents. </w:t>
      </w:r>
    </w:p>
    <w:p w14:paraId="12A3110C" w14:textId="77777777" w:rsidR="00F0129F" w:rsidRPr="00F518E9" w:rsidRDefault="00F0129F" w:rsidP="00F0129F">
      <w:pPr>
        <w:pStyle w:val="ListParagraph"/>
        <w:numPr>
          <w:ilvl w:val="0"/>
          <w:numId w:val="0"/>
        </w:numPr>
        <w:tabs>
          <w:tab w:val="left" w:pos="1418"/>
        </w:tabs>
        <w:spacing w:after="0"/>
        <w:ind w:left="709"/>
        <w:rPr>
          <w:sz w:val="24"/>
          <w:szCs w:val="24"/>
        </w:rPr>
      </w:pPr>
    </w:p>
    <w:p w14:paraId="57DABF26" w14:textId="610286BE" w:rsidR="001930FC" w:rsidRPr="00F518E9" w:rsidRDefault="00F0129F" w:rsidP="00F0129F">
      <w:pPr>
        <w:pStyle w:val="ListParagraph"/>
        <w:numPr>
          <w:ilvl w:val="0"/>
          <w:numId w:val="0"/>
        </w:numPr>
        <w:spacing w:after="0"/>
        <w:rPr>
          <w:sz w:val="24"/>
          <w:szCs w:val="24"/>
        </w:rPr>
      </w:pPr>
      <w:r w:rsidRPr="00F518E9">
        <w:rPr>
          <w:sz w:val="24"/>
          <w:szCs w:val="24"/>
        </w:rPr>
        <w:t>25.</w:t>
      </w:r>
      <w:r w:rsidRPr="00F518E9">
        <w:rPr>
          <w:sz w:val="24"/>
          <w:szCs w:val="24"/>
        </w:rPr>
        <w:tab/>
      </w:r>
      <w:r w:rsidR="001930FC" w:rsidRPr="00F518E9">
        <w:rPr>
          <w:sz w:val="24"/>
          <w:szCs w:val="24"/>
        </w:rPr>
        <w:t xml:space="preserve">The RAFAC’s policy is clear and unequivocal; any form of discrimination, </w:t>
      </w:r>
      <w:r w:rsidR="00E54A3B" w:rsidRPr="00F518E9">
        <w:rPr>
          <w:sz w:val="24"/>
          <w:szCs w:val="24"/>
        </w:rPr>
        <w:t>harassment,</w:t>
      </w:r>
      <w:r w:rsidR="001930FC" w:rsidRPr="00F518E9">
        <w:rPr>
          <w:sz w:val="24"/>
          <w:szCs w:val="24"/>
        </w:rPr>
        <w:t xml:space="preserve"> or victimisation of personnel (Service, MoD civilians, CFAVs, cadets, or contractors</w:t>
      </w:r>
      <w:r w:rsidR="006D6729" w:rsidRPr="00F518E9">
        <w:rPr>
          <w:sz w:val="24"/>
          <w:szCs w:val="24"/>
        </w:rPr>
        <w:t xml:space="preserve"> - anybody</w:t>
      </w:r>
      <w:r w:rsidR="001930FC" w:rsidRPr="00F518E9">
        <w:rPr>
          <w:sz w:val="24"/>
          <w:szCs w:val="24"/>
        </w:rPr>
        <w:t xml:space="preserve">) is unacceptable and will not be tolerated. </w:t>
      </w:r>
      <w:r w:rsidR="006A0589" w:rsidRPr="00F518E9">
        <w:rPr>
          <w:sz w:val="24"/>
          <w:szCs w:val="24"/>
        </w:rPr>
        <w:t xml:space="preserve"> </w:t>
      </w:r>
      <w:r w:rsidR="001930FC" w:rsidRPr="00F518E9">
        <w:rPr>
          <w:sz w:val="24"/>
          <w:szCs w:val="24"/>
        </w:rPr>
        <w:t>All personnel are to respect, and act in accordance with, this policy.</w:t>
      </w:r>
      <w:r w:rsidR="006A0589" w:rsidRPr="00F518E9">
        <w:rPr>
          <w:sz w:val="24"/>
          <w:szCs w:val="24"/>
        </w:rPr>
        <w:t xml:space="preserve"> </w:t>
      </w:r>
      <w:r w:rsidR="001930FC" w:rsidRPr="00F518E9">
        <w:rPr>
          <w:sz w:val="24"/>
          <w:szCs w:val="24"/>
        </w:rPr>
        <w:t xml:space="preserve"> Failure to do so, either by positive act or unwillingness to take appropriate action where this is necessary, should be considered as grounds for possible disciplinary or administrative action. </w:t>
      </w:r>
      <w:r w:rsidR="006A0589" w:rsidRPr="00F518E9">
        <w:rPr>
          <w:sz w:val="24"/>
          <w:szCs w:val="24"/>
        </w:rPr>
        <w:t xml:space="preserve"> </w:t>
      </w:r>
      <w:r w:rsidR="001930FC" w:rsidRPr="00F518E9">
        <w:rPr>
          <w:sz w:val="24"/>
          <w:szCs w:val="24"/>
        </w:rPr>
        <w:t xml:space="preserve">All personnel should be aware of the basic principles of equality legislation as detailed at </w:t>
      </w:r>
      <w:hyperlink w:anchor="PI404AnnexA" w:history="1">
        <w:r w:rsidR="001930FC" w:rsidRPr="00F518E9">
          <w:rPr>
            <w:rStyle w:val="Hyperlink"/>
            <w:sz w:val="24"/>
            <w:szCs w:val="24"/>
          </w:rPr>
          <w:t>Annex A</w:t>
        </w:r>
      </w:hyperlink>
      <w:r w:rsidR="001930FC" w:rsidRPr="00F518E9">
        <w:rPr>
          <w:color w:val="000000"/>
          <w:sz w:val="24"/>
          <w:szCs w:val="24"/>
        </w:rPr>
        <w:t xml:space="preserve">; </w:t>
      </w:r>
      <w:r w:rsidR="001930FC" w:rsidRPr="00F518E9">
        <w:rPr>
          <w:sz w:val="24"/>
          <w:szCs w:val="24"/>
        </w:rPr>
        <w:t>individuals may be held personally liable in law if they contravene equality legislation.</w:t>
      </w:r>
    </w:p>
    <w:p w14:paraId="121AF2C5" w14:textId="77777777" w:rsidR="00F0129F" w:rsidRPr="00F518E9" w:rsidRDefault="00F0129F" w:rsidP="00F0129F">
      <w:pPr>
        <w:pStyle w:val="ListParagraph"/>
        <w:numPr>
          <w:ilvl w:val="0"/>
          <w:numId w:val="0"/>
        </w:numPr>
        <w:spacing w:after="0"/>
        <w:rPr>
          <w:bCs/>
          <w:sz w:val="24"/>
          <w:szCs w:val="24"/>
        </w:rPr>
      </w:pPr>
    </w:p>
    <w:p w14:paraId="6A11731F" w14:textId="3B2B0E06" w:rsidR="00F0129F" w:rsidRPr="003F75BC" w:rsidRDefault="003F75BC" w:rsidP="00F0129F">
      <w:pPr>
        <w:rPr>
          <w:rFonts w:ascii="Arial" w:hAnsi="Arial" w:cs="Arial"/>
          <w:b/>
          <w:bCs/>
        </w:rPr>
      </w:pPr>
      <w:r w:rsidRPr="003F75BC">
        <w:rPr>
          <w:rFonts w:ascii="Arial" w:hAnsi="Arial" w:cs="Arial"/>
          <w:b/>
          <w:bCs/>
        </w:rPr>
        <w:t>Monitoring</w:t>
      </w:r>
    </w:p>
    <w:p w14:paraId="0D95D0DE" w14:textId="77777777" w:rsidR="003F75BC" w:rsidRPr="00F518E9" w:rsidRDefault="003F75BC" w:rsidP="00F0129F">
      <w:pPr>
        <w:rPr>
          <w:rFonts w:ascii="Arial" w:hAnsi="Arial" w:cs="Arial"/>
        </w:rPr>
      </w:pPr>
    </w:p>
    <w:p w14:paraId="6B8B7910" w14:textId="3D2A50B7" w:rsidR="002551ED" w:rsidRPr="00F518E9" w:rsidRDefault="00F0129F" w:rsidP="00F0129F">
      <w:pPr>
        <w:pStyle w:val="ListParagraph"/>
        <w:numPr>
          <w:ilvl w:val="0"/>
          <w:numId w:val="0"/>
        </w:numPr>
        <w:spacing w:after="0"/>
        <w:rPr>
          <w:rStyle w:val="StyleArial14pt"/>
          <w:rFonts w:ascii="Arial" w:hAnsi="Arial"/>
          <w:szCs w:val="24"/>
        </w:rPr>
      </w:pPr>
      <w:r w:rsidRPr="00F518E9">
        <w:rPr>
          <w:sz w:val="24"/>
          <w:szCs w:val="24"/>
        </w:rPr>
        <w:t>26.</w:t>
      </w:r>
      <w:r w:rsidRPr="00F518E9">
        <w:rPr>
          <w:sz w:val="24"/>
          <w:szCs w:val="24"/>
        </w:rPr>
        <w:tab/>
      </w:r>
      <w:r w:rsidR="001930FC" w:rsidRPr="00F518E9">
        <w:rPr>
          <w:sz w:val="24"/>
          <w:szCs w:val="24"/>
        </w:rPr>
        <w:t>The RAFAC Senior Leadership Team shall monitor</w:t>
      </w:r>
      <w:r w:rsidR="001930FC" w:rsidRPr="00F518E9">
        <w:rPr>
          <w:rStyle w:val="StyleArial14pt"/>
          <w:rFonts w:ascii="Arial" w:hAnsi="Arial"/>
          <w:szCs w:val="24"/>
        </w:rPr>
        <w:t xml:space="preserve"> </w:t>
      </w:r>
      <w:r w:rsidR="006D6729" w:rsidRPr="00F518E9">
        <w:rPr>
          <w:rStyle w:val="StyleArial14pt"/>
          <w:rFonts w:ascii="Arial" w:hAnsi="Arial"/>
          <w:szCs w:val="24"/>
        </w:rPr>
        <w:t>the implementation</w:t>
      </w:r>
      <w:r w:rsidR="001930FC" w:rsidRPr="00F518E9">
        <w:rPr>
          <w:rStyle w:val="StyleArial14pt"/>
          <w:rFonts w:ascii="Arial" w:hAnsi="Arial"/>
          <w:szCs w:val="24"/>
        </w:rPr>
        <w:t xml:space="preserve"> of this </w:t>
      </w:r>
      <w:r w:rsidR="006D6729" w:rsidRPr="00F518E9">
        <w:rPr>
          <w:rStyle w:val="StyleArial14pt"/>
          <w:rFonts w:ascii="Arial" w:hAnsi="Arial"/>
          <w:szCs w:val="24"/>
        </w:rPr>
        <w:t>policy, w</w:t>
      </w:r>
      <w:r w:rsidR="00CB39D9" w:rsidRPr="00F518E9">
        <w:rPr>
          <w:rStyle w:val="StyleArial14pt"/>
          <w:rFonts w:ascii="Arial" w:hAnsi="Arial"/>
          <w:szCs w:val="24"/>
        </w:rPr>
        <w:t>h</w:t>
      </w:r>
      <w:r w:rsidR="006D6729" w:rsidRPr="00F518E9">
        <w:rPr>
          <w:rStyle w:val="StyleArial14pt"/>
          <w:rFonts w:ascii="Arial" w:hAnsi="Arial"/>
          <w:szCs w:val="24"/>
        </w:rPr>
        <w:t>ile also ensu</w:t>
      </w:r>
      <w:r w:rsidR="00CB39D9" w:rsidRPr="00F518E9">
        <w:rPr>
          <w:rStyle w:val="StyleArial14pt"/>
          <w:rFonts w:ascii="Arial" w:hAnsi="Arial"/>
          <w:szCs w:val="24"/>
        </w:rPr>
        <w:t>r</w:t>
      </w:r>
      <w:r w:rsidR="006D6729" w:rsidRPr="00F518E9">
        <w:rPr>
          <w:rStyle w:val="StyleArial14pt"/>
          <w:rFonts w:ascii="Arial" w:hAnsi="Arial"/>
          <w:szCs w:val="24"/>
        </w:rPr>
        <w:t xml:space="preserve">ing </w:t>
      </w:r>
      <w:r w:rsidR="001930FC" w:rsidRPr="00F518E9">
        <w:rPr>
          <w:rStyle w:val="StyleArial14pt"/>
          <w:rFonts w:ascii="Arial" w:hAnsi="Arial"/>
          <w:szCs w:val="24"/>
        </w:rPr>
        <w:t>fairness</w:t>
      </w:r>
      <w:r w:rsidR="006D6729" w:rsidRPr="00F518E9">
        <w:rPr>
          <w:rStyle w:val="StyleArial14pt"/>
          <w:rFonts w:ascii="Arial" w:hAnsi="Arial"/>
          <w:szCs w:val="24"/>
        </w:rPr>
        <w:t xml:space="preserve"> and t</w:t>
      </w:r>
      <w:r w:rsidR="001930FC" w:rsidRPr="00F518E9">
        <w:rPr>
          <w:rStyle w:val="StyleArial14pt"/>
          <w:rFonts w:ascii="Arial" w:hAnsi="Arial"/>
          <w:szCs w:val="24"/>
        </w:rPr>
        <w:t xml:space="preserve">ransparency through the following areas: </w:t>
      </w:r>
    </w:p>
    <w:p w14:paraId="1B67611D" w14:textId="77777777" w:rsidR="00F0129F" w:rsidRPr="00F518E9" w:rsidRDefault="00F0129F" w:rsidP="00F0129F">
      <w:pPr>
        <w:pStyle w:val="ListParagraph"/>
        <w:numPr>
          <w:ilvl w:val="0"/>
          <w:numId w:val="0"/>
        </w:numPr>
        <w:spacing w:after="0"/>
        <w:rPr>
          <w:rStyle w:val="StyleArial14pt"/>
          <w:rFonts w:ascii="Arial" w:hAnsi="Arial"/>
          <w:szCs w:val="24"/>
        </w:rPr>
      </w:pPr>
    </w:p>
    <w:p w14:paraId="3B560C71" w14:textId="77777777" w:rsidR="00F0129F" w:rsidRPr="00F518E9" w:rsidRDefault="00F0129F" w:rsidP="00F0129F">
      <w:pPr>
        <w:pStyle w:val="ListParagraph"/>
        <w:numPr>
          <w:ilvl w:val="0"/>
          <w:numId w:val="0"/>
        </w:numPr>
        <w:tabs>
          <w:tab w:val="left" w:pos="1418"/>
        </w:tabs>
        <w:spacing w:after="0"/>
        <w:ind w:left="709"/>
        <w:rPr>
          <w:rStyle w:val="StyleArial14pt"/>
          <w:rFonts w:ascii="Arial" w:hAnsi="Arial"/>
          <w:szCs w:val="24"/>
        </w:rPr>
      </w:pPr>
      <w:r w:rsidRPr="00F518E9">
        <w:rPr>
          <w:rStyle w:val="StyleArial14pt"/>
          <w:rFonts w:ascii="Arial" w:hAnsi="Arial"/>
          <w:szCs w:val="24"/>
        </w:rPr>
        <w:t>a.</w:t>
      </w:r>
      <w:r w:rsidRPr="00F518E9">
        <w:rPr>
          <w:rStyle w:val="StyleArial14pt"/>
          <w:rFonts w:ascii="Arial" w:hAnsi="Arial"/>
          <w:szCs w:val="24"/>
        </w:rPr>
        <w:tab/>
      </w:r>
      <w:r w:rsidR="006D6729" w:rsidRPr="00F518E9">
        <w:rPr>
          <w:rStyle w:val="StyleArial14pt"/>
          <w:rFonts w:ascii="Arial" w:hAnsi="Arial"/>
          <w:szCs w:val="24"/>
        </w:rPr>
        <w:t>Recruiting</w:t>
      </w:r>
      <w:r w:rsidR="001930FC" w:rsidRPr="00F518E9">
        <w:rPr>
          <w:rStyle w:val="StyleArial14pt"/>
          <w:rFonts w:ascii="Arial" w:hAnsi="Arial"/>
          <w:szCs w:val="24"/>
        </w:rPr>
        <w:t>, selection and appointment procedures</w:t>
      </w:r>
      <w:r w:rsidR="006D6729" w:rsidRPr="00F518E9">
        <w:rPr>
          <w:rStyle w:val="StyleArial14pt"/>
          <w:rFonts w:ascii="Arial" w:hAnsi="Arial"/>
          <w:szCs w:val="24"/>
        </w:rPr>
        <w:t>.</w:t>
      </w:r>
    </w:p>
    <w:p w14:paraId="71333AF9" w14:textId="77777777" w:rsidR="00F0129F" w:rsidRPr="00F518E9" w:rsidRDefault="00F0129F" w:rsidP="00F0129F">
      <w:pPr>
        <w:pStyle w:val="ListParagraph"/>
        <w:numPr>
          <w:ilvl w:val="0"/>
          <w:numId w:val="0"/>
        </w:numPr>
        <w:tabs>
          <w:tab w:val="left" w:pos="1418"/>
        </w:tabs>
        <w:spacing w:after="0"/>
        <w:ind w:left="709"/>
        <w:rPr>
          <w:rStyle w:val="StyleArial14pt"/>
          <w:rFonts w:ascii="Arial" w:hAnsi="Arial"/>
          <w:szCs w:val="24"/>
        </w:rPr>
      </w:pPr>
    </w:p>
    <w:p w14:paraId="60AEF39D" w14:textId="77777777" w:rsidR="00F0129F" w:rsidRPr="00F518E9" w:rsidRDefault="00F0129F" w:rsidP="00F0129F">
      <w:pPr>
        <w:pStyle w:val="ListParagraph"/>
        <w:numPr>
          <w:ilvl w:val="0"/>
          <w:numId w:val="0"/>
        </w:numPr>
        <w:tabs>
          <w:tab w:val="left" w:pos="1418"/>
        </w:tabs>
        <w:spacing w:after="0"/>
        <w:ind w:left="709"/>
        <w:rPr>
          <w:rStyle w:val="StyleArial14pt"/>
          <w:rFonts w:ascii="Arial" w:hAnsi="Arial"/>
          <w:szCs w:val="24"/>
        </w:rPr>
      </w:pPr>
      <w:r w:rsidRPr="00F518E9">
        <w:rPr>
          <w:rStyle w:val="StyleArial14pt"/>
          <w:rFonts w:ascii="Arial" w:hAnsi="Arial"/>
          <w:szCs w:val="24"/>
        </w:rPr>
        <w:t>b.</w:t>
      </w:r>
      <w:r w:rsidRPr="00F518E9">
        <w:rPr>
          <w:rStyle w:val="StyleArial14pt"/>
          <w:rFonts w:ascii="Arial" w:hAnsi="Arial"/>
          <w:szCs w:val="24"/>
        </w:rPr>
        <w:tab/>
      </w:r>
      <w:r w:rsidR="006D6729" w:rsidRPr="00F518E9">
        <w:rPr>
          <w:rStyle w:val="StyleArial14pt"/>
          <w:rFonts w:ascii="Arial" w:hAnsi="Arial"/>
          <w:szCs w:val="24"/>
        </w:rPr>
        <w:t>P</w:t>
      </w:r>
      <w:r w:rsidR="001930FC" w:rsidRPr="00F518E9">
        <w:rPr>
          <w:rStyle w:val="StyleArial14pt"/>
          <w:rFonts w:ascii="Arial" w:hAnsi="Arial"/>
          <w:szCs w:val="24"/>
        </w:rPr>
        <w:t xml:space="preserve">erformance management processes. </w:t>
      </w:r>
    </w:p>
    <w:p w14:paraId="3D047293" w14:textId="77777777" w:rsidR="00F0129F" w:rsidRPr="00F518E9" w:rsidRDefault="00F0129F" w:rsidP="00F0129F">
      <w:pPr>
        <w:pStyle w:val="ListParagraph"/>
        <w:numPr>
          <w:ilvl w:val="0"/>
          <w:numId w:val="0"/>
        </w:numPr>
        <w:tabs>
          <w:tab w:val="left" w:pos="1418"/>
        </w:tabs>
        <w:spacing w:after="0"/>
        <w:ind w:left="709"/>
        <w:rPr>
          <w:rStyle w:val="StyleArial14pt"/>
          <w:rFonts w:ascii="Arial" w:hAnsi="Arial"/>
          <w:szCs w:val="24"/>
        </w:rPr>
      </w:pPr>
    </w:p>
    <w:p w14:paraId="4407BEAD" w14:textId="77777777" w:rsidR="00F0129F" w:rsidRPr="00F518E9" w:rsidRDefault="00F0129F" w:rsidP="00F0129F">
      <w:pPr>
        <w:pStyle w:val="ListParagraph"/>
        <w:numPr>
          <w:ilvl w:val="0"/>
          <w:numId w:val="0"/>
        </w:numPr>
        <w:tabs>
          <w:tab w:val="left" w:pos="1418"/>
        </w:tabs>
        <w:spacing w:after="0"/>
        <w:ind w:left="709"/>
        <w:rPr>
          <w:rStyle w:val="StyleArial14pt"/>
          <w:rFonts w:ascii="Arial" w:hAnsi="Arial"/>
          <w:szCs w:val="24"/>
        </w:rPr>
      </w:pPr>
      <w:r w:rsidRPr="00F518E9">
        <w:rPr>
          <w:rStyle w:val="StyleArial14pt"/>
          <w:rFonts w:ascii="Arial" w:hAnsi="Arial"/>
          <w:szCs w:val="24"/>
        </w:rPr>
        <w:t>c.</w:t>
      </w:r>
      <w:r w:rsidRPr="00F518E9">
        <w:rPr>
          <w:rStyle w:val="StyleArial14pt"/>
          <w:rFonts w:ascii="Arial" w:hAnsi="Arial"/>
          <w:szCs w:val="24"/>
        </w:rPr>
        <w:tab/>
      </w:r>
      <w:r w:rsidR="001930FC" w:rsidRPr="00F518E9">
        <w:rPr>
          <w:rStyle w:val="StyleArial14pt"/>
          <w:rFonts w:ascii="Arial" w:hAnsi="Arial"/>
          <w:szCs w:val="24"/>
        </w:rPr>
        <w:t>D&amp;I training.</w:t>
      </w:r>
    </w:p>
    <w:p w14:paraId="1BCA9B52" w14:textId="77777777" w:rsidR="00F0129F" w:rsidRPr="00F518E9" w:rsidRDefault="00F0129F" w:rsidP="00F0129F">
      <w:pPr>
        <w:pStyle w:val="ListParagraph"/>
        <w:numPr>
          <w:ilvl w:val="0"/>
          <w:numId w:val="0"/>
        </w:numPr>
        <w:tabs>
          <w:tab w:val="left" w:pos="1418"/>
        </w:tabs>
        <w:spacing w:after="0"/>
        <w:ind w:left="709"/>
        <w:rPr>
          <w:rStyle w:val="StyleArial14pt"/>
          <w:rFonts w:ascii="Arial" w:hAnsi="Arial"/>
          <w:szCs w:val="24"/>
        </w:rPr>
      </w:pPr>
    </w:p>
    <w:p w14:paraId="38B8569C" w14:textId="38F820DC" w:rsidR="001930FC" w:rsidRPr="00F518E9" w:rsidRDefault="00F0129F" w:rsidP="00F0129F">
      <w:pPr>
        <w:pStyle w:val="ListParagraph"/>
        <w:numPr>
          <w:ilvl w:val="0"/>
          <w:numId w:val="0"/>
        </w:numPr>
        <w:tabs>
          <w:tab w:val="left" w:pos="1418"/>
        </w:tabs>
        <w:spacing w:after="0"/>
        <w:ind w:left="709"/>
        <w:rPr>
          <w:rStyle w:val="StyleArial14pt"/>
          <w:rFonts w:ascii="Arial" w:hAnsi="Arial"/>
          <w:szCs w:val="24"/>
        </w:rPr>
      </w:pPr>
      <w:r w:rsidRPr="00F518E9">
        <w:rPr>
          <w:rStyle w:val="StyleArial14pt"/>
          <w:rFonts w:ascii="Arial" w:hAnsi="Arial"/>
          <w:szCs w:val="24"/>
        </w:rPr>
        <w:t>d.</w:t>
      </w:r>
      <w:r w:rsidRPr="00F518E9">
        <w:rPr>
          <w:rStyle w:val="StyleArial14pt"/>
          <w:rFonts w:ascii="Arial" w:hAnsi="Arial"/>
          <w:szCs w:val="24"/>
        </w:rPr>
        <w:tab/>
      </w:r>
      <w:r w:rsidR="001930FC" w:rsidRPr="00F518E9">
        <w:rPr>
          <w:rStyle w:val="StyleArial14pt"/>
          <w:rFonts w:ascii="Arial" w:hAnsi="Arial"/>
          <w:szCs w:val="24"/>
        </w:rPr>
        <w:t xml:space="preserve">Disciplinary grievance processes. </w:t>
      </w:r>
      <w:r w:rsidR="006A0589" w:rsidRPr="00F518E9">
        <w:rPr>
          <w:rStyle w:val="StyleArial14pt"/>
          <w:rFonts w:ascii="Arial" w:hAnsi="Arial"/>
          <w:szCs w:val="24"/>
        </w:rPr>
        <w:t xml:space="preserve"> </w:t>
      </w:r>
      <w:r w:rsidR="001930FC" w:rsidRPr="00F518E9">
        <w:rPr>
          <w:rStyle w:val="StyleArial14pt"/>
          <w:rFonts w:ascii="Arial" w:hAnsi="Arial"/>
          <w:szCs w:val="24"/>
        </w:rPr>
        <w:t xml:space="preserve">All alleged discrimination, harassment and inappropriate behaviour must be investigated, promptly, </w:t>
      </w:r>
      <w:r w:rsidR="00E54A3B" w:rsidRPr="00F518E9">
        <w:rPr>
          <w:rStyle w:val="StyleArial14pt"/>
          <w:rFonts w:ascii="Arial" w:hAnsi="Arial"/>
          <w:szCs w:val="24"/>
        </w:rPr>
        <w:t>consistently,</w:t>
      </w:r>
      <w:r w:rsidR="001930FC" w:rsidRPr="00F518E9">
        <w:rPr>
          <w:rStyle w:val="StyleArial14pt"/>
          <w:rFonts w:ascii="Arial" w:hAnsi="Arial"/>
          <w:szCs w:val="24"/>
        </w:rPr>
        <w:t xml:space="preserve"> and thoroughly.</w:t>
      </w:r>
    </w:p>
    <w:p w14:paraId="4F28750F" w14:textId="77777777" w:rsidR="00F0129F" w:rsidRPr="00F518E9" w:rsidRDefault="00F0129F" w:rsidP="00F0129F">
      <w:pPr>
        <w:pStyle w:val="ListParagraph"/>
        <w:numPr>
          <w:ilvl w:val="0"/>
          <w:numId w:val="0"/>
        </w:numPr>
        <w:tabs>
          <w:tab w:val="left" w:pos="1418"/>
        </w:tabs>
        <w:spacing w:after="0"/>
        <w:ind w:left="709"/>
        <w:rPr>
          <w:rStyle w:val="StyleArial14pt"/>
          <w:rFonts w:ascii="Arial" w:hAnsi="Arial"/>
          <w:szCs w:val="24"/>
        </w:rPr>
      </w:pPr>
    </w:p>
    <w:p w14:paraId="0062D88C" w14:textId="372E398B" w:rsidR="00F0129F" w:rsidRPr="003F75BC" w:rsidRDefault="003F75BC" w:rsidP="00F0129F">
      <w:pPr>
        <w:rPr>
          <w:rFonts w:ascii="Arial" w:hAnsi="Arial" w:cs="Arial"/>
          <w:b/>
          <w:bCs/>
        </w:rPr>
      </w:pPr>
      <w:r w:rsidRPr="003F75BC">
        <w:rPr>
          <w:rFonts w:ascii="Arial" w:hAnsi="Arial" w:cs="Arial"/>
          <w:b/>
          <w:bCs/>
        </w:rPr>
        <w:t xml:space="preserve">Training </w:t>
      </w:r>
    </w:p>
    <w:p w14:paraId="27D604D4" w14:textId="77777777" w:rsidR="003F75BC" w:rsidRPr="00F518E9" w:rsidRDefault="003F75BC" w:rsidP="00F0129F">
      <w:pPr>
        <w:rPr>
          <w:rFonts w:ascii="Arial" w:hAnsi="Arial" w:cs="Arial"/>
        </w:rPr>
      </w:pPr>
    </w:p>
    <w:p w14:paraId="512DDA98" w14:textId="221158BD" w:rsidR="00F0129F" w:rsidRPr="00F518E9" w:rsidRDefault="00F0129F" w:rsidP="00F0129F">
      <w:pPr>
        <w:pStyle w:val="ListParagraph"/>
        <w:numPr>
          <w:ilvl w:val="0"/>
          <w:numId w:val="0"/>
        </w:numPr>
        <w:spacing w:after="0"/>
        <w:rPr>
          <w:rStyle w:val="StyleArial14pt"/>
          <w:rFonts w:ascii="Arial" w:hAnsi="Arial"/>
          <w:szCs w:val="24"/>
        </w:rPr>
      </w:pPr>
      <w:r w:rsidRPr="00F518E9">
        <w:rPr>
          <w:rStyle w:val="StyleArial14pt"/>
          <w:rFonts w:ascii="Arial" w:hAnsi="Arial"/>
          <w:szCs w:val="24"/>
        </w:rPr>
        <w:t>27.</w:t>
      </w:r>
      <w:r w:rsidRPr="00F518E9">
        <w:rPr>
          <w:rStyle w:val="StyleArial14pt"/>
          <w:rFonts w:ascii="Arial" w:hAnsi="Arial"/>
          <w:b/>
          <w:bCs/>
          <w:szCs w:val="24"/>
        </w:rPr>
        <w:tab/>
      </w:r>
      <w:r w:rsidR="00197157" w:rsidRPr="00F518E9">
        <w:rPr>
          <w:rStyle w:val="StyleArial14pt"/>
          <w:rFonts w:ascii="Arial" w:hAnsi="Arial"/>
          <w:b/>
          <w:bCs/>
          <w:szCs w:val="24"/>
        </w:rPr>
        <w:t>OF5s.</w:t>
      </w:r>
      <w:r w:rsidR="00197157" w:rsidRPr="00F518E9">
        <w:rPr>
          <w:rStyle w:val="StyleArial14pt"/>
          <w:rFonts w:ascii="Arial" w:hAnsi="Arial"/>
          <w:szCs w:val="24"/>
        </w:rPr>
        <w:t xml:space="preserve"> </w:t>
      </w:r>
      <w:r w:rsidR="006A0589" w:rsidRPr="00F518E9">
        <w:rPr>
          <w:rStyle w:val="StyleArial14pt"/>
          <w:rFonts w:ascii="Arial" w:hAnsi="Arial"/>
          <w:szCs w:val="24"/>
        </w:rPr>
        <w:t xml:space="preserve"> </w:t>
      </w:r>
      <w:r w:rsidR="00197157" w:rsidRPr="00F518E9">
        <w:rPr>
          <w:rStyle w:val="StyleArial14pt"/>
          <w:rFonts w:ascii="Arial" w:hAnsi="Arial"/>
          <w:szCs w:val="24"/>
        </w:rPr>
        <w:t>All serving OF5s are to attend the MOD’s Leading Diverse &amp; Inclusive Organisations training course at the Defence Academy</w:t>
      </w:r>
      <w:r w:rsidR="006D4DAE" w:rsidRPr="00F518E9">
        <w:rPr>
          <w:rStyle w:val="StyleArial14pt"/>
          <w:rFonts w:ascii="Arial" w:hAnsi="Arial"/>
          <w:szCs w:val="24"/>
        </w:rPr>
        <w:t>.</w:t>
      </w:r>
    </w:p>
    <w:p w14:paraId="00625AE6" w14:textId="77777777" w:rsidR="00F0129F" w:rsidRPr="00F518E9" w:rsidRDefault="00F0129F" w:rsidP="00F0129F">
      <w:pPr>
        <w:pStyle w:val="ListParagraph"/>
        <w:numPr>
          <w:ilvl w:val="0"/>
          <w:numId w:val="0"/>
        </w:numPr>
        <w:spacing w:after="0"/>
        <w:rPr>
          <w:rStyle w:val="StyleArial14pt"/>
          <w:rFonts w:ascii="Arial" w:hAnsi="Arial"/>
          <w:szCs w:val="24"/>
        </w:rPr>
      </w:pPr>
    </w:p>
    <w:p w14:paraId="14068E04" w14:textId="0E8602B6" w:rsidR="00F0129F" w:rsidRPr="00F518E9" w:rsidRDefault="00F0129F" w:rsidP="00F0129F">
      <w:pPr>
        <w:pStyle w:val="ListParagraph"/>
        <w:numPr>
          <w:ilvl w:val="0"/>
          <w:numId w:val="0"/>
        </w:numPr>
        <w:spacing w:after="0"/>
        <w:rPr>
          <w:rStyle w:val="StyleArial14pt"/>
          <w:rFonts w:ascii="Arial" w:hAnsi="Arial"/>
          <w:szCs w:val="24"/>
        </w:rPr>
      </w:pPr>
      <w:r w:rsidRPr="00F518E9">
        <w:rPr>
          <w:rStyle w:val="StyleArial14pt"/>
          <w:rFonts w:ascii="Arial" w:hAnsi="Arial"/>
          <w:szCs w:val="24"/>
        </w:rPr>
        <w:lastRenderedPageBreak/>
        <w:t>28.</w:t>
      </w:r>
      <w:r w:rsidRPr="00F518E9">
        <w:rPr>
          <w:rStyle w:val="StyleArial14pt"/>
          <w:rFonts w:ascii="Arial" w:hAnsi="Arial"/>
          <w:szCs w:val="24"/>
        </w:rPr>
        <w:tab/>
      </w:r>
      <w:r w:rsidR="00E54A3B" w:rsidRPr="00F518E9">
        <w:rPr>
          <w:rStyle w:val="StyleArial14pt"/>
          <w:rFonts w:ascii="Arial" w:hAnsi="Arial"/>
          <w:b/>
          <w:bCs/>
          <w:szCs w:val="24"/>
        </w:rPr>
        <w:t>Permanent</w:t>
      </w:r>
      <w:r w:rsidR="00197157" w:rsidRPr="00F518E9">
        <w:rPr>
          <w:rStyle w:val="StyleArial14pt"/>
          <w:rFonts w:ascii="Arial" w:hAnsi="Arial"/>
          <w:b/>
          <w:bCs/>
          <w:szCs w:val="24"/>
        </w:rPr>
        <w:t xml:space="preserve"> Staff.</w:t>
      </w:r>
      <w:r w:rsidR="00197157" w:rsidRPr="00F518E9">
        <w:rPr>
          <w:rStyle w:val="StyleArial14pt"/>
          <w:rFonts w:ascii="Arial" w:hAnsi="Arial"/>
          <w:szCs w:val="24"/>
        </w:rPr>
        <w:t xml:space="preserve"> </w:t>
      </w:r>
      <w:r w:rsidR="006A0589" w:rsidRPr="00F518E9">
        <w:rPr>
          <w:rStyle w:val="StyleArial14pt"/>
          <w:rFonts w:ascii="Arial" w:hAnsi="Arial"/>
          <w:szCs w:val="24"/>
        </w:rPr>
        <w:t xml:space="preserve"> </w:t>
      </w:r>
      <w:r w:rsidR="006D4DAE" w:rsidRPr="00F518E9">
        <w:rPr>
          <w:rStyle w:val="StyleArial14pt"/>
          <w:rFonts w:ascii="Arial" w:hAnsi="Arial"/>
          <w:szCs w:val="24"/>
        </w:rPr>
        <w:t xml:space="preserve">The annual completion of D&amp;I training, in accordance with extant civil service and RAF policy, is mandatory for all </w:t>
      </w:r>
      <w:r w:rsidR="00E54A3B" w:rsidRPr="00F518E9">
        <w:rPr>
          <w:rStyle w:val="StyleArial14pt"/>
          <w:rFonts w:ascii="Arial" w:hAnsi="Arial"/>
          <w:szCs w:val="24"/>
        </w:rPr>
        <w:t>permanent</w:t>
      </w:r>
      <w:r w:rsidR="006D4DAE" w:rsidRPr="00F518E9">
        <w:rPr>
          <w:rStyle w:val="StyleArial14pt"/>
          <w:rFonts w:ascii="Arial" w:hAnsi="Arial"/>
          <w:szCs w:val="24"/>
        </w:rPr>
        <w:t xml:space="preserve"> staff. </w:t>
      </w:r>
    </w:p>
    <w:p w14:paraId="6E1CCA08" w14:textId="77777777" w:rsidR="00F0129F" w:rsidRPr="00F518E9" w:rsidRDefault="00F0129F" w:rsidP="00F0129F">
      <w:pPr>
        <w:pStyle w:val="ListParagraph"/>
        <w:numPr>
          <w:ilvl w:val="0"/>
          <w:numId w:val="0"/>
        </w:numPr>
        <w:spacing w:after="0"/>
        <w:rPr>
          <w:rStyle w:val="StyleArial14pt"/>
          <w:rFonts w:ascii="Arial" w:hAnsi="Arial"/>
          <w:szCs w:val="24"/>
        </w:rPr>
      </w:pPr>
    </w:p>
    <w:p w14:paraId="0BB58B63" w14:textId="315EA6A7" w:rsidR="00F0129F" w:rsidRPr="00F518E9" w:rsidRDefault="00F0129F" w:rsidP="00F0129F">
      <w:pPr>
        <w:pStyle w:val="ListParagraph"/>
        <w:numPr>
          <w:ilvl w:val="0"/>
          <w:numId w:val="0"/>
        </w:numPr>
        <w:spacing w:after="0"/>
        <w:rPr>
          <w:rStyle w:val="StyleArial14pt"/>
          <w:rFonts w:ascii="Arial" w:hAnsi="Arial"/>
          <w:szCs w:val="24"/>
        </w:rPr>
      </w:pPr>
      <w:r w:rsidRPr="00F518E9">
        <w:rPr>
          <w:rStyle w:val="StyleArial14pt"/>
          <w:rFonts w:ascii="Arial" w:hAnsi="Arial"/>
          <w:szCs w:val="24"/>
        </w:rPr>
        <w:t>29.</w:t>
      </w:r>
      <w:r w:rsidRPr="00F518E9">
        <w:rPr>
          <w:rStyle w:val="StyleArial14pt"/>
          <w:rFonts w:ascii="Arial" w:hAnsi="Arial"/>
          <w:szCs w:val="24"/>
        </w:rPr>
        <w:tab/>
      </w:r>
      <w:r w:rsidR="00197157" w:rsidRPr="00F518E9">
        <w:rPr>
          <w:rStyle w:val="StyleArial14pt"/>
          <w:rFonts w:ascii="Arial" w:hAnsi="Arial"/>
          <w:b/>
          <w:bCs/>
          <w:szCs w:val="24"/>
        </w:rPr>
        <w:t>CFAVs</w:t>
      </w:r>
      <w:r w:rsidR="00197157" w:rsidRPr="00F518E9">
        <w:rPr>
          <w:rStyle w:val="StyleArial14pt"/>
          <w:rFonts w:ascii="Arial" w:hAnsi="Arial"/>
          <w:szCs w:val="24"/>
        </w:rPr>
        <w:t>.</w:t>
      </w:r>
      <w:r w:rsidR="006A0589" w:rsidRPr="00F518E9">
        <w:rPr>
          <w:rStyle w:val="StyleArial14pt"/>
          <w:rFonts w:ascii="Arial" w:hAnsi="Arial"/>
          <w:szCs w:val="24"/>
        </w:rPr>
        <w:t xml:space="preserve"> </w:t>
      </w:r>
      <w:r w:rsidR="00197157" w:rsidRPr="00F518E9">
        <w:rPr>
          <w:rStyle w:val="StyleArial14pt"/>
          <w:rFonts w:ascii="Arial" w:hAnsi="Arial"/>
          <w:szCs w:val="24"/>
        </w:rPr>
        <w:t xml:space="preserve"> D&amp;I training is mandatory for all CFAVs</w:t>
      </w:r>
      <w:r w:rsidR="006D4DAE" w:rsidRPr="00F518E9">
        <w:rPr>
          <w:rStyle w:val="StyleArial14pt"/>
          <w:rFonts w:ascii="Arial" w:hAnsi="Arial"/>
          <w:szCs w:val="24"/>
        </w:rPr>
        <w:t xml:space="preserve">. </w:t>
      </w:r>
      <w:r w:rsidR="006A0589" w:rsidRPr="00F518E9">
        <w:rPr>
          <w:rStyle w:val="StyleArial14pt"/>
          <w:rFonts w:ascii="Arial" w:hAnsi="Arial"/>
          <w:szCs w:val="24"/>
        </w:rPr>
        <w:t xml:space="preserve"> </w:t>
      </w:r>
      <w:r w:rsidR="00197157" w:rsidRPr="00F518E9">
        <w:rPr>
          <w:rStyle w:val="StyleArial14pt"/>
          <w:rFonts w:ascii="Arial" w:hAnsi="Arial"/>
          <w:szCs w:val="24"/>
        </w:rPr>
        <w:t>The Adult Volunteer Induction Program and CCF CFAV induction packages are to include the subject of D&amp;I and all courses run by the Command &amp; Leadership School are to have the principles of D&amp;I embedded within them.</w:t>
      </w:r>
      <w:r w:rsidR="006A0589" w:rsidRPr="00F518E9">
        <w:rPr>
          <w:rStyle w:val="StyleArial14pt"/>
          <w:rFonts w:ascii="Arial" w:hAnsi="Arial"/>
          <w:szCs w:val="24"/>
        </w:rPr>
        <w:t xml:space="preserve"> </w:t>
      </w:r>
      <w:r w:rsidR="00197157" w:rsidRPr="00F518E9">
        <w:rPr>
          <w:rStyle w:val="StyleArial14pt"/>
          <w:rFonts w:ascii="Arial" w:hAnsi="Arial"/>
          <w:szCs w:val="24"/>
        </w:rPr>
        <w:t xml:space="preserve"> </w:t>
      </w:r>
      <w:r w:rsidR="006D4DAE" w:rsidRPr="00F518E9">
        <w:rPr>
          <w:rStyle w:val="StyleArial14pt"/>
          <w:rFonts w:ascii="Arial" w:hAnsi="Arial"/>
          <w:szCs w:val="24"/>
        </w:rPr>
        <w:t>D</w:t>
      </w:r>
      <w:r w:rsidR="00CC49FA" w:rsidRPr="00F518E9">
        <w:rPr>
          <w:rStyle w:val="StyleArial14pt"/>
          <w:rFonts w:ascii="Arial" w:hAnsi="Arial"/>
          <w:szCs w:val="24"/>
        </w:rPr>
        <w:t xml:space="preserve">evelopment of a suitable refresher D&amp;I </w:t>
      </w:r>
      <w:r w:rsidR="006D4DAE" w:rsidRPr="00F518E9">
        <w:rPr>
          <w:rStyle w:val="StyleArial14pt"/>
          <w:rFonts w:ascii="Arial" w:hAnsi="Arial"/>
          <w:szCs w:val="24"/>
        </w:rPr>
        <w:t>training package for CFAVs</w:t>
      </w:r>
      <w:r w:rsidR="00CC49FA" w:rsidRPr="00F518E9">
        <w:rPr>
          <w:rStyle w:val="StyleArial14pt"/>
          <w:rFonts w:ascii="Arial" w:hAnsi="Arial"/>
          <w:szCs w:val="24"/>
        </w:rPr>
        <w:t xml:space="preserve"> will be coordinated by the DCOS Spt.</w:t>
      </w:r>
    </w:p>
    <w:p w14:paraId="775BB734" w14:textId="77777777" w:rsidR="00F0129F" w:rsidRPr="00F518E9" w:rsidRDefault="00F0129F" w:rsidP="00F0129F">
      <w:pPr>
        <w:pStyle w:val="ListParagraph"/>
        <w:numPr>
          <w:ilvl w:val="0"/>
          <w:numId w:val="0"/>
        </w:numPr>
        <w:spacing w:after="0"/>
        <w:rPr>
          <w:rStyle w:val="StyleArial14pt"/>
          <w:rFonts w:ascii="Arial" w:hAnsi="Arial"/>
          <w:szCs w:val="24"/>
        </w:rPr>
      </w:pPr>
    </w:p>
    <w:p w14:paraId="088B250B" w14:textId="1531E0B4" w:rsidR="00F0129F" w:rsidRPr="00F518E9" w:rsidRDefault="00F0129F" w:rsidP="00F0129F">
      <w:pPr>
        <w:pStyle w:val="ListParagraph"/>
        <w:numPr>
          <w:ilvl w:val="0"/>
          <w:numId w:val="0"/>
        </w:numPr>
        <w:spacing w:after="0"/>
        <w:rPr>
          <w:rStyle w:val="StyleArial14pt"/>
          <w:rFonts w:ascii="Arial" w:hAnsi="Arial"/>
          <w:szCs w:val="24"/>
        </w:rPr>
      </w:pPr>
      <w:r w:rsidRPr="00F518E9">
        <w:rPr>
          <w:rStyle w:val="StyleArial14pt"/>
          <w:rFonts w:ascii="Arial" w:hAnsi="Arial"/>
          <w:szCs w:val="24"/>
        </w:rPr>
        <w:t>30.</w:t>
      </w:r>
      <w:r w:rsidRPr="00F518E9">
        <w:rPr>
          <w:rStyle w:val="StyleArial14pt"/>
          <w:rFonts w:ascii="Arial" w:hAnsi="Arial"/>
          <w:szCs w:val="24"/>
        </w:rPr>
        <w:tab/>
      </w:r>
      <w:r w:rsidR="006D4DAE" w:rsidRPr="00F518E9">
        <w:rPr>
          <w:rStyle w:val="StyleArial14pt"/>
          <w:rFonts w:ascii="Arial" w:hAnsi="Arial"/>
          <w:b/>
          <w:bCs/>
          <w:szCs w:val="24"/>
        </w:rPr>
        <w:t>Cadets</w:t>
      </w:r>
      <w:r w:rsidR="006D4DAE" w:rsidRPr="00F518E9">
        <w:rPr>
          <w:rStyle w:val="StyleArial14pt"/>
          <w:rFonts w:ascii="Arial" w:hAnsi="Arial"/>
          <w:szCs w:val="24"/>
        </w:rPr>
        <w:t xml:space="preserve">. </w:t>
      </w:r>
      <w:r w:rsidR="006A0589" w:rsidRPr="00F518E9">
        <w:rPr>
          <w:rStyle w:val="StyleArial14pt"/>
          <w:rFonts w:ascii="Arial" w:hAnsi="Arial"/>
          <w:szCs w:val="24"/>
        </w:rPr>
        <w:t xml:space="preserve"> </w:t>
      </w:r>
      <w:r w:rsidR="00197157" w:rsidRPr="00F518E9">
        <w:rPr>
          <w:rStyle w:val="StyleArial14pt"/>
          <w:rFonts w:ascii="Arial" w:hAnsi="Arial"/>
          <w:szCs w:val="24"/>
        </w:rPr>
        <w:t>Commanders at all levels are to ensure that all cadets joining their unit are briefed and fully aware of th</w:t>
      </w:r>
      <w:r w:rsidR="006D4DAE" w:rsidRPr="00F518E9">
        <w:rPr>
          <w:rStyle w:val="StyleArial14pt"/>
          <w:rFonts w:ascii="Arial" w:hAnsi="Arial"/>
          <w:szCs w:val="24"/>
        </w:rPr>
        <w:t>e</w:t>
      </w:r>
      <w:r w:rsidR="00197157" w:rsidRPr="00F518E9">
        <w:rPr>
          <w:rStyle w:val="StyleArial14pt"/>
          <w:rFonts w:ascii="Arial" w:hAnsi="Arial"/>
          <w:szCs w:val="24"/>
        </w:rPr>
        <w:t xml:space="preserve"> policy. </w:t>
      </w:r>
      <w:r w:rsidR="006A0589" w:rsidRPr="00F518E9">
        <w:rPr>
          <w:rStyle w:val="StyleArial14pt"/>
          <w:rFonts w:ascii="Arial" w:hAnsi="Arial"/>
          <w:szCs w:val="24"/>
        </w:rPr>
        <w:t xml:space="preserve"> </w:t>
      </w:r>
      <w:r w:rsidR="006D6729" w:rsidRPr="00F518E9">
        <w:rPr>
          <w:sz w:val="24"/>
          <w:szCs w:val="24"/>
        </w:rPr>
        <w:t xml:space="preserve">ASPIRE will seek to develop </w:t>
      </w:r>
      <w:r w:rsidR="00E54A3B" w:rsidRPr="00F518E9">
        <w:rPr>
          <w:sz w:val="24"/>
          <w:szCs w:val="24"/>
        </w:rPr>
        <w:t>age-appropriate</w:t>
      </w:r>
      <w:r w:rsidR="006D6729" w:rsidRPr="00F518E9">
        <w:rPr>
          <w:sz w:val="24"/>
          <w:szCs w:val="24"/>
        </w:rPr>
        <w:t xml:space="preserve"> training packages for cadets.</w:t>
      </w:r>
      <w:r w:rsidR="006D6729" w:rsidRPr="00F518E9">
        <w:rPr>
          <w:rStyle w:val="StyleArial14pt"/>
          <w:rFonts w:ascii="Arial" w:hAnsi="Arial"/>
          <w:szCs w:val="24"/>
        </w:rPr>
        <w:t xml:space="preserve"> </w:t>
      </w:r>
    </w:p>
    <w:p w14:paraId="1CF3C06C" w14:textId="77777777" w:rsidR="00F0129F" w:rsidRPr="00F518E9" w:rsidRDefault="00F0129F" w:rsidP="00F0129F">
      <w:pPr>
        <w:pStyle w:val="ListParagraph"/>
        <w:numPr>
          <w:ilvl w:val="0"/>
          <w:numId w:val="0"/>
        </w:numPr>
        <w:spacing w:after="0"/>
        <w:rPr>
          <w:rStyle w:val="StyleArial14pt"/>
          <w:rFonts w:ascii="Arial" w:hAnsi="Arial"/>
          <w:szCs w:val="24"/>
        </w:rPr>
      </w:pPr>
    </w:p>
    <w:p w14:paraId="7F07EE9D" w14:textId="5DE93764" w:rsidR="001930FC" w:rsidRPr="00F518E9" w:rsidRDefault="00F0129F" w:rsidP="00F0129F">
      <w:pPr>
        <w:pStyle w:val="ListParagraph"/>
        <w:numPr>
          <w:ilvl w:val="0"/>
          <w:numId w:val="0"/>
        </w:numPr>
        <w:spacing w:after="0"/>
        <w:rPr>
          <w:rStyle w:val="StyleArial14pt"/>
          <w:rFonts w:ascii="Arial" w:hAnsi="Arial"/>
          <w:szCs w:val="24"/>
        </w:rPr>
      </w:pPr>
      <w:r w:rsidRPr="00F518E9">
        <w:rPr>
          <w:rStyle w:val="StyleArial14pt"/>
          <w:rFonts w:ascii="Arial" w:hAnsi="Arial"/>
          <w:szCs w:val="24"/>
        </w:rPr>
        <w:t>31.</w:t>
      </w:r>
      <w:r w:rsidRPr="00F518E9">
        <w:rPr>
          <w:rStyle w:val="StyleArial14pt"/>
          <w:rFonts w:ascii="Arial" w:hAnsi="Arial"/>
          <w:szCs w:val="24"/>
        </w:rPr>
        <w:tab/>
      </w:r>
      <w:r w:rsidR="001930FC" w:rsidRPr="00F518E9">
        <w:rPr>
          <w:rStyle w:val="StyleArial14pt"/>
          <w:rFonts w:ascii="Arial" w:hAnsi="Arial"/>
          <w:szCs w:val="24"/>
        </w:rPr>
        <w:t xml:space="preserve">Information will be promulgated by the Senior Leadership Team </w:t>
      </w:r>
      <w:r w:rsidR="00733A02" w:rsidRPr="00F518E9">
        <w:rPr>
          <w:rStyle w:val="StyleArial14pt"/>
          <w:rFonts w:ascii="Arial" w:hAnsi="Arial"/>
          <w:szCs w:val="24"/>
        </w:rPr>
        <w:t xml:space="preserve">and the Aspire Network </w:t>
      </w:r>
      <w:r w:rsidR="001930FC" w:rsidRPr="00F518E9">
        <w:rPr>
          <w:rStyle w:val="StyleArial14pt"/>
          <w:rFonts w:ascii="Arial" w:hAnsi="Arial"/>
          <w:szCs w:val="24"/>
        </w:rPr>
        <w:t>to all personnel to raise awareness of D&amp;I and the contents of this policy.</w:t>
      </w:r>
    </w:p>
    <w:p w14:paraId="56FEE7CB" w14:textId="77777777" w:rsidR="00F0129F" w:rsidRPr="00F518E9" w:rsidRDefault="00F0129F" w:rsidP="00F0129F">
      <w:pPr>
        <w:pStyle w:val="ListParagraph"/>
        <w:numPr>
          <w:ilvl w:val="0"/>
          <w:numId w:val="0"/>
        </w:numPr>
        <w:spacing w:after="0"/>
        <w:rPr>
          <w:rStyle w:val="StyleArial14pt"/>
          <w:rFonts w:ascii="Arial" w:hAnsi="Arial"/>
          <w:szCs w:val="24"/>
        </w:rPr>
      </w:pPr>
    </w:p>
    <w:p w14:paraId="4179719E" w14:textId="3163C357" w:rsidR="00F0129F" w:rsidRPr="003F75BC" w:rsidRDefault="003F75BC" w:rsidP="00F0129F">
      <w:pPr>
        <w:rPr>
          <w:rFonts w:ascii="Arial" w:hAnsi="Arial" w:cs="Arial"/>
          <w:b/>
          <w:bCs/>
        </w:rPr>
      </w:pPr>
      <w:r>
        <w:rPr>
          <w:rFonts w:ascii="Arial" w:hAnsi="Arial" w:cs="Arial"/>
          <w:b/>
          <w:bCs/>
        </w:rPr>
        <w:t>Disciplinary and Grievance Procedures</w:t>
      </w:r>
    </w:p>
    <w:p w14:paraId="6FC074F7" w14:textId="77777777" w:rsidR="003F75BC" w:rsidRPr="00F518E9" w:rsidRDefault="003F75BC" w:rsidP="00F0129F">
      <w:pPr>
        <w:rPr>
          <w:rFonts w:ascii="Arial" w:hAnsi="Arial" w:cs="Arial"/>
        </w:rPr>
      </w:pPr>
    </w:p>
    <w:p w14:paraId="38C10D9E" w14:textId="040AE21C" w:rsidR="00F0129F" w:rsidRPr="00F518E9" w:rsidRDefault="00F0129F" w:rsidP="00F0129F">
      <w:pPr>
        <w:pStyle w:val="ListParagraph"/>
        <w:numPr>
          <w:ilvl w:val="0"/>
          <w:numId w:val="0"/>
        </w:numPr>
        <w:spacing w:after="0"/>
        <w:rPr>
          <w:sz w:val="24"/>
          <w:szCs w:val="24"/>
        </w:rPr>
      </w:pPr>
      <w:r w:rsidRPr="00F518E9">
        <w:rPr>
          <w:sz w:val="24"/>
          <w:szCs w:val="24"/>
        </w:rPr>
        <w:t>32.</w:t>
      </w:r>
      <w:r w:rsidRPr="00F518E9">
        <w:rPr>
          <w:sz w:val="24"/>
          <w:szCs w:val="24"/>
        </w:rPr>
        <w:tab/>
      </w:r>
      <w:r w:rsidR="001930FC" w:rsidRPr="00F518E9">
        <w:rPr>
          <w:sz w:val="24"/>
          <w:szCs w:val="24"/>
        </w:rPr>
        <w:t xml:space="preserve">All CFAVs have the right to submit a formal complaint through the CoC if they believe that a breach of any aspect of the RAFAC’s D&amp;I policy has taken place. </w:t>
      </w:r>
      <w:r w:rsidR="006A0589" w:rsidRPr="00F518E9">
        <w:rPr>
          <w:sz w:val="24"/>
          <w:szCs w:val="24"/>
        </w:rPr>
        <w:t xml:space="preserve"> </w:t>
      </w:r>
      <w:r w:rsidR="001930FC" w:rsidRPr="00F518E9">
        <w:rPr>
          <w:sz w:val="24"/>
          <w:szCs w:val="24"/>
        </w:rPr>
        <w:t>However, where an incident does not amount to a serious offence</w:t>
      </w:r>
      <w:r w:rsidR="00CC49FA" w:rsidRPr="00F518E9">
        <w:rPr>
          <w:sz w:val="24"/>
          <w:szCs w:val="24"/>
        </w:rPr>
        <w:t xml:space="preserve">, </w:t>
      </w:r>
      <w:r w:rsidR="001930FC" w:rsidRPr="00F518E9">
        <w:rPr>
          <w:sz w:val="24"/>
          <w:szCs w:val="24"/>
        </w:rPr>
        <w:t>the complainant is urged to try to resolve the situation at the lowest possible level.</w:t>
      </w:r>
      <w:r w:rsidR="006A0589" w:rsidRPr="00F518E9">
        <w:rPr>
          <w:sz w:val="24"/>
          <w:szCs w:val="24"/>
        </w:rPr>
        <w:t xml:space="preserve"> </w:t>
      </w:r>
      <w:r w:rsidR="001930FC" w:rsidRPr="00F518E9">
        <w:rPr>
          <w:sz w:val="24"/>
          <w:szCs w:val="24"/>
        </w:rPr>
        <w:t xml:space="preserve"> Where a complainant wishes to discuss an incident ‘in confidence’ before deciding on whether to proceed with a complaint, they are advised to contact the Sqn CO</w:t>
      </w:r>
      <w:r w:rsidR="006D6729" w:rsidRPr="00F518E9">
        <w:rPr>
          <w:sz w:val="24"/>
          <w:szCs w:val="24"/>
        </w:rPr>
        <w:t xml:space="preserve">, a </w:t>
      </w:r>
      <w:r w:rsidR="001930FC" w:rsidRPr="00F518E9">
        <w:rPr>
          <w:sz w:val="24"/>
          <w:szCs w:val="24"/>
        </w:rPr>
        <w:t>Chaplain</w:t>
      </w:r>
      <w:r w:rsidR="006D6729" w:rsidRPr="00F518E9">
        <w:rPr>
          <w:sz w:val="24"/>
          <w:szCs w:val="24"/>
        </w:rPr>
        <w:t xml:space="preserve">, one of the ASPIRE </w:t>
      </w:r>
      <w:r w:rsidR="001B1DDF" w:rsidRPr="00F518E9">
        <w:rPr>
          <w:sz w:val="24"/>
          <w:szCs w:val="24"/>
        </w:rPr>
        <w:t>a</w:t>
      </w:r>
      <w:r w:rsidR="006D6729" w:rsidRPr="00F518E9">
        <w:rPr>
          <w:sz w:val="24"/>
          <w:szCs w:val="24"/>
        </w:rPr>
        <w:t xml:space="preserve">dvisors, or </w:t>
      </w:r>
      <w:r w:rsidR="00CA007D" w:rsidRPr="00F518E9">
        <w:rPr>
          <w:sz w:val="24"/>
          <w:szCs w:val="24"/>
        </w:rPr>
        <w:t>DC</w:t>
      </w:r>
      <w:r w:rsidR="001B1DDF" w:rsidRPr="00F518E9">
        <w:rPr>
          <w:sz w:val="24"/>
          <w:szCs w:val="24"/>
        </w:rPr>
        <w:t>OS</w:t>
      </w:r>
      <w:r w:rsidR="00CA007D" w:rsidRPr="00F518E9">
        <w:rPr>
          <w:sz w:val="24"/>
          <w:szCs w:val="24"/>
        </w:rPr>
        <w:t xml:space="preserve"> Spt</w:t>
      </w:r>
      <w:r w:rsidR="006D6729" w:rsidRPr="00F518E9">
        <w:rPr>
          <w:sz w:val="24"/>
          <w:szCs w:val="24"/>
        </w:rPr>
        <w:t xml:space="preserve">, whichever is the most appropriate for the circumstances. </w:t>
      </w:r>
      <w:r w:rsidR="006A0589" w:rsidRPr="00F518E9">
        <w:rPr>
          <w:sz w:val="24"/>
          <w:szCs w:val="24"/>
        </w:rPr>
        <w:t xml:space="preserve"> </w:t>
      </w:r>
      <w:r w:rsidR="001930FC" w:rsidRPr="00F518E9">
        <w:rPr>
          <w:sz w:val="24"/>
          <w:szCs w:val="24"/>
        </w:rPr>
        <w:t>Details of the complaint procedures are in ACP 20 PI 117.</w:t>
      </w:r>
    </w:p>
    <w:p w14:paraId="291EBD89" w14:textId="77777777" w:rsidR="00F0129F" w:rsidRPr="00F518E9" w:rsidRDefault="00F0129F" w:rsidP="00F0129F">
      <w:pPr>
        <w:pStyle w:val="ListParagraph"/>
        <w:numPr>
          <w:ilvl w:val="0"/>
          <w:numId w:val="0"/>
        </w:numPr>
        <w:spacing w:after="0"/>
        <w:rPr>
          <w:sz w:val="24"/>
          <w:szCs w:val="24"/>
        </w:rPr>
      </w:pPr>
    </w:p>
    <w:p w14:paraId="152E78E6" w14:textId="3090ECC4" w:rsidR="00F0129F" w:rsidRPr="00F518E9" w:rsidRDefault="00F0129F" w:rsidP="00F0129F">
      <w:pPr>
        <w:pStyle w:val="ListParagraph"/>
        <w:numPr>
          <w:ilvl w:val="0"/>
          <w:numId w:val="0"/>
        </w:numPr>
        <w:spacing w:after="0"/>
        <w:rPr>
          <w:sz w:val="24"/>
          <w:szCs w:val="24"/>
        </w:rPr>
      </w:pPr>
      <w:r w:rsidRPr="00F518E9">
        <w:rPr>
          <w:sz w:val="24"/>
          <w:szCs w:val="24"/>
        </w:rPr>
        <w:t>33.</w:t>
      </w:r>
      <w:r w:rsidRPr="00F518E9">
        <w:rPr>
          <w:sz w:val="24"/>
          <w:szCs w:val="24"/>
        </w:rPr>
        <w:tab/>
      </w:r>
      <w:r w:rsidR="001930FC" w:rsidRPr="00F518E9">
        <w:rPr>
          <w:sz w:val="24"/>
          <w:szCs w:val="24"/>
        </w:rPr>
        <w:t xml:space="preserve">Every </w:t>
      </w:r>
      <w:r w:rsidR="001B1DDF" w:rsidRPr="00F518E9">
        <w:rPr>
          <w:sz w:val="24"/>
          <w:szCs w:val="24"/>
        </w:rPr>
        <w:t>a</w:t>
      </w:r>
      <w:r w:rsidR="006D6729" w:rsidRPr="00F518E9">
        <w:rPr>
          <w:sz w:val="24"/>
          <w:szCs w:val="24"/>
        </w:rPr>
        <w:t xml:space="preserve">ir </w:t>
      </w:r>
      <w:r w:rsidR="001B1DDF" w:rsidRPr="00F518E9">
        <w:rPr>
          <w:sz w:val="24"/>
          <w:szCs w:val="24"/>
        </w:rPr>
        <w:t>c</w:t>
      </w:r>
      <w:r w:rsidR="001930FC" w:rsidRPr="00F518E9">
        <w:rPr>
          <w:sz w:val="24"/>
          <w:szCs w:val="24"/>
        </w:rPr>
        <w:t xml:space="preserve">adet has the right to submit a complaint if </w:t>
      </w:r>
      <w:r w:rsidR="006D6729" w:rsidRPr="00F518E9">
        <w:rPr>
          <w:sz w:val="24"/>
          <w:szCs w:val="24"/>
        </w:rPr>
        <w:t>they</w:t>
      </w:r>
      <w:r w:rsidR="001930FC" w:rsidRPr="00F518E9">
        <w:rPr>
          <w:sz w:val="24"/>
          <w:szCs w:val="24"/>
        </w:rPr>
        <w:t xml:space="preserve"> believe that a breach of any aspect of the RAFAC’s D&amp;I policy has taken place. </w:t>
      </w:r>
      <w:r w:rsidR="006A0589" w:rsidRPr="00F518E9">
        <w:rPr>
          <w:sz w:val="24"/>
          <w:szCs w:val="24"/>
        </w:rPr>
        <w:t xml:space="preserve"> </w:t>
      </w:r>
      <w:r w:rsidR="001930FC" w:rsidRPr="00F518E9">
        <w:rPr>
          <w:sz w:val="24"/>
          <w:szCs w:val="24"/>
        </w:rPr>
        <w:t xml:space="preserve">This </w:t>
      </w:r>
      <w:r w:rsidR="006D6729" w:rsidRPr="00F518E9">
        <w:rPr>
          <w:sz w:val="24"/>
          <w:szCs w:val="24"/>
        </w:rPr>
        <w:t>compla</w:t>
      </w:r>
      <w:r w:rsidR="00BC7918" w:rsidRPr="00F518E9">
        <w:rPr>
          <w:sz w:val="24"/>
          <w:szCs w:val="24"/>
        </w:rPr>
        <w:t>in</w:t>
      </w:r>
      <w:r w:rsidR="006D6729" w:rsidRPr="00F518E9">
        <w:rPr>
          <w:sz w:val="24"/>
          <w:szCs w:val="24"/>
        </w:rPr>
        <w:t xml:space="preserve">t </w:t>
      </w:r>
      <w:r w:rsidR="001930FC" w:rsidRPr="00F518E9">
        <w:rPr>
          <w:sz w:val="24"/>
          <w:szCs w:val="24"/>
        </w:rPr>
        <w:t>would usually initially be to their CO, but where necessary or desirable, it can be made to any appropriate adult and the process of dealing with the complaint should mirror that for CFAVs.</w:t>
      </w:r>
    </w:p>
    <w:p w14:paraId="73DD791E" w14:textId="77777777" w:rsidR="00F0129F" w:rsidRPr="00F518E9" w:rsidRDefault="00F0129F" w:rsidP="00F0129F">
      <w:pPr>
        <w:pStyle w:val="ListParagraph"/>
        <w:numPr>
          <w:ilvl w:val="0"/>
          <w:numId w:val="0"/>
        </w:numPr>
        <w:spacing w:after="0"/>
        <w:rPr>
          <w:sz w:val="24"/>
          <w:szCs w:val="24"/>
        </w:rPr>
      </w:pPr>
    </w:p>
    <w:p w14:paraId="3100FE6A" w14:textId="7DB15AA1" w:rsidR="001930FC" w:rsidRPr="00F518E9" w:rsidRDefault="00F0129F" w:rsidP="00F0129F">
      <w:pPr>
        <w:pStyle w:val="ListParagraph"/>
        <w:numPr>
          <w:ilvl w:val="0"/>
          <w:numId w:val="0"/>
        </w:numPr>
        <w:spacing w:after="0"/>
        <w:rPr>
          <w:sz w:val="24"/>
          <w:szCs w:val="24"/>
        </w:rPr>
      </w:pPr>
      <w:r w:rsidRPr="00F518E9">
        <w:rPr>
          <w:sz w:val="24"/>
          <w:szCs w:val="24"/>
        </w:rPr>
        <w:t>34.</w:t>
      </w:r>
      <w:r w:rsidRPr="00F518E9">
        <w:rPr>
          <w:sz w:val="24"/>
          <w:szCs w:val="24"/>
        </w:rPr>
        <w:tab/>
      </w:r>
      <w:r w:rsidR="005F03D8" w:rsidRPr="00F518E9">
        <w:rPr>
          <w:sz w:val="24"/>
          <w:szCs w:val="24"/>
        </w:rPr>
        <w:t xml:space="preserve">RAFAC D&amp;I complaints made against </w:t>
      </w:r>
      <w:r w:rsidR="00E54A3B" w:rsidRPr="00F518E9">
        <w:rPr>
          <w:sz w:val="24"/>
          <w:szCs w:val="24"/>
        </w:rPr>
        <w:t>regular,</w:t>
      </w:r>
      <w:r w:rsidR="005F03D8" w:rsidRPr="00F518E9">
        <w:rPr>
          <w:sz w:val="24"/>
          <w:szCs w:val="24"/>
        </w:rPr>
        <w:t xml:space="preserve"> or reserve personnel or</w:t>
      </w:r>
      <w:r w:rsidR="001930FC" w:rsidRPr="00F518E9">
        <w:rPr>
          <w:sz w:val="24"/>
          <w:szCs w:val="24"/>
        </w:rPr>
        <w:t xml:space="preserve"> </w:t>
      </w:r>
      <w:r w:rsidR="001B1DDF" w:rsidRPr="00F518E9">
        <w:rPr>
          <w:sz w:val="24"/>
          <w:szCs w:val="24"/>
        </w:rPr>
        <w:t>c</w:t>
      </w:r>
      <w:r w:rsidR="001930FC" w:rsidRPr="00F518E9">
        <w:rPr>
          <w:sz w:val="24"/>
          <w:szCs w:val="24"/>
        </w:rPr>
        <w:t xml:space="preserve">ivil </w:t>
      </w:r>
      <w:r w:rsidR="001B1DDF" w:rsidRPr="00F518E9">
        <w:rPr>
          <w:sz w:val="24"/>
          <w:szCs w:val="24"/>
        </w:rPr>
        <w:t>s</w:t>
      </w:r>
      <w:r w:rsidR="001930FC" w:rsidRPr="00F518E9">
        <w:rPr>
          <w:sz w:val="24"/>
          <w:szCs w:val="24"/>
        </w:rPr>
        <w:t xml:space="preserve">ervants </w:t>
      </w:r>
      <w:r w:rsidR="005F03D8" w:rsidRPr="00F518E9">
        <w:rPr>
          <w:sz w:val="24"/>
          <w:szCs w:val="24"/>
        </w:rPr>
        <w:t>will be managed in accordance with the relevant MOD informal or formal resolution policy.</w:t>
      </w:r>
    </w:p>
    <w:p w14:paraId="71F497C3" w14:textId="77777777" w:rsidR="006A0589" w:rsidRPr="00F518E9" w:rsidRDefault="006A0589" w:rsidP="006A0589">
      <w:pPr>
        <w:pStyle w:val="ListParagraph"/>
        <w:numPr>
          <w:ilvl w:val="0"/>
          <w:numId w:val="0"/>
        </w:numPr>
        <w:spacing w:after="0"/>
        <w:rPr>
          <w:sz w:val="24"/>
          <w:szCs w:val="24"/>
        </w:rPr>
      </w:pPr>
    </w:p>
    <w:p w14:paraId="0E2CE62D" w14:textId="1A50E738" w:rsidR="001930FC" w:rsidRPr="00F518E9" w:rsidRDefault="006A0589" w:rsidP="006A0589">
      <w:pPr>
        <w:pStyle w:val="ListParagraph"/>
        <w:numPr>
          <w:ilvl w:val="0"/>
          <w:numId w:val="0"/>
        </w:numPr>
        <w:spacing w:after="0"/>
        <w:rPr>
          <w:sz w:val="24"/>
          <w:szCs w:val="24"/>
        </w:rPr>
      </w:pPr>
      <w:r w:rsidRPr="00F518E9">
        <w:rPr>
          <w:sz w:val="24"/>
          <w:szCs w:val="24"/>
        </w:rPr>
        <w:t>35.</w:t>
      </w:r>
      <w:r w:rsidRPr="00F518E9">
        <w:rPr>
          <w:sz w:val="24"/>
          <w:szCs w:val="24"/>
        </w:rPr>
        <w:tab/>
      </w:r>
      <w:r w:rsidR="001930FC" w:rsidRPr="00F518E9">
        <w:rPr>
          <w:sz w:val="24"/>
          <w:szCs w:val="24"/>
        </w:rPr>
        <w:t xml:space="preserve">Any individual who hampers an investigation, or who victimises a complainant, may be subject to administrative or </w:t>
      </w:r>
      <w:r w:rsidR="00DB741B" w:rsidRPr="00F518E9">
        <w:rPr>
          <w:sz w:val="24"/>
          <w:szCs w:val="24"/>
        </w:rPr>
        <w:t>where app</w:t>
      </w:r>
      <w:r w:rsidR="005F03D8" w:rsidRPr="00F518E9">
        <w:rPr>
          <w:sz w:val="24"/>
          <w:szCs w:val="24"/>
        </w:rPr>
        <w:t>licable</w:t>
      </w:r>
      <w:r w:rsidR="00DB741B" w:rsidRPr="00F518E9">
        <w:rPr>
          <w:sz w:val="24"/>
          <w:szCs w:val="24"/>
        </w:rPr>
        <w:t xml:space="preserve">, </w:t>
      </w:r>
      <w:r w:rsidR="001930FC" w:rsidRPr="00F518E9">
        <w:rPr>
          <w:sz w:val="24"/>
          <w:szCs w:val="24"/>
        </w:rPr>
        <w:t xml:space="preserve">disciplinary action. </w:t>
      </w:r>
      <w:r w:rsidRPr="00F518E9">
        <w:rPr>
          <w:sz w:val="24"/>
          <w:szCs w:val="24"/>
        </w:rPr>
        <w:t xml:space="preserve"> </w:t>
      </w:r>
      <w:r w:rsidR="001930FC" w:rsidRPr="00F518E9">
        <w:rPr>
          <w:sz w:val="24"/>
          <w:szCs w:val="24"/>
        </w:rPr>
        <w:t xml:space="preserve">One of the purposes of the law is to ensure that personnel are not dissuaded from bringing discrimination claims because of fear of subsequent victimisation.  </w:t>
      </w:r>
    </w:p>
    <w:p w14:paraId="40B97A9A" w14:textId="77777777" w:rsidR="00F0129F" w:rsidRPr="00F518E9" w:rsidRDefault="00F0129F" w:rsidP="00F0129F">
      <w:pPr>
        <w:pStyle w:val="ListParagraph"/>
        <w:numPr>
          <w:ilvl w:val="0"/>
          <w:numId w:val="0"/>
        </w:numPr>
        <w:spacing w:after="0"/>
        <w:rPr>
          <w:sz w:val="24"/>
          <w:szCs w:val="24"/>
        </w:rPr>
      </w:pPr>
    </w:p>
    <w:p w14:paraId="12527C9E" w14:textId="295EE48A" w:rsidR="00F0129F" w:rsidRPr="003F75BC" w:rsidRDefault="003F75BC" w:rsidP="00F0129F">
      <w:pPr>
        <w:rPr>
          <w:rFonts w:ascii="Arial" w:hAnsi="Arial" w:cs="Arial"/>
          <w:b/>
          <w:bCs/>
        </w:rPr>
      </w:pPr>
      <w:r>
        <w:rPr>
          <w:rFonts w:ascii="Arial" w:hAnsi="Arial" w:cs="Arial"/>
          <w:b/>
          <w:bCs/>
        </w:rPr>
        <w:t>Malicious or Vexatious Allegations</w:t>
      </w:r>
    </w:p>
    <w:p w14:paraId="3301A170" w14:textId="77777777" w:rsidR="003F75BC" w:rsidRPr="00F518E9" w:rsidRDefault="003F75BC" w:rsidP="00F0129F">
      <w:pPr>
        <w:rPr>
          <w:rFonts w:ascii="Arial" w:hAnsi="Arial" w:cs="Arial"/>
        </w:rPr>
      </w:pPr>
    </w:p>
    <w:p w14:paraId="626B957C" w14:textId="59591950" w:rsidR="001930FC" w:rsidRPr="00F518E9" w:rsidRDefault="00F0129F" w:rsidP="00F0129F">
      <w:pPr>
        <w:pStyle w:val="ListParagraph"/>
        <w:numPr>
          <w:ilvl w:val="0"/>
          <w:numId w:val="0"/>
        </w:numPr>
        <w:spacing w:after="0"/>
        <w:rPr>
          <w:sz w:val="24"/>
          <w:szCs w:val="24"/>
        </w:rPr>
      </w:pPr>
      <w:r w:rsidRPr="00F518E9">
        <w:rPr>
          <w:sz w:val="24"/>
          <w:szCs w:val="24"/>
        </w:rPr>
        <w:t>3</w:t>
      </w:r>
      <w:r w:rsidR="006A0589" w:rsidRPr="00F518E9">
        <w:rPr>
          <w:sz w:val="24"/>
          <w:szCs w:val="24"/>
        </w:rPr>
        <w:t>6</w:t>
      </w:r>
      <w:r w:rsidRPr="00F518E9">
        <w:rPr>
          <w:sz w:val="24"/>
          <w:szCs w:val="24"/>
        </w:rPr>
        <w:t>.</w:t>
      </w:r>
      <w:r w:rsidRPr="00F518E9">
        <w:rPr>
          <w:sz w:val="24"/>
          <w:szCs w:val="24"/>
        </w:rPr>
        <w:tab/>
      </w:r>
      <w:r w:rsidR="001930FC" w:rsidRPr="00F518E9">
        <w:rPr>
          <w:sz w:val="24"/>
          <w:szCs w:val="24"/>
        </w:rPr>
        <w:t xml:space="preserve">Making malicious or vexatious allegations is both harmful to the person against whom the allegation is made and to the </w:t>
      </w:r>
      <w:r w:rsidR="006D6729" w:rsidRPr="00F518E9">
        <w:rPr>
          <w:sz w:val="24"/>
          <w:szCs w:val="24"/>
        </w:rPr>
        <w:t>broader organisation</w:t>
      </w:r>
      <w:r w:rsidR="001930FC" w:rsidRPr="00F518E9">
        <w:rPr>
          <w:sz w:val="24"/>
          <w:szCs w:val="24"/>
        </w:rPr>
        <w:t xml:space="preserve">. </w:t>
      </w:r>
      <w:r w:rsidR="006A0589" w:rsidRPr="00F518E9">
        <w:rPr>
          <w:sz w:val="24"/>
          <w:szCs w:val="24"/>
        </w:rPr>
        <w:t xml:space="preserve"> </w:t>
      </w:r>
      <w:r w:rsidR="001930FC" w:rsidRPr="00F518E9">
        <w:rPr>
          <w:sz w:val="24"/>
          <w:szCs w:val="24"/>
        </w:rPr>
        <w:t>If, after investigation, it is found that a complaint has been vexatious or made maliciously, administrative or</w:t>
      </w:r>
      <w:r w:rsidR="005F03D8" w:rsidRPr="00F518E9">
        <w:rPr>
          <w:sz w:val="24"/>
          <w:szCs w:val="24"/>
        </w:rPr>
        <w:t xml:space="preserve"> (where applicable) </w:t>
      </w:r>
      <w:r w:rsidR="001930FC" w:rsidRPr="00F518E9">
        <w:rPr>
          <w:sz w:val="24"/>
          <w:szCs w:val="24"/>
        </w:rPr>
        <w:t xml:space="preserve">disciplinary action </w:t>
      </w:r>
      <w:r w:rsidR="005F03D8" w:rsidRPr="00F518E9">
        <w:rPr>
          <w:sz w:val="24"/>
          <w:szCs w:val="24"/>
        </w:rPr>
        <w:t xml:space="preserve">will </w:t>
      </w:r>
      <w:r w:rsidR="001930FC" w:rsidRPr="00F518E9">
        <w:rPr>
          <w:sz w:val="24"/>
          <w:szCs w:val="24"/>
        </w:rPr>
        <w:t>be considered.</w:t>
      </w:r>
    </w:p>
    <w:p w14:paraId="415CA24C" w14:textId="77777777" w:rsidR="00F0129F" w:rsidRPr="00F518E9" w:rsidRDefault="00F0129F" w:rsidP="00F0129F">
      <w:pPr>
        <w:pStyle w:val="ListParagraph"/>
        <w:numPr>
          <w:ilvl w:val="0"/>
          <w:numId w:val="0"/>
        </w:numPr>
        <w:spacing w:after="0"/>
        <w:rPr>
          <w:sz w:val="24"/>
          <w:szCs w:val="24"/>
        </w:rPr>
      </w:pPr>
    </w:p>
    <w:p w14:paraId="2088BA5B" w14:textId="03EE8447" w:rsidR="00F0129F" w:rsidRPr="003F75BC" w:rsidRDefault="003F75BC" w:rsidP="00F0129F">
      <w:pPr>
        <w:rPr>
          <w:rFonts w:ascii="Arial" w:hAnsi="Arial" w:cs="Arial"/>
          <w:b/>
          <w:bCs/>
        </w:rPr>
      </w:pPr>
      <w:r>
        <w:rPr>
          <w:rFonts w:ascii="Arial" w:hAnsi="Arial" w:cs="Arial"/>
          <w:b/>
          <w:bCs/>
        </w:rPr>
        <w:t>Sustaining Diversity &amp; Inclusion</w:t>
      </w:r>
    </w:p>
    <w:p w14:paraId="1217A0FC" w14:textId="77777777" w:rsidR="003F75BC" w:rsidRPr="00F518E9" w:rsidRDefault="003F75BC" w:rsidP="00F0129F">
      <w:pPr>
        <w:rPr>
          <w:rFonts w:ascii="Arial" w:hAnsi="Arial" w:cs="Arial"/>
        </w:rPr>
      </w:pPr>
    </w:p>
    <w:p w14:paraId="251436F8" w14:textId="70FDFEF7" w:rsidR="00C6529B" w:rsidRPr="00F518E9" w:rsidRDefault="00F0129F" w:rsidP="00F0129F">
      <w:pPr>
        <w:pStyle w:val="ListParagraph"/>
        <w:numPr>
          <w:ilvl w:val="0"/>
          <w:numId w:val="0"/>
        </w:numPr>
        <w:spacing w:after="0"/>
        <w:rPr>
          <w:sz w:val="24"/>
          <w:szCs w:val="24"/>
        </w:rPr>
      </w:pPr>
      <w:r w:rsidRPr="00F518E9">
        <w:rPr>
          <w:sz w:val="24"/>
          <w:szCs w:val="24"/>
        </w:rPr>
        <w:t>3</w:t>
      </w:r>
      <w:r w:rsidR="006A0589" w:rsidRPr="00F518E9">
        <w:rPr>
          <w:sz w:val="24"/>
          <w:szCs w:val="24"/>
        </w:rPr>
        <w:t>7</w:t>
      </w:r>
      <w:r w:rsidRPr="00F518E9">
        <w:rPr>
          <w:sz w:val="24"/>
          <w:szCs w:val="24"/>
        </w:rPr>
        <w:t>.</w:t>
      </w:r>
      <w:r w:rsidRPr="00F518E9">
        <w:rPr>
          <w:sz w:val="24"/>
          <w:szCs w:val="24"/>
        </w:rPr>
        <w:tab/>
      </w:r>
      <w:r w:rsidR="001930FC" w:rsidRPr="00F518E9">
        <w:rPr>
          <w:sz w:val="24"/>
          <w:szCs w:val="24"/>
        </w:rPr>
        <w:t>Every day, every member of RAFAC should strive to uphold the contents of this policy.</w:t>
      </w:r>
      <w:r w:rsidR="001930FC" w:rsidRPr="00F518E9">
        <w:rPr>
          <w:i/>
          <w:iCs/>
          <w:sz w:val="24"/>
          <w:szCs w:val="24"/>
        </w:rPr>
        <w:t xml:space="preserve"> </w:t>
      </w:r>
      <w:r w:rsidR="001930FC" w:rsidRPr="00F518E9">
        <w:rPr>
          <w:sz w:val="24"/>
          <w:szCs w:val="24"/>
        </w:rPr>
        <w:t>D&amp;I continually evolves alongside social norms and organisational learning.</w:t>
      </w:r>
      <w:r w:rsidR="006A0589" w:rsidRPr="00F518E9">
        <w:rPr>
          <w:sz w:val="24"/>
          <w:szCs w:val="24"/>
        </w:rPr>
        <w:t xml:space="preserve"> </w:t>
      </w:r>
      <w:r w:rsidR="001930FC" w:rsidRPr="00F518E9">
        <w:rPr>
          <w:sz w:val="24"/>
          <w:szCs w:val="24"/>
        </w:rPr>
        <w:t xml:space="preserve"> Whilst the RAFAC encourages all its members to challenge unacceptable behaviour and </w:t>
      </w:r>
      <w:r w:rsidR="001930FC" w:rsidRPr="00F518E9">
        <w:rPr>
          <w:sz w:val="24"/>
          <w:szCs w:val="24"/>
        </w:rPr>
        <w:lastRenderedPageBreak/>
        <w:t>language</w:t>
      </w:r>
      <w:r w:rsidR="006D6729" w:rsidRPr="00F518E9">
        <w:rPr>
          <w:sz w:val="24"/>
          <w:szCs w:val="24"/>
        </w:rPr>
        <w:t xml:space="preserve">, it must be remembered that </w:t>
      </w:r>
      <w:r w:rsidR="001930FC" w:rsidRPr="00F518E9">
        <w:rPr>
          <w:sz w:val="24"/>
          <w:szCs w:val="24"/>
        </w:rPr>
        <w:t xml:space="preserve">that people learn at different </w:t>
      </w:r>
      <w:r w:rsidR="00E54A3B" w:rsidRPr="00F518E9">
        <w:rPr>
          <w:sz w:val="24"/>
          <w:szCs w:val="24"/>
        </w:rPr>
        <w:t>speeds,</w:t>
      </w:r>
      <w:r w:rsidR="001930FC" w:rsidRPr="00F518E9">
        <w:rPr>
          <w:sz w:val="24"/>
          <w:szCs w:val="24"/>
        </w:rPr>
        <w:t xml:space="preserve"> and some may i</w:t>
      </w:r>
      <w:r w:rsidR="00BC7918" w:rsidRPr="00F518E9">
        <w:rPr>
          <w:sz w:val="24"/>
          <w:szCs w:val="24"/>
        </w:rPr>
        <w:t>ni</w:t>
      </w:r>
      <w:r w:rsidR="001930FC" w:rsidRPr="00F518E9">
        <w:rPr>
          <w:sz w:val="24"/>
          <w:szCs w:val="24"/>
        </w:rPr>
        <w:t xml:space="preserve">tially make mistakes; these missteps will provide excellent opportunities for mutually respectful conversations about diversity and inclusion. </w:t>
      </w:r>
      <w:r w:rsidR="006A0589" w:rsidRPr="00F518E9">
        <w:rPr>
          <w:sz w:val="24"/>
          <w:szCs w:val="24"/>
        </w:rPr>
        <w:t xml:space="preserve"> </w:t>
      </w:r>
      <w:r w:rsidR="001930FC" w:rsidRPr="00F518E9">
        <w:rPr>
          <w:sz w:val="24"/>
          <w:szCs w:val="24"/>
        </w:rPr>
        <w:t xml:space="preserve">The RAFAC wants to improve access for all and should provide a safe place for everyone to ask questions, to provide support for each other, and to share positive outcomes. </w:t>
      </w:r>
      <w:r w:rsidR="006A0589" w:rsidRPr="00F518E9">
        <w:rPr>
          <w:sz w:val="24"/>
          <w:szCs w:val="24"/>
        </w:rPr>
        <w:t xml:space="preserve"> </w:t>
      </w:r>
      <w:r w:rsidR="001930FC" w:rsidRPr="00F518E9">
        <w:rPr>
          <w:sz w:val="24"/>
          <w:szCs w:val="24"/>
        </w:rPr>
        <w:t xml:space="preserve">To assist in communicating and supporting </w:t>
      </w:r>
      <w:r w:rsidR="003F4431" w:rsidRPr="00F518E9">
        <w:rPr>
          <w:sz w:val="24"/>
          <w:szCs w:val="24"/>
        </w:rPr>
        <w:t>everybody during the RAFAC’s Astra campaign, D</w:t>
      </w:r>
      <w:r w:rsidR="00254F69" w:rsidRPr="00F518E9">
        <w:rPr>
          <w:sz w:val="24"/>
          <w:szCs w:val="24"/>
        </w:rPr>
        <w:t xml:space="preserve">COS Spt, </w:t>
      </w:r>
      <w:r w:rsidR="001930FC" w:rsidRPr="00F518E9">
        <w:rPr>
          <w:sz w:val="24"/>
          <w:szCs w:val="24"/>
        </w:rPr>
        <w:t>with the support of ASPIRE, will seek to:</w:t>
      </w:r>
    </w:p>
    <w:p w14:paraId="3E023775" w14:textId="77777777" w:rsidR="00F0129F" w:rsidRPr="00F518E9" w:rsidRDefault="00F0129F" w:rsidP="00F0129F">
      <w:pPr>
        <w:pStyle w:val="ListParagraph"/>
        <w:numPr>
          <w:ilvl w:val="0"/>
          <w:numId w:val="0"/>
        </w:numPr>
        <w:spacing w:after="0"/>
        <w:rPr>
          <w:sz w:val="24"/>
          <w:szCs w:val="24"/>
        </w:rPr>
      </w:pPr>
    </w:p>
    <w:p w14:paraId="57E15F6B" w14:textId="77777777" w:rsidR="00F0129F" w:rsidRPr="00F518E9" w:rsidRDefault="00F0129F" w:rsidP="00F0129F">
      <w:pPr>
        <w:pStyle w:val="ListParagraph"/>
        <w:numPr>
          <w:ilvl w:val="0"/>
          <w:numId w:val="0"/>
        </w:numPr>
        <w:tabs>
          <w:tab w:val="left" w:pos="1418"/>
        </w:tabs>
        <w:spacing w:after="0"/>
        <w:ind w:left="709"/>
        <w:rPr>
          <w:sz w:val="24"/>
          <w:szCs w:val="24"/>
        </w:rPr>
      </w:pPr>
      <w:r w:rsidRPr="00F518E9">
        <w:rPr>
          <w:sz w:val="24"/>
          <w:szCs w:val="24"/>
        </w:rPr>
        <w:t>a.</w:t>
      </w:r>
      <w:r w:rsidRPr="00F518E9">
        <w:rPr>
          <w:sz w:val="24"/>
          <w:szCs w:val="24"/>
        </w:rPr>
        <w:tab/>
      </w:r>
      <w:r w:rsidR="001930FC" w:rsidRPr="00F518E9">
        <w:rPr>
          <w:sz w:val="24"/>
          <w:szCs w:val="24"/>
        </w:rPr>
        <w:t>Establish a Diversity Allies network across the RAFAC.</w:t>
      </w:r>
    </w:p>
    <w:p w14:paraId="01D2EE18" w14:textId="77777777" w:rsidR="00F0129F" w:rsidRPr="00F518E9" w:rsidRDefault="00F0129F" w:rsidP="00F0129F">
      <w:pPr>
        <w:pStyle w:val="ListParagraph"/>
        <w:numPr>
          <w:ilvl w:val="0"/>
          <w:numId w:val="0"/>
        </w:numPr>
        <w:tabs>
          <w:tab w:val="left" w:pos="1418"/>
        </w:tabs>
        <w:spacing w:after="0"/>
        <w:ind w:left="709"/>
        <w:rPr>
          <w:sz w:val="24"/>
          <w:szCs w:val="24"/>
        </w:rPr>
      </w:pPr>
    </w:p>
    <w:p w14:paraId="348CF5BA" w14:textId="77777777" w:rsidR="00F0129F" w:rsidRPr="00F518E9" w:rsidRDefault="00F0129F" w:rsidP="00F0129F">
      <w:pPr>
        <w:pStyle w:val="ListParagraph"/>
        <w:numPr>
          <w:ilvl w:val="0"/>
          <w:numId w:val="0"/>
        </w:numPr>
        <w:tabs>
          <w:tab w:val="left" w:pos="1418"/>
        </w:tabs>
        <w:spacing w:after="0"/>
        <w:ind w:left="709"/>
        <w:rPr>
          <w:sz w:val="24"/>
          <w:szCs w:val="24"/>
        </w:rPr>
      </w:pPr>
      <w:r w:rsidRPr="00F518E9">
        <w:rPr>
          <w:sz w:val="24"/>
          <w:szCs w:val="24"/>
        </w:rPr>
        <w:t>b.</w:t>
      </w:r>
      <w:r w:rsidRPr="00F518E9">
        <w:rPr>
          <w:sz w:val="24"/>
          <w:szCs w:val="24"/>
        </w:rPr>
        <w:tab/>
      </w:r>
      <w:r w:rsidR="001930FC" w:rsidRPr="00F518E9">
        <w:rPr>
          <w:sz w:val="24"/>
          <w:szCs w:val="24"/>
        </w:rPr>
        <w:t xml:space="preserve">Recruit more cadets and </w:t>
      </w:r>
      <w:r w:rsidR="00A94D3F" w:rsidRPr="00F518E9">
        <w:rPr>
          <w:sz w:val="24"/>
          <w:szCs w:val="24"/>
        </w:rPr>
        <w:t>CFAV</w:t>
      </w:r>
      <w:r w:rsidR="001930FC" w:rsidRPr="00F518E9">
        <w:rPr>
          <w:sz w:val="24"/>
          <w:szCs w:val="24"/>
        </w:rPr>
        <w:t xml:space="preserve"> to be RAFAC D&amp;I Ambassadors as an additional duty.</w:t>
      </w:r>
    </w:p>
    <w:p w14:paraId="222D7F5B" w14:textId="77777777" w:rsidR="00F0129F" w:rsidRPr="00F518E9" w:rsidRDefault="00F0129F" w:rsidP="00F0129F">
      <w:pPr>
        <w:pStyle w:val="ListParagraph"/>
        <w:numPr>
          <w:ilvl w:val="0"/>
          <w:numId w:val="0"/>
        </w:numPr>
        <w:tabs>
          <w:tab w:val="left" w:pos="1418"/>
        </w:tabs>
        <w:spacing w:after="0"/>
        <w:ind w:left="709"/>
        <w:rPr>
          <w:sz w:val="24"/>
          <w:szCs w:val="24"/>
        </w:rPr>
      </w:pPr>
    </w:p>
    <w:p w14:paraId="379B0F45" w14:textId="52EFAAAB" w:rsidR="001930FC" w:rsidRPr="00F518E9" w:rsidRDefault="00F0129F" w:rsidP="00F0129F">
      <w:pPr>
        <w:pStyle w:val="ListParagraph"/>
        <w:numPr>
          <w:ilvl w:val="0"/>
          <w:numId w:val="0"/>
        </w:numPr>
        <w:tabs>
          <w:tab w:val="left" w:pos="1418"/>
        </w:tabs>
        <w:spacing w:after="0"/>
        <w:ind w:left="709"/>
        <w:rPr>
          <w:sz w:val="24"/>
          <w:szCs w:val="24"/>
        </w:rPr>
      </w:pPr>
      <w:r w:rsidRPr="00F518E9">
        <w:rPr>
          <w:sz w:val="24"/>
          <w:szCs w:val="24"/>
        </w:rPr>
        <w:t>c.</w:t>
      </w:r>
      <w:r w:rsidRPr="00F518E9">
        <w:rPr>
          <w:sz w:val="24"/>
          <w:szCs w:val="24"/>
        </w:rPr>
        <w:tab/>
      </w:r>
      <w:r w:rsidR="001930FC" w:rsidRPr="00F518E9">
        <w:rPr>
          <w:sz w:val="24"/>
          <w:szCs w:val="24"/>
        </w:rPr>
        <w:t xml:space="preserve">Recruit Inclusion Specialist Advisors </w:t>
      </w:r>
      <w:r w:rsidR="0014760F" w:rsidRPr="00F518E9">
        <w:rPr>
          <w:sz w:val="24"/>
          <w:szCs w:val="24"/>
        </w:rPr>
        <w:t xml:space="preserve">to provide </w:t>
      </w:r>
      <w:r w:rsidR="00E54A3B" w:rsidRPr="00F518E9">
        <w:rPr>
          <w:sz w:val="24"/>
          <w:szCs w:val="24"/>
        </w:rPr>
        <w:t>advice</w:t>
      </w:r>
      <w:r w:rsidR="0014760F" w:rsidRPr="00F518E9">
        <w:rPr>
          <w:sz w:val="24"/>
          <w:szCs w:val="24"/>
        </w:rPr>
        <w:t xml:space="preserve"> on </w:t>
      </w:r>
      <w:r w:rsidR="001930FC" w:rsidRPr="00F518E9">
        <w:rPr>
          <w:sz w:val="24"/>
          <w:szCs w:val="24"/>
        </w:rPr>
        <w:t xml:space="preserve">each of the protected characteristics defined in the Equalities Act 2010 as an additional duty. </w:t>
      </w:r>
    </w:p>
    <w:p w14:paraId="4F733E95" w14:textId="77777777" w:rsidR="00F0129F" w:rsidRPr="00F518E9" w:rsidRDefault="00F0129F" w:rsidP="00F0129F">
      <w:pPr>
        <w:pStyle w:val="ListParagraph"/>
        <w:numPr>
          <w:ilvl w:val="0"/>
          <w:numId w:val="0"/>
        </w:numPr>
        <w:tabs>
          <w:tab w:val="left" w:pos="1418"/>
        </w:tabs>
        <w:spacing w:after="0"/>
        <w:ind w:left="709"/>
        <w:rPr>
          <w:sz w:val="24"/>
          <w:szCs w:val="24"/>
        </w:rPr>
      </w:pPr>
    </w:p>
    <w:p w14:paraId="4C204157" w14:textId="6DE7E8D3" w:rsidR="001930FC" w:rsidRPr="00F518E9" w:rsidRDefault="00F0129F" w:rsidP="00F0129F">
      <w:pPr>
        <w:pStyle w:val="ListParagraph"/>
        <w:numPr>
          <w:ilvl w:val="0"/>
          <w:numId w:val="0"/>
        </w:numPr>
        <w:spacing w:after="0"/>
        <w:rPr>
          <w:sz w:val="24"/>
          <w:szCs w:val="24"/>
        </w:rPr>
      </w:pPr>
      <w:r w:rsidRPr="00F518E9">
        <w:rPr>
          <w:sz w:val="24"/>
          <w:szCs w:val="24"/>
        </w:rPr>
        <w:t>3</w:t>
      </w:r>
      <w:r w:rsidR="006A0589" w:rsidRPr="00F518E9">
        <w:rPr>
          <w:sz w:val="24"/>
          <w:szCs w:val="24"/>
        </w:rPr>
        <w:t>8</w:t>
      </w:r>
      <w:r w:rsidRPr="00F518E9">
        <w:rPr>
          <w:sz w:val="24"/>
          <w:szCs w:val="24"/>
        </w:rPr>
        <w:t>.</w:t>
      </w:r>
      <w:r w:rsidRPr="00F518E9">
        <w:rPr>
          <w:sz w:val="24"/>
          <w:szCs w:val="24"/>
        </w:rPr>
        <w:tab/>
      </w:r>
      <w:r w:rsidR="001930FC" w:rsidRPr="00F518E9">
        <w:rPr>
          <w:sz w:val="24"/>
          <w:szCs w:val="24"/>
        </w:rPr>
        <w:t xml:space="preserve">Anyone can be a RAFAC </w:t>
      </w:r>
      <w:r w:rsidR="001B1DDF" w:rsidRPr="00F518E9">
        <w:rPr>
          <w:sz w:val="24"/>
          <w:szCs w:val="24"/>
        </w:rPr>
        <w:t>D</w:t>
      </w:r>
      <w:r w:rsidR="001930FC" w:rsidRPr="00F518E9">
        <w:rPr>
          <w:sz w:val="24"/>
          <w:szCs w:val="24"/>
        </w:rPr>
        <w:t xml:space="preserve">iversity </w:t>
      </w:r>
      <w:r w:rsidR="001B1DDF" w:rsidRPr="00F518E9">
        <w:rPr>
          <w:sz w:val="24"/>
          <w:szCs w:val="24"/>
        </w:rPr>
        <w:t>A</w:t>
      </w:r>
      <w:r w:rsidR="001930FC" w:rsidRPr="00F518E9">
        <w:rPr>
          <w:sz w:val="24"/>
          <w:szCs w:val="24"/>
        </w:rPr>
        <w:t xml:space="preserve">lly. </w:t>
      </w:r>
      <w:r w:rsidR="006A0589" w:rsidRPr="00F518E9">
        <w:rPr>
          <w:sz w:val="24"/>
          <w:szCs w:val="24"/>
        </w:rPr>
        <w:t xml:space="preserve"> </w:t>
      </w:r>
      <w:r w:rsidR="001930FC" w:rsidRPr="00F518E9">
        <w:rPr>
          <w:sz w:val="24"/>
          <w:szCs w:val="24"/>
        </w:rPr>
        <w:t>Each person within the RAFAC family has unique qualities to bring to the organisation</w:t>
      </w:r>
      <w:r w:rsidR="00A94D3F" w:rsidRPr="00F518E9">
        <w:rPr>
          <w:sz w:val="24"/>
          <w:szCs w:val="24"/>
        </w:rPr>
        <w:t>; p</w:t>
      </w:r>
      <w:r w:rsidR="001930FC" w:rsidRPr="00F518E9">
        <w:rPr>
          <w:sz w:val="24"/>
          <w:szCs w:val="24"/>
        </w:rPr>
        <w:t xml:space="preserve">romotion of this ethos will grow inclusivity and understanding. </w:t>
      </w:r>
      <w:r w:rsidR="006A0589" w:rsidRPr="00F518E9">
        <w:rPr>
          <w:sz w:val="24"/>
          <w:szCs w:val="24"/>
        </w:rPr>
        <w:t xml:space="preserve"> </w:t>
      </w:r>
      <w:r w:rsidR="007D19CD" w:rsidRPr="00F518E9">
        <w:rPr>
          <w:sz w:val="24"/>
          <w:szCs w:val="24"/>
        </w:rPr>
        <w:t xml:space="preserve">Similarly, </w:t>
      </w:r>
      <w:r w:rsidR="001930FC" w:rsidRPr="00F518E9">
        <w:rPr>
          <w:color w:val="000000" w:themeColor="text1"/>
          <w:sz w:val="24"/>
          <w:szCs w:val="24"/>
        </w:rPr>
        <w:t xml:space="preserve">Inclusion Specialists </w:t>
      </w:r>
      <w:r w:rsidR="007D19CD" w:rsidRPr="00F518E9">
        <w:rPr>
          <w:color w:val="000000" w:themeColor="text1"/>
          <w:sz w:val="24"/>
          <w:szCs w:val="24"/>
        </w:rPr>
        <w:t xml:space="preserve">Advisors </w:t>
      </w:r>
      <w:r w:rsidR="001930FC" w:rsidRPr="00F518E9">
        <w:rPr>
          <w:color w:val="000000" w:themeColor="text1"/>
          <w:sz w:val="24"/>
          <w:szCs w:val="24"/>
        </w:rPr>
        <w:t xml:space="preserve">will </w:t>
      </w:r>
      <w:r w:rsidR="00A94D3F" w:rsidRPr="00F518E9">
        <w:rPr>
          <w:color w:val="000000" w:themeColor="text1"/>
          <w:sz w:val="24"/>
          <w:szCs w:val="24"/>
        </w:rPr>
        <w:t>play a</w:t>
      </w:r>
      <w:r w:rsidR="001930FC" w:rsidRPr="00F518E9">
        <w:rPr>
          <w:color w:val="000000" w:themeColor="text1"/>
          <w:sz w:val="24"/>
          <w:szCs w:val="24"/>
        </w:rPr>
        <w:t xml:space="preserve"> pivotal role in providing support </w:t>
      </w:r>
      <w:r w:rsidR="00A94D3F" w:rsidRPr="00F518E9">
        <w:rPr>
          <w:color w:val="000000" w:themeColor="text1"/>
          <w:sz w:val="24"/>
          <w:szCs w:val="24"/>
        </w:rPr>
        <w:t>the</w:t>
      </w:r>
      <w:r w:rsidR="001930FC" w:rsidRPr="00F518E9">
        <w:rPr>
          <w:color w:val="000000" w:themeColor="text1"/>
          <w:sz w:val="24"/>
          <w:szCs w:val="24"/>
        </w:rPr>
        <w:t xml:space="preserve"> network of D&amp;I Ambassadors and assist</w:t>
      </w:r>
      <w:r w:rsidR="00A94D3F" w:rsidRPr="00F518E9">
        <w:rPr>
          <w:color w:val="000000" w:themeColor="text1"/>
          <w:sz w:val="24"/>
          <w:szCs w:val="24"/>
        </w:rPr>
        <w:t xml:space="preserve">ing </w:t>
      </w:r>
      <w:r w:rsidR="001930FC" w:rsidRPr="00F518E9">
        <w:rPr>
          <w:color w:val="000000" w:themeColor="text1"/>
          <w:sz w:val="24"/>
          <w:szCs w:val="24"/>
        </w:rPr>
        <w:t>them in providing advice or signposting members of the RAFAC family in seeking further support for their respective protected characteristics.</w:t>
      </w:r>
      <w:r w:rsidR="007D19CD" w:rsidRPr="00F518E9">
        <w:rPr>
          <w:color w:val="000000" w:themeColor="text1"/>
          <w:sz w:val="24"/>
          <w:szCs w:val="24"/>
        </w:rPr>
        <w:t xml:space="preserve"> </w:t>
      </w:r>
      <w:r w:rsidR="006A0589" w:rsidRPr="00F518E9">
        <w:rPr>
          <w:color w:val="000000" w:themeColor="text1"/>
          <w:sz w:val="24"/>
          <w:szCs w:val="24"/>
        </w:rPr>
        <w:t xml:space="preserve"> </w:t>
      </w:r>
      <w:r w:rsidR="007D19CD" w:rsidRPr="00F518E9">
        <w:rPr>
          <w:color w:val="000000" w:themeColor="text1"/>
          <w:sz w:val="24"/>
          <w:szCs w:val="24"/>
        </w:rPr>
        <w:t>The</w:t>
      </w:r>
      <w:r w:rsidR="00A94D3F" w:rsidRPr="00F518E9">
        <w:rPr>
          <w:color w:val="000000" w:themeColor="text1"/>
          <w:sz w:val="24"/>
          <w:szCs w:val="24"/>
        </w:rPr>
        <w:t>y</w:t>
      </w:r>
      <w:r w:rsidR="007D19CD" w:rsidRPr="00F518E9">
        <w:rPr>
          <w:color w:val="000000" w:themeColor="text1"/>
          <w:sz w:val="24"/>
          <w:szCs w:val="24"/>
        </w:rPr>
        <w:t xml:space="preserve"> will also be ke</w:t>
      </w:r>
      <w:r w:rsidR="001930FC" w:rsidRPr="00F518E9">
        <w:rPr>
          <w:sz w:val="24"/>
          <w:szCs w:val="24"/>
        </w:rPr>
        <w:t xml:space="preserve">y influencers who will assist senior leadership in the RAFAC with introducing diversity initiatives to support underrepresented </w:t>
      </w:r>
      <w:r w:rsidR="00E54A3B" w:rsidRPr="00F518E9">
        <w:rPr>
          <w:sz w:val="24"/>
          <w:szCs w:val="24"/>
        </w:rPr>
        <w:t>groups and</w:t>
      </w:r>
      <w:r w:rsidR="007D19CD" w:rsidRPr="00F518E9">
        <w:rPr>
          <w:sz w:val="24"/>
          <w:szCs w:val="24"/>
        </w:rPr>
        <w:t xml:space="preserve"> will be </w:t>
      </w:r>
      <w:r w:rsidR="001930FC" w:rsidRPr="00F518E9">
        <w:rPr>
          <w:sz w:val="24"/>
          <w:szCs w:val="24"/>
        </w:rPr>
        <w:t xml:space="preserve">invited to assist in the </w:t>
      </w:r>
      <w:r w:rsidR="00A94D3F" w:rsidRPr="00F518E9">
        <w:rPr>
          <w:sz w:val="24"/>
          <w:szCs w:val="24"/>
        </w:rPr>
        <w:t xml:space="preserve">further </w:t>
      </w:r>
      <w:r w:rsidR="001930FC" w:rsidRPr="00F518E9">
        <w:rPr>
          <w:sz w:val="24"/>
          <w:szCs w:val="24"/>
        </w:rPr>
        <w:t xml:space="preserve">development of RAFAC </w:t>
      </w:r>
      <w:r w:rsidR="00A94D3F" w:rsidRPr="00F518E9">
        <w:rPr>
          <w:sz w:val="24"/>
          <w:szCs w:val="24"/>
        </w:rPr>
        <w:t xml:space="preserve">D&amp;I </w:t>
      </w:r>
      <w:r w:rsidR="001930FC" w:rsidRPr="00F518E9">
        <w:rPr>
          <w:sz w:val="24"/>
          <w:szCs w:val="24"/>
        </w:rPr>
        <w:t>policy and guidance.</w:t>
      </w:r>
    </w:p>
    <w:p w14:paraId="117008AE" w14:textId="77777777" w:rsidR="00F0129F" w:rsidRPr="00F518E9" w:rsidRDefault="00F0129F" w:rsidP="00F0129F">
      <w:pPr>
        <w:pStyle w:val="ListParagraph"/>
        <w:numPr>
          <w:ilvl w:val="0"/>
          <w:numId w:val="0"/>
        </w:numPr>
        <w:spacing w:after="0"/>
        <w:rPr>
          <w:sz w:val="24"/>
          <w:szCs w:val="24"/>
        </w:rPr>
      </w:pPr>
    </w:p>
    <w:p w14:paraId="61583E17" w14:textId="1209A6E6" w:rsidR="007D19CD" w:rsidRPr="00F518E9" w:rsidRDefault="007D19CD" w:rsidP="00F0129F">
      <w:pPr>
        <w:rPr>
          <w:rFonts w:ascii="Arial" w:hAnsi="Arial" w:cs="Arial"/>
        </w:rPr>
      </w:pPr>
      <w:r w:rsidRPr="00F518E9">
        <w:rPr>
          <w:rFonts w:ascii="Arial" w:hAnsi="Arial" w:cs="Arial"/>
        </w:rPr>
        <w:t>Annexes:</w:t>
      </w:r>
    </w:p>
    <w:p w14:paraId="17547510" w14:textId="77777777" w:rsidR="00F0129F" w:rsidRPr="00F518E9" w:rsidRDefault="00F0129F" w:rsidP="00F0129F">
      <w:pPr>
        <w:rPr>
          <w:rFonts w:ascii="Arial" w:hAnsi="Arial" w:cs="Arial"/>
        </w:rPr>
      </w:pPr>
    </w:p>
    <w:p w14:paraId="2EB38A10" w14:textId="77777777" w:rsidR="00D50F10" w:rsidRPr="00F518E9" w:rsidRDefault="00F0129F" w:rsidP="00D50F10">
      <w:pPr>
        <w:pStyle w:val="ListParagraph"/>
        <w:numPr>
          <w:ilvl w:val="0"/>
          <w:numId w:val="0"/>
        </w:numPr>
        <w:spacing w:after="0"/>
        <w:rPr>
          <w:sz w:val="24"/>
          <w:szCs w:val="24"/>
        </w:rPr>
      </w:pPr>
      <w:r w:rsidRPr="00F518E9">
        <w:rPr>
          <w:sz w:val="24"/>
          <w:szCs w:val="24"/>
        </w:rPr>
        <w:t>A.</w:t>
      </w:r>
      <w:r w:rsidRPr="00F518E9">
        <w:rPr>
          <w:sz w:val="24"/>
          <w:szCs w:val="24"/>
        </w:rPr>
        <w:tab/>
      </w:r>
      <w:r w:rsidR="007D19CD" w:rsidRPr="00F518E9">
        <w:rPr>
          <w:sz w:val="24"/>
          <w:szCs w:val="24"/>
        </w:rPr>
        <w:t>Summary of Legislation.</w:t>
      </w:r>
    </w:p>
    <w:p w14:paraId="6AC37E06" w14:textId="77777777" w:rsidR="00D50F10" w:rsidRPr="00F518E9" w:rsidRDefault="00D50F10" w:rsidP="00D50F10">
      <w:pPr>
        <w:pStyle w:val="ListParagraph"/>
        <w:numPr>
          <w:ilvl w:val="0"/>
          <w:numId w:val="0"/>
        </w:numPr>
        <w:spacing w:after="0"/>
        <w:rPr>
          <w:sz w:val="24"/>
          <w:szCs w:val="24"/>
        </w:rPr>
      </w:pPr>
      <w:r w:rsidRPr="00F518E9">
        <w:rPr>
          <w:sz w:val="24"/>
          <w:szCs w:val="24"/>
        </w:rPr>
        <w:t>B.</w:t>
      </w:r>
      <w:r w:rsidRPr="00F518E9">
        <w:rPr>
          <w:sz w:val="24"/>
          <w:szCs w:val="24"/>
        </w:rPr>
        <w:tab/>
      </w:r>
      <w:r w:rsidR="005A1DC7" w:rsidRPr="00F518E9">
        <w:rPr>
          <w:sz w:val="24"/>
          <w:szCs w:val="24"/>
        </w:rPr>
        <w:t>Glossary of Terms</w:t>
      </w:r>
      <w:r w:rsidR="007D19CD" w:rsidRPr="00F518E9">
        <w:rPr>
          <w:sz w:val="24"/>
          <w:szCs w:val="24"/>
        </w:rPr>
        <w:t>.</w:t>
      </w:r>
    </w:p>
    <w:p w14:paraId="67370B1F" w14:textId="77777777" w:rsidR="00D50F10" w:rsidRPr="00F518E9" w:rsidRDefault="00D50F10" w:rsidP="00D50F10">
      <w:pPr>
        <w:pStyle w:val="ListParagraph"/>
        <w:numPr>
          <w:ilvl w:val="0"/>
          <w:numId w:val="0"/>
        </w:numPr>
        <w:spacing w:after="0"/>
        <w:rPr>
          <w:sz w:val="24"/>
          <w:szCs w:val="24"/>
        </w:rPr>
      </w:pPr>
      <w:r w:rsidRPr="00F518E9">
        <w:rPr>
          <w:sz w:val="24"/>
          <w:szCs w:val="24"/>
        </w:rPr>
        <w:t>C.</w:t>
      </w:r>
      <w:r w:rsidRPr="00F518E9">
        <w:rPr>
          <w:sz w:val="24"/>
          <w:szCs w:val="24"/>
        </w:rPr>
        <w:tab/>
      </w:r>
      <w:r w:rsidR="007D19CD" w:rsidRPr="00F518E9">
        <w:rPr>
          <w:sz w:val="24"/>
          <w:szCs w:val="24"/>
        </w:rPr>
        <w:t>Commandant RAFAC’s Diversity and Inclusion Policy Statement.</w:t>
      </w:r>
    </w:p>
    <w:p w14:paraId="495D620A" w14:textId="6476F61C" w:rsidR="00630A56" w:rsidRPr="00F518E9" w:rsidRDefault="00D50F10" w:rsidP="00D50F10">
      <w:pPr>
        <w:pStyle w:val="ListParagraph"/>
        <w:numPr>
          <w:ilvl w:val="0"/>
          <w:numId w:val="0"/>
        </w:numPr>
        <w:spacing w:after="0"/>
        <w:rPr>
          <w:sz w:val="24"/>
          <w:szCs w:val="24"/>
        </w:rPr>
      </w:pPr>
      <w:r w:rsidRPr="00F518E9">
        <w:rPr>
          <w:sz w:val="24"/>
          <w:szCs w:val="24"/>
        </w:rPr>
        <w:t>D.</w:t>
      </w:r>
      <w:r w:rsidRPr="00F518E9">
        <w:rPr>
          <w:sz w:val="24"/>
          <w:szCs w:val="24"/>
        </w:rPr>
        <w:tab/>
      </w:r>
      <w:r w:rsidR="00630A56" w:rsidRPr="00F518E9">
        <w:rPr>
          <w:sz w:val="24"/>
          <w:szCs w:val="24"/>
        </w:rPr>
        <w:t>Non-Binary and Transgender Guidance.</w:t>
      </w:r>
    </w:p>
    <w:p w14:paraId="319012C7" w14:textId="10C04AA6" w:rsidR="007D19CD" w:rsidRPr="00F518E9" w:rsidRDefault="007D19CD" w:rsidP="00060C71">
      <w:pPr>
        <w:tabs>
          <w:tab w:val="left" w:pos="567"/>
        </w:tabs>
        <w:rPr>
          <w:rFonts w:ascii="Arial" w:hAnsi="Arial" w:cs="Arial"/>
        </w:rPr>
        <w:sectPr w:rsidR="007D19CD" w:rsidRPr="00F518E9" w:rsidSect="00F518E9">
          <w:pgSz w:w="11909" w:h="16834" w:code="9"/>
          <w:pgMar w:top="900" w:right="1134" w:bottom="1134" w:left="1134" w:header="431" w:footer="431" w:gutter="0"/>
          <w:pgNumType w:start="1"/>
          <w:cols w:space="720"/>
        </w:sectPr>
      </w:pPr>
    </w:p>
    <w:p w14:paraId="779DFB17" w14:textId="0E06DB75" w:rsidR="008452E2" w:rsidRPr="00F518E9" w:rsidRDefault="007D19CD" w:rsidP="006A0589">
      <w:pPr>
        <w:ind w:left="720"/>
        <w:rPr>
          <w:rFonts w:ascii="Arial" w:hAnsi="Arial" w:cs="Arial"/>
          <w:b/>
        </w:rPr>
      </w:pPr>
      <w:r w:rsidRPr="00F518E9">
        <w:rPr>
          <w:rFonts w:ascii="Arial" w:hAnsi="Arial" w:cs="Arial"/>
        </w:rPr>
        <w:lastRenderedPageBreak/>
        <w:tab/>
      </w:r>
      <w:r w:rsidRPr="00F518E9">
        <w:rPr>
          <w:rFonts w:ascii="Arial" w:hAnsi="Arial" w:cs="Arial"/>
        </w:rPr>
        <w:tab/>
      </w:r>
      <w:r w:rsidRPr="00F518E9">
        <w:rPr>
          <w:rFonts w:ascii="Arial" w:hAnsi="Arial" w:cs="Arial"/>
        </w:rPr>
        <w:tab/>
      </w:r>
      <w:r w:rsidRPr="00F518E9">
        <w:rPr>
          <w:rFonts w:ascii="Arial" w:hAnsi="Arial" w:cs="Arial"/>
        </w:rPr>
        <w:tab/>
      </w:r>
      <w:r w:rsidRPr="00F518E9">
        <w:rPr>
          <w:rFonts w:ascii="Arial" w:hAnsi="Arial" w:cs="Arial"/>
        </w:rPr>
        <w:tab/>
      </w:r>
      <w:r w:rsidRPr="00F518E9">
        <w:rPr>
          <w:rFonts w:ascii="Arial" w:hAnsi="Arial" w:cs="Arial"/>
        </w:rPr>
        <w:tab/>
      </w:r>
      <w:r w:rsidRPr="00F518E9">
        <w:rPr>
          <w:rFonts w:ascii="Arial" w:hAnsi="Arial" w:cs="Arial"/>
        </w:rPr>
        <w:tab/>
      </w:r>
      <w:r w:rsidRPr="00F518E9">
        <w:rPr>
          <w:rFonts w:ascii="Arial" w:hAnsi="Arial" w:cs="Arial"/>
        </w:rPr>
        <w:tab/>
      </w:r>
      <w:r w:rsidRPr="00F518E9">
        <w:rPr>
          <w:rFonts w:ascii="Arial" w:hAnsi="Arial" w:cs="Arial"/>
        </w:rPr>
        <w:tab/>
      </w:r>
      <w:r w:rsidRPr="00F518E9">
        <w:rPr>
          <w:rFonts w:ascii="Arial" w:hAnsi="Arial" w:cs="Arial"/>
        </w:rPr>
        <w:tab/>
      </w:r>
      <w:r w:rsidR="006A0589" w:rsidRPr="00F518E9">
        <w:rPr>
          <w:rFonts w:ascii="Arial" w:hAnsi="Arial" w:cs="Arial"/>
        </w:rPr>
        <w:tab/>
      </w:r>
      <w:r w:rsidRPr="00F518E9">
        <w:rPr>
          <w:rFonts w:ascii="Arial" w:hAnsi="Arial" w:cs="Arial"/>
          <w:b/>
        </w:rPr>
        <w:t>Annex A</w:t>
      </w:r>
    </w:p>
    <w:p w14:paraId="4B50D19A" w14:textId="77777777" w:rsidR="007D19CD" w:rsidRPr="00F518E9" w:rsidRDefault="007D19CD" w:rsidP="00D50F10">
      <w:pPr>
        <w:jc w:val="center"/>
        <w:rPr>
          <w:rFonts w:ascii="Arial" w:hAnsi="Arial" w:cs="Arial"/>
          <w:b/>
        </w:rPr>
      </w:pPr>
    </w:p>
    <w:p w14:paraId="6238057F" w14:textId="0748D207" w:rsidR="00D50F10" w:rsidRDefault="003F75BC" w:rsidP="003F75BC">
      <w:pPr>
        <w:jc w:val="center"/>
        <w:rPr>
          <w:rFonts w:ascii="Arial" w:hAnsi="Arial" w:cs="Arial"/>
          <w:b/>
          <w:bCs/>
        </w:rPr>
      </w:pPr>
      <w:bookmarkStart w:id="1" w:name="PI104AnnexA"/>
      <w:bookmarkEnd w:id="1"/>
      <w:r>
        <w:rPr>
          <w:rFonts w:ascii="Arial" w:hAnsi="Arial" w:cs="Arial"/>
          <w:b/>
          <w:bCs/>
        </w:rPr>
        <w:t>Summary of Legislation</w:t>
      </w:r>
    </w:p>
    <w:p w14:paraId="0FAE1423" w14:textId="24474208" w:rsidR="003F75BC" w:rsidRDefault="003F75BC" w:rsidP="00D50F10">
      <w:pPr>
        <w:rPr>
          <w:rFonts w:ascii="Arial" w:hAnsi="Arial" w:cs="Arial"/>
          <w:b/>
          <w:bCs/>
        </w:rPr>
      </w:pPr>
    </w:p>
    <w:p w14:paraId="5CBCF30A" w14:textId="7D39E930" w:rsidR="003F75BC" w:rsidRPr="003F75BC" w:rsidRDefault="003F75BC" w:rsidP="00D50F10">
      <w:pPr>
        <w:rPr>
          <w:rFonts w:ascii="Arial" w:hAnsi="Arial" w:cs="Arial"/>
          <w:b/>
          <w:bCs/>
        </w:rPr>
      </w:pPr>
      <w:r>
        <w:rPr>
          <w:rFonts w:ascii="Arial" w:hAnsi="Arial" w:cs="Arial"/>
          <w:b/>
          <w:bCs/>
        </w:rPr>
        <w:t>Equality Act 2010</w:t>
      </w:r>
    </w:p>
    <w:p w14:paraId="135DA5EE" w14:textId="77777777" w:rsidR="003F75BC" w:rsidRPr="00F518E9" w:rsidRDefault="003F75BC" w:rsidP="00D50F10">
      <w:pPr>
        <w:rPr>
          <w:rFonts w:ascii="Arial" w:hAnsi="Arial" w:cs="Arial"/>
        </w:rPr>
      </w:pPr>
    </w:p>
    <w:p w14:paraId="3C29CE2D" w14:textId="3FA555B1" w:rsidR="00D50F10" w:rsidRDefault="00D50F10" w:rsidP="003F75BC">
      <w:pPr>
        <w:pStyle w:val="ListParagraph"/>
        <w:numPr>
          <w:ilvl w:val="0"/>
          <w:numId w:val="0"/>
        </w:numPr>
        <w:spacing w:after="0"/>
        <w:rPr>
          <w:sz w:val="24"/>
          <w:szCs w:val="24"/>
        </w:rPr>
      </w:pPr>
      <w:r w:rsidRPr="00F518E9">
        <w:rPr>
          <w:sz w:val="24"/>
          <w:szCs w:val="24"/>
        </w:rPr>
        <w:t>1.</w:t>
      </w:r>
      <w:r w:rsidRPr="00F518E9">
        <w:rPr>
          <w:sz w:val="24"/>
          <w:szCs w:val="24"/>
        </w:rPr>
        <w:tab/>
      </w:r>
      <w:r w:rsidR="007D19CD" w:rsidRPr="00F518E9">
        <w:rPr>
          <w:sz w:val="24"/>
          <w:szCs w:val="24"/>
        </w:rPr>
        <w:t xml:space="preserve">The Equality Act 2010 came </w:t>
      </w:r>
      <w:r w:rsidR="00E54A3B" w:rsidRPr="00F518E9">
        <w:rPr>
          <w:sz w:val="24"/>
          <w:szCs w:val="24"/>
        </w:rPr>
        <w:t>into</w:t>
      </w:r>
      <w:r w:rsidR="007D19CD" w:rsidRPr="00F518E9">
        <w:rPr>
          <w:sz w:val="24"/>
          <w:szCs w:val="24"/>
        </w:rPr>
        <w:t xml:space="preserve"> force in October 2010</w:t>
      </w:r>
      <w:r w:rsidR="00A94D3F" w:rsidRPr="00F518E9">
        <w:rPr>
          <w:sz w:val="24"/>
          <w:szCs w:val="24"/>
        </w:rPr>
        <w:t>, i</w:t>
      </w:r>
      <w:r w:rsidR="007D19CD" w:rsidRPr="00F518E9">
        <w:rPr>
          <w:sz w:val="24"/>
          <w:szCs w:val="24"/>
        </w:rPr>
        <w:t>t replaces previous legislation (</w:t>
      </w:r>
      <w:r w:rsidR="00A94D3F" w:rsidRPr="00F518E9">
        <w:rPr>
          <w:sz w:val="24"/>
          <w:szCs w:val="24"/>
        </w:rPr>
        <w:t>including</w:t>
      </w:r>
      <w:r w:rsidR="007D19CD" w:rsidRPr="00F518E9">
        <w:rPr>
          <w:sz w:val="24"/>
          <w:szCs w:val="24"/>
        </w:rPr>
        <w:t xml:space="preserve"> the Race Relations Act 1976 and the Disability Discrimination Act 1995)</w:t>
      </w:r>
      <w:r w:rsidR="00A94D3F" w:rsidRPr="00F518E9">
        <w:rPr>
          <w:sz w:val="24"/>
          <w:szCs w:val="24"/>
        </w:rPr>
        <w:t xml:space="preserve">. </w:t>
      </w:r>
      <w:r w:rsidR="006A0589" w:rsidRPr="00F518E9">
        <w:rPr>
          <w:sz w:val="24"/>
          <w:szCs w:val="24"/>
        </w:rPr>
        <w:t xml:space="preserve"> </w:t>
      </w:r>
      <w:r w:rsidR="00A94D3F" w:rsidRPr="00F518E9">
        <w:rPr>
          <w:sz w:val="24"/>
          <w:szCs w:val="24"/>
        </w:rPr>
        <w:t>The RAF’s D&amp;I policy</w:t>
      </w:r>
      <w:r w:rsidR="007D19CD" w:rsidRPr="00F518E9">
        <w:rPr>
          <w:sz w:val="24"/>
          <w:szCs w:val="24"/>
        </w:rPr>
        <w:t xml:space="preserve"> ensures consistency in what the RAF needs to do to make the workplace a fair environment and to comply with the law. </w:t>
      </w:r>
      <w:r w:rsidR="006A0589" w:rsidRPr="00F518E9">
        <w:rPr>
          <w:sz w:val="24"/>
          <w:szCs w:val="24"/>
        </w:rPr>
        <w:t xml:space="preserve"> </w:t>
      </w:r>
      <w:r w:rsidR="007D19CD" w:rsidRPr="00F518E9">
        <w:rPr>
          <w:sz w:val="24"/>
          <w:szCs w:val="24"/>
        </w:rPr>
        <w:t>Under the Equality Act 2010 it is unlawful to discriminate</w:t>
      </w:r>
      <w:r w:rsidR="007D19CD" w:rsidRPr="00F518E9">
        <w:rPr>
          <w:rStyle w:val="FootnoteReference"/>
          <w:sz w:val="24"/>
          <w:szCs w:val="24"/>
        </w:rPr>
        <w:footnoteReference w:id="4"/>
      </w:r>
      <w:r w:rsidR="007D19CD" w:rsidRPr="00F518E9">
        <w:rPr>
          <w:sz w:val="24"/>
          <w:szCs w:val="24"/>
        </w:rPr>
        <w:t xml:space="preserve"> against people who have 'protected characteristics', </w:t>
      </w:r>
      <w:r w:rsidR="00E54A3B" w:rsidRPr="00F518E9">
        <w:rPr>
          <w:sz w:val="24"/>
          <w:szCs w:val="24"/>
        </w:rPr>
        <w:t>ie.</w:t>
      </w:r>
      <w:r w:rsidR="007D19CD" w:rsidRPr="00F518E9">
        <w:rPr>
          <w:sz w:val="24"/>
          <w:szCs w:val="24"/>
        </w:rPr>
        <w:t xml:space="preserve">, treating someone less favourably because of certain attributes of who they are. </w:t>
      </w:r>
      <w:r w:rsidR="006A0589" w:rsidRPr="00F518E9">
        <w:rPr>
          <w:sz w:val="24"/>
          <w:szCs w:val="24"/>
        </w:rPr>
        <w:t xml:space="preserve"> </w:t>
      </w:r>
      <w:r w:rsidR="007D19CD" w:rsidRPr="00F518E9">
        <w:rPr>
          <w:sz w:val="24"/>
          <w:szCs w:val="24"/>
        </w:rPr>
        <w:t xml:space="preserve">The protected characteristics </w:t>
      </w:r>
      <w:r w:rsidR="00E54A3B" w:rsidRPr="00F518E9">
        <w:rPr>
          <w:sz w:val="24"/>
          <w:szCs w:val="24"/>
        </w:rPr>
        <w:t>include</w:t>
      </w:r>
      <w:r w:rsidR="007D19CD" w:rsidRPr="00F518E9">
        <w:rPr>
          <w:sz w:val="24"/>
          <w:szCs w:val="24"/>
        </w:rPr>
        <w:t xml:space="preserve"> age, disability, gender reassignment, sexual orientation, marriage and civil partnership, pregnancy and maternity, race, religion or belief, and sex.</w:t>
      </w:r>
    </w:p>
    <w:p w14:paraId="44D54C14" w14:textId="77777777" w:rsidR="003F75BC" w:rsidRPr="00F518E9" w:rsidRDefault="003F75BC" w:rsidP="003F75BC">
      <w:pPr>
        <w:pStyle w:val="ListParagraph"/>
        <w:numPr>
          <w:ilvl w:val="0"/>
          <w:numId w:val="0"/>
        </w:numPr>
        <w:spacing w:after="0"/>
        <w:rPr>
          <w:sz w:val="24"/>
          <w:szCs w:val="24"/>
        </w:rPr>
      </w:pPr>
    </w:p>
    <w:p w14:paraId="2271FE3A" w14:textId="0616EACF" w:rsidR="00D50F10" w:rsidRPr="003F75BC" w:rsidRDefault="003F75BC" w:rsidP="00D50F10">
      <w:pPr>
        <w:pStyle w:val="ListParagraph"/>
        <w:numPr>
          <w:ilvl w:val="0"/>
          <w:numId w:val="0"/>
        </w:numPr>
        <w:spacing w:after="0"/>
        <w:rPr>
          <w:b/>
          <w:bCs/>
          <w:sz w:val="24"/>
          <w:szCs w:val="24"/>
        </w:rPr>
      </w:pPr>
      <w:r>
        <w:rPr>
          <w:b/>
          <w:bCs/>
          <w:sz w:val="24"/>
          <w:szCs w:val="24"/>
        </w:rPr>
        <w:t>Public Sector Equality Duty</w:t>
      </w:r>
    </w:p>
    <w:p w14:paraId="79FA6A72" w14:textId="77777777" w:rsidR="003F75BC" w:rsidRPr="00F518E9" w:rsidRDefault="003F75BC" w:rsidP="00D50F10">
      <w:pPr>
        <w:pStyle w:val="ListParagraph"/>
        <w:numPr>
          <w:ilvl w:val="0"/>
          <w:numId w:val="0"/>
        </w:numPr>
        <w:spacing w:after="0"/>
        <w:rPr>
          <w:sz w:val="24"/>
          <w:szCs w:val="24"/>
        </w:rPr>
      </w:pPr>
    </w:p>
    <w:p w14:paraId="7A0A2A69" w14:textId="11887BC0" w:rsidR="00D50F10" w:rsidRPr="00F518E9" w:rsidRDefault="00D50F10" w:rsidP="00D50F10">
      <w:pPr>
        <w:pStyle w:val="ListParagraph"/>
        <w:numPr>
          <w:ilvl w:val="0"/>
          <w:numId w:val="0"/>
        </w:numPr>
        <w:spacing w:after="0"/>
        <w:rPr>
          <w:sz w:val="24"/>
          <w:szCs w:val="24"/>
        </w:rPr>
      </w:pPr>
      <w:r w:rsidRPr="00F518E9">
        <w:rPr>
          <w:sz w:val="24"/>
          <w:szCs w:val="24"/>
        </w:rPr>
        <w:t>2.</w:t>
      </w:r>
      <w:r w:rsidRPr="00F518E9">
        <w:rPr>
          <w:sz w:val="24"/>
          <w:szCs w:val="24"/>
        </w:rPr>
        <w:tab/>
      </w:r>
      <w:r w:rsidR="007D19CD" w:rsidRPr="00F518E9">
        <w:rPr>
          <w:sz w:val="24"/>
          <w:szCs w:val="24"/>
        </w:rPr>
        <w:t xml:space="preserve">The Public Sector Equality Duty (Section 149 of the Equality Act 2010) came into force on 5 April 2011. </w:t>
      </w:r>
      <w:r w:rsidR="006A0589" w:rsidRPr="00F518E9">
        <w:rPr>
          <w:sz w:val="24"/>
          <w:szCs w:val="24"/>
        </w:rPr>
        <w:t xml:space="preserve"> </w:t>
      </w:r>
      <w:r w:rsidR="007D19CD" w:rsidRPr="00F518E9">
        <w:rPr>
          <w:sz w:val="24"/>
          <w:szCs w:val="24"/>
        </w:rPr>
        <w:t>The Equality Duty applies to public bodies and others carrying out public functions.</w:t>
      </w:r>
      <w:r w:rsidR="006A0589" w:rsidRPr="00F518E9">
        <w:rPr>
          <w:sz w:val="24"/>
          <w:szCs w:val="24"/>
        </w:rPr>
        <w:t xml:space="preserve"> </w:t>
      </w:r>
      <w:r w:rsidR="007D19CD" w:rsidRPr="00F518E9">
        <w:rPr>
          <w:sz w:val="24"/>
          <w:szCs w:val="24"/>
        </w:rPr>
        <w:t xml:space="preserve"> It supports good decision-making by ensuring public bodies consider how different people will be affected by their activities, helping them to deliver policies and services which are efficient and effective; accessible to all; and which meet different people’s needs.</w:t>
      </w:r>
    </w:p>
    <w:p w14:paraId="5F6165AB" w14:textId="77777777" w:rsidR="00D50F10" w:rsidRPr="00F518E9" w:rsidRDefault="00D50F10" w:rsidP="00D50F10">
      <w:pPr>
        <w:pStyle w:val="ListParagraph"/>
        <w:numPr>
          <w:ilvl w:val="0"/>
          <w:numId w:val="0"/>
        </w:numPr>
        <w:spacing w:after="0"/>
        <w:rPr>
          <w:sz w:val="24"/>
          <w:szCs w:val="24"/>
        </w:rPr>
      </w:pPr>
    </w:p>
    <w:p w14:paraId="2AEBB3B8" w14:textId="11BF39BA" w:rsidR="007D19CD" w:rsidRPr="00F518E9" w:rsidRDefault="00D50F10" w:rsidP="00D50F10">
      <w:pPr>
        <w:pStyle w:val="ListParagraph"/>
        <w:numPr>
          <w:ilvl w:val="0"/>
          <w:numId w:val="0"/>
        </w:numPr>
        <w:spacing w:after="0"/>
        <w:rPr>
          <w:sz w:val="24"/>
          <w:szCs w:val="24"/>
        </w:rPr>
      </w:pPr>
      <w:r w:rsidRPr="00F518E9">
        <w:rPr>
          <w:sz w:val="24"/>
          <w:szCs w:val="24"/>
        </w:rPr>
        <w:t>3.</w:t>
      </w:r>
      <w:r w:rsidRPr="00F518E9">
        <w:rPr>
          <w:sz w:val="24"/>
          <w:szCs w:val="24"/>
        </w:rPr>
        <w:tab/>
      </w:r>
      <w:r w:rsidR="007D19CD" w:rsidRPr="00F518E9">
        <w:rPr>
          <w:sz w:val="24"/>
          <w:szCs w:val="24"/>
        </w:rPr>
        <w:t>The Equality Duty is supported by specific duties, set out in regulations which came into force on 10 September 2011.  The specific duties require public bodies to publish relevant, proportionate information demonstrating their compliance with the Equality Duty and to set themselves specific, measurable equality objectives.</w:t>
      </w:r>
    </w:p>
    <w:p w14:paraId="2F5A569D" w14:textId="77777777" w:rsidR="007D19CD" w:rsidRPr="00F518E9" w:rsidRDefault="007D19CD" w:rsidP="00D50F10">
      <w:pPr>
        <w:rPr>
          <w:rFonts w:ascii="Arial" w:hAnsi="Arial" w:cs="Arial"/>
          <w:b/>
        </w:rPr>
      </w:pPr>
    </w:p>
    <w:p w14:paraId="631A16B2" w14:textId="77777777" w:rsidR="007D19CD" w:rsidRPr="00F518E9" w:rsidRDefault="007D19CD" w:rsidP="007D19CD">
      <w:pPr>
        <w:ind w:left="720"/>
        <w:rPr>
          <w:rFonts w:ascii="Arial" w:hAnsi="Arial" w:cs="Arial"/>
          <w:b/>
        </w:rPr>
        <w:sectPr w:rsidR="007D19CD" w:rsidRPr="00F518E9" w:rsidSect="006478EB">
          <w:footerReference w:type="default" r:id="rId30"/>
          <w:type w:val="nextColumn"/>
          <w:pgSz w:w="11909" w:h="16834" w:code="9"/>
          <w:pgMar w:top="1134" w:right="1134" w:bottom="1134" w:left="1134" w:header="431" w:footer="431" w:gutter="0"/>
          <w:pgNumType w:start="1"/>
          <w:cols w:space="720"/>
        </w:sectPr>
      </w:pPr>
    </w:p>
    <w:p w14:paraId="24E7818B" w14:textId="55DC9D44" w:rsidR="008452E2" w:rsidRPr="00F518E9" w:rsidRDefault="007D19CD" w:rsidP="006A0589">
      <w:pPr>
        <w:pStyle w:val="Heading3"/>
        <w:spacing w:after="0"/>
        <w:ind w:left="7938"/>
        <w:rPr>
          <w:b w:val="0"/>
        </w:rPr>
      </w:pPr>
      <w:r w:rsidRPr="00F518E9">
        <w:rPr>
          <w:sz w:val="24"/>
          <w:szCs w:val="24"/>
        </w:rPr>
        <w:lastRenderedPageBreak/>
        <w:t xml:space="preserve">Annex B </w:t>
      </w:r>
    </w:p>
    <w:p w14:paraId="4C212847" w14:textId="77777777" w:rsidR="007D19CD" w:rsidRPr="00F518E9" w:rsidRDefault="007D19CD" w:rsidP="007D19CD">
      <w:pPr>
        <w:rPr>
          <w:rFonts w:ascii="Arial" w:hAnsi="Arial" w:cs="Arial"/>
          <w:b/>
        </w:rPr>
      </w:pPr>
    </w:p>
    <w:p w14:paraId="06E5F3E0" w14:textId="682453CF" w:rsidR="007D19CD" w:rsidRPr="00F518E9" w:rsidRDefault="005A1DC7" w:rsidP="00C87C52">
      <w:pPr>
        <w:jc w:val="center"/>
        <w:rPr>
          <w:rFonts w:ascii="Arial" w:hAnsi="Arial" w:cs="Arial"/>
        </w:rPr>
      </w:pPr>
      <w:bookmarkStart w:id="2" w:name="PI104AnnexB"/>
      <w:bookmarkEnd w:id="2"/>
      <w:r w:rsidRPr="00F518E9">
        <w:rPr>
          <w:rFonts w:ascii="Arial" w:hAnsi="Arial" w:cs="Arial"/>
          <w:b/>
        </w:rPr>
        <w:t xml:space="preserve">Glossary of </w:t>
      </w:r>
      <w:r w:rsidR="007D19CD" w:rsidRPr="00F518E9">
        <w:rPr>
          <w:rFonts w:ascii="Arial" w:hAnsi="Arial" w:cs="Arial"/>
          <w:b/>
        </w:rPr>
        <w:t>Terms</w:t>
      </w:r>
      <w:r w:rsidR="007D19CD" w:rsidRPr="00F518E9">
        <w:rPr>
          <w:rStyle w:val="FootnoteReference"/>
          <w:rFonts w:ascii="Arial" w:hAnsi="Arial" w:cs="Arial"/>
        </w:rPr>
        <w:footnoteReference w:id="5"/>
      </w:r>
    </w:p>
    <w:p w14:paraId="54041873" w14:textId="54100AA5" w:rsidR="00B768F1" w:rsidRPr="003F75BC" w:rsidRDefault="003F75BC" w:rsidP="00B768F1">
      <w:pPr>
        <w:pStyle w:val="ListParagraph"/>
        <w:numPr>
          <w:ilvl w:val="0"/>
          <w:numId w:val="0"/>
        </w:numPr>
        <w:tabs>
          <w:tab w:val="left" w:pos="851"/>
        </w:tabs>
        <w:spacing w:after="0"/>
        <w:rPr>
          <w:b/>
          <w:bCs/>
          <w:sz w:val="24"/>
          <w:szCs w:val="24"/>
        </w:rPr>
      </w:pPr>
      <w:bookmarkStart w:id="3" w:name="Age"/>
      <w:r>
        <w:rPr>
          <w:b/>
          <w:bCs/>
          <w:sz w:val="24"/>
          <w:szCs w:val="24"/>
        </w:rPr>
        <w:t>Acquired Gender</w:t>
      </w:r>
    </w:p>
    <w:p w14:paraId="0460AA2E" w14:textId="77777777" w:rsidR="003F75BC" w:rsidRPr="00F518E9" w:rsidRDefault="003F75BC" w:rsidP="00B768F1">
      <w:pPr>
        <w:pStyle w:val="ListParagraph"/>
        <w:numPr>
          <w:ilvl w:val="0"/>
          <w:numId w:val="0"/>
        </w:numPr>
        <w:tabs>
          <w:tab w:val="left" w:pos="851"/>
        </w:tabs>
        <w:spacing w:after="0"/>
        <w:rPr>
          <w:sz w:val="24"/>
          <w:szCs w:val="24"/>
        </w:rPr>
      </w:pPr>
    </w:p>
    <w:p w14:paraId="1E01F033" w14:textId="4B6DE890" w:rsidR="00733A02" w:rsidRPr="00F518E9" w:rsidRDefault="00861A16" w:rsidP="00861A16">
      <w:pPr>
        <w:pStyle w:val="ListParagraph"/>
        <w:numPr>
          <w:ilvl w:val="0"/>
          <w:numId w:val="0"/>
        </w:numPr>
        <w:tabs>
          <w:tab w:val="left" w:pos="851"/>
        </w:tabs>
        <w:spacing w:after="0"/>
        <w:rPr>
          <w:sz w:val="24"/>
          <w:szCs w:val="24"/>
        </w:rPr>
      </w:pPr>
      <w:r>
        <w:rPr>
          <w:rFonts w:eastAsia="Arial Unicode MS"/>
          <w:color w:val="000000"/>
          <w:sz w:val="24"/>
          <w:szCs w:val="24"/>
          <w:u w:color="000000"/>
          <w:lang w:val="en-US"/>
        </w:rPr>
        <w:t>1.</w:t>
      </w:r>
      <w:r>
        <w:rPr>
          <w:rFonts w:eastAsia="Arial Unicode MS"/>
          <w:color w:val="000000"/>
          <w:sz w:val="24"/>
          <w:szCs w:val="24"/>
          <w:u w:color="000000"/>
          <w:lang w:val="en-US"/>
        </w:rPr>
        <w:tab/>
      </w:r>
      <w:r w:rsidR="00733A02" w:rsidRPr="00F518E9">
        <w:rPr>
          <w:rFonts w:eastAsia="Arial Unicode MS"/>
          <w:color w:val="000000"/>
          <w:sz w:val="24"/>
          <w:szCs w:val="24"/>
          <w:u w:color="000000"/>
          <w:lang w:val="en-US"/>
        </w:rPr>
        <w:t>Acquired gender is the legal term used to describe a person’s gender after transition but prior to the issue of a gender recognition certificate (GRC).</w:t>
      </w:r>
      <w:r w:rsidR="006A0589" w:rsidRPr="00F518E9">
        <w:rPr>
          <w:rFonts w:eastAsia="Arial Unicode MS"/>
          <w:color w:val="000000"/>
          <w:sz w:val="24"/>
          <w:szCs w:val="24"/>
          <w:u w:color="000000"/>
          <w:lang w:val="en-US"/>
        </w:rPr>
        <w:t xml:space="preserve"> </w:t>
      </w:r>
      <w:r w:rsidR="00733A02" w:rsidRPr="00F518E9">
        <w:rPr>
          <w:rFonts w:eastAsia="Arial Unicode MS"/>
          <w:color w:val="000000"/>
          <w:sz w:val="24"/>
          <w:szCs w:val="24"/>
          <w:u w:color="000000"/>
          <w:lang w:val="en-US"/>
        </w:rPr>
        <w:t xml:space="preserve"> Once a GRC and a birth certificate has been issued a person only has their sex (and therefore gender) as described on their birth certificate.</w:t>
      </w:r>
    </w:p>
    <w:p w14:paraId="4FB1E87E" w14:textId="77777777" w:rsidR="00B768F1" w:rsidRPr="00F518E9" w:rsidRDefault="00B768F1" w:rsidP="00B768F1">
      <w:pPr>
        <w:pStyle w:val="ListParagraph"/>
        <w:numPr>
          <w:ilvl w:val="0"/>
          <w:numId w:val="0"/>
        </w:numPr>
        <w:tabs>
          <w:tab w:val="left" w:pos="851"/>
        </w:tabs>
        <w:spacing w:after="0"/>
        <w:rPr>
          <w:b/>
          <w:bCs/>
          <w:sz w:val="24"/>
          <w:szCs w:val="24"/>
        </w:rPr>
      </w:pPr>
    </w:p>
    <w:p w14:paraId="4B899CAB" w14:textId="3C2AC41A" w:rsidR="00733A02" w:rsidRPr="00F518E9" w:rsidRDefault="00733A02" w:rsidP="00B768F1">
      <w:pPr>
        <w:pStyle w:val="ListParagraph"/>
        <w:numPr>
          <w:ilvl w:val="0"/>
          <w:numId w:val="0"/>
        </w:numPr>
        <w:tabs>
          <w:tab w:val="left" w:pos="851"/>
        </w:tabs>
        <w:spacing w:after="0"/>
        <w:rPr>
          <w:b/>
          <w:bCs/>
          <w:sz w:val="24"/>
          <w:szCs w:val="24"/>
        </w:rPr>
      </w:pPr>
      <w:r w:rsidRPr="00F518E9">
        <w:rPr>
          <w:b/>
          <w:bCs/>
          <w:sz w:val="24"/>
          <w:szCs w:val="24"/>
        </w:rPr>
        <w:t>Affirmed Gender</w:t>
      </w:r>
    </w:p>
    <w:p w14:paraId="3204E5F0" w14:textId="77777777" w:rsidR="00B768F1" w:rsidRPr="00F518E9" w:rsidRDefault="00B768F1" w:rsidP="00B768F1">
      <w:pPr>
        <w:pStyle w:val="ListParagraph"/>
        <w:numPr>
          <w:ilvl w:val="0"/>
          <w:numId w:val="0"/>
        </w:numPr>
        <w:tabs>
          <w:tab w:val="left" w:pos="851"/>
        </w:tabs>
        <w:spacing w:after="0"/>
        <w:rPr>
          <w:sz w:val="24"/>
          <w:szCs w:val="24"/>
        </w:rPr>
      </w:pPr>
    </w:p>
    <w:p w14:paraId="44591B02" w14:textId="26FD81B1" w:rsidR="005A1DC7" w:rsidRPr="00F518E9" w:rsidRDefault="00861A16" w:rsidP="00861A16">
      <w:pPr>
        <w:pStyle w:val="ListParagraph"/>
        <w:numPr>
          <w:ilvl w:val="0"/>
          <w:numId w:val="0"/>
        </w:numPr>
        <w:tabs>
          <w:tab w:val="left" w:pos="851"/>
        </w:tabs>
        <w:spacing w:after="0"/>
        <w:rPr>
          <w:sz w:val="24"/>
          <w:szCs w:val="24"/>
        </w:rPr>
      </w:pPr>
      <w:r>
        <w:rPr>
          <w:sz w:val="24"/>
          <w:szCs w:val="24"/>
        </w:rPr>
        <w:t>2.</w:t>
      </w:r>
      <w:r>
        <w:rPr>
          <w:sz w:val="24"/>
          <w:szCs w:val="24"/>
        </w:rPr>
        <w:tab/>
      </w:r>
      <w:r w:rsidR="005A1DC7" w:rsidRPr="00F518E9">
        <w:rPr>
          <w:sz w:val="24"/>
          <w:szCs w:val="24"/>
        </w:rPr>
        <w:t>A person whose appearance and pronouns reflects their gender identity, and not necessarily the one they were born with.  This phrase is often used following hormone treatment or gender reassignment surgery and is preferable to true or confirmed gender.</w:t>
      </w:r>
    </w:p>
    <w:p w14:paraId="74A80707" w14:textId="77777777" w:rsidR="00B768F1" w:rsidRPr="00F518E9" w:rsidRDefault="00B768F1" w:rsidP="00B768F1">
      <w:pPr>
        <w:pStyle w:val="Heading3"/>
        <w:tabs>
          <w:tab w:val="left" w:pos="851"/>
        </w:tabs>
        <w:spacing w:after="0"/>
        <w:rPr>
          <w:sz w:val="24"/>
          <w:szCs w:val="24"/>
        </w:rPr>
      </w:pPr>
    </w:p>
    <w:p w14:paraId="626C5FF3" w14:textId="43A6EA84" w:rsidR="00B768F1" w:rsidRPr="003F75BC" w:rsidRDefault="003F75BC" w:rsidP="00B768F1">
      <w:pPr>
        <w:rPr>
          <w:rFonts w:ascii="Arial" w:hAnsi="Arial" w:cs="Arial"/>
          <w:b/>
          <w:bCs/>
        </w:rPr>
      </w:pPr>
      <w:r>
        <w:rPr>
          <w:rFonts w:ascii="Arial" w:hAnsi="Arial" w:cs="Arial"/>
          <w:b/>
          <w:bCs/>
        </w:rPr>
        <w:t>Age</w:t>
      </w:r>
    </w:p>
    <w:p w14:paraId="5B06643D" w14:textId="77777777" w:rsidR="003F75BC" w:rsidRPr="00F518E9" w:rsidRDefault="003F75BC" w:rsidP="00B768F1">
      <w:pPr>
        <w:rPr>
          <w:rFonts w:ascii="Arial" w:hAnsi="Arial" w:cs="Arial"/>
        </w:rPr>
      </w:pPr>
    </w:p>
    <w:bookmarkEnd w:id="3"/>
    <w:p w14:paraId="7A390FEE" w14:textId="61932F04" w:rsidR="005A1DC7" w:rsidRPr="00F518E9" w:rsidRDefault="00861A16" w:rsidP="00861A16">
      <w:pPr>
        <w:pStyle w:val="ListParagraph"/>
        <w:numPr>
          <w:ilvl w:val="0"/>
          <w:numId w:val="0"/>
        </w:numPr>
        <w:tabs>
          <w:tab w:val="left" w:pos="851"/>
        </w:tabs>
        <w:spacing w:after="0"/>
        <w:rPr>
          <w:sz w:val="24"/>
          <w:szCs w:val="24"/>
          <w:shd w:val="clear" w:color="auto" w:fill="FFFFFF"/>
        </w:rPr>
      </w:pPr>
      <w:r>
        <w:rPr>
          <w:sz w:val="24"/>
          <w:szCs w:val="24"/>
          <w:shd w:val="clear" w:color="auto" w:fill="FFFFFF"/>
        </w:rPr>
        <w:t>3.</w:t>
      </w:r>
      <w:r>
        <w:rPr>
          <w:sz w:val="24"/>
          <w:szCs w:val="24"/>
          <w:shd w:val="clear" w:color="auto" w:fill="FFFFFF"/>
        </w:rPr>
        <w:tab/>
      </w:r>
      <w:r w:rsidR="005A1DC7" w:rsidRPr="00F518E9">
        <w:rPr>
          <w:sz w:val="24"/>
          <w:szCs w:val="24"/>
          <w:shd w:val="clear" w:color="auto" w:fill="FFFFFF"/>
        </w:rPr>
        <w:t xml:space="preserve">The length of time that an individual has lived. </w:t>
      </w:r>
    </w:p>
    <w:p w14:paraId="76655A46" w14:textId="77777777" w:rsidR="00B768F1" w:rsidRPr="00F518E9" w:rsidRDefault="00B768F1" w:rsidP="00B768F1">
      <w:pPr>
        <w:pStyle w:val="ListParagraph"/>
        <w:numPr>
          <w:ilvl w:val="0"/>
          <w:numId w:val="0"/>
        </w:numPr>
        <w:tabs>
          <w:tab w:val="left" w:pos="851"/>
        </w:tabs>
        <w:spacing w:after="0"/>
        <w:rPr>
          <w:b/>
          <w:bCs/>
          <w:sz w:val="24"/>
          <w:szCs w:val="24"/>
          <w:shd w:val="clear" w:color="auto" w:fill="FFFFFF"/>
        </w:rPr>
      </w:pPr>
    </w:p>
    <w:p w14:paraId="2E150DCD" w14:textId="29452C56" w:rsidR="00733A02" w:rsidRPr="00F518E9" w:rsidRDefault="00733A02" w:rsidP="00B768F1">
      <w:pPr>
        <w:pStyle w:val="ListParagraph"/>
        <w:numPr>
          <w:ilvl w:val="0"/>
          <w:numId w:val="0"/>
        </w:numPr>
        <w:tabs>
          <w:tab w:val="left" w:pos="851"/>
        </w:tabs>
        <w:spacing w:after="0"/>
        <w:rPr>
          <w:b/>
          <w:bCs/>
          <w:sz w:val="24"/>
          <w:szCs w:val="24"/>
          <w:shd w:val="clear" w:color="auto" w:fill="FFFFFF"/>
        </w:rPr>
      </w:pPr>
      <w:r w:rsidRPr="00F518E9">
        <w:rPr>
          <w:b/>
          <w:bCs/>
          <w:sz w:val="24"/>
          <w:szCs w:val="24"/>
          <w:shd w:val="clear" w:color="auto" w:fill="FFFFFF"/>
        </w:rPr>
        <w:t>Agender</w:t>
      </w:r>
    </w:p>
    <w:p w14:paraId="3C1D5B88" w14:textId="77777777" w:rsidR="003F75BC" w:rsidRPr="00F518E9" w:rsidRDefault="003F75BC" w:rsidP="00B768F1">
      <w:pPr>
        <w:pStyle w:val="ListParagraph"/>
        <w:numPr>
          <w:ilvl w:val="0"/>
          <w:numId w:val="0"/>
        </w:numPr>
        <w:tabs>
          <w:tab w:val="left" w:pos="851"/>
        </w:tabs>
        <w:spacing w:after="0"/>
        <w:rPr>
          <w:b/>
          <w:bCs/>
          <w:sz w:val="24"/>
          <w:szCs w:val="24"/>
          <w:shd w:val="clear" w:color="auto" w:fill="FFFFFF"/>
        </w:rPr>
      </w:pPr>
    </w:p>
    <w:p w14:paraId="3B785AA2" w14:textId="7D06A02D" w:rsidR="00733A02" w:rsidRPr="00F518E9" w:rsidRDefault="00861A16" w:rsidP="00861A16">
      <w:pPr>
        <w:pStyle w:val="ListParagraph"/>
        <w:numPr>
          <w:ilvl w:val="0"/>
          <w:numId w:val="0"/>
        </w:numPr>
        <w:tabs>
          <w:tab w:val="left" w:pos="851"/>
        </w:tabs>
        <w:spacing w:after="0"/>
        <w:rPr>
          <w:sz w:val="24"/>
          <w:szCs w:val="24"/>
          <w:shd w:val="clear" w:color="auto" w:fill="FFFFFF"/>
        </w:rPr>
      </w:pPr>
      <w:r>
        <w:rPr>
          <w:rFonts w:eastAsia="Arial Unicode MS"/>
          <w:color w:val="000000"/>
          <w:sz w:val="24"/>
          <w:szCs w:val="24"/>
          <w:u w:color="000000"/>
          <w:lang w:val="en-US"/>
        </w:rPr>
        <w:t>4.</w:t>
      </w:r>
      <w:r>
        <w:rPr>
          <w:rFonts w:eastAsia="Arial Unicode MS"/>
          <w:color w:val="000000"/>
          <w:sz w:val="24"/>
          <w:szCs w:val="24"/>
          <w:u w:color="000000"/>
          <w:lang w:val="en-US"/>
        </w:rPr>
        <w:tab/>
      </w:r>
      <w:r w:rsidR="00733A02" w:rsidRPr="00F518E9">
        <w:rPr>
          <w:rFonts w:eastAsia="Arial Unicode MS"/>
          <w:color w:val="000000"/>
          <w:sz w:val="24"/>
          <w:szCs w:val="24"/>
          <w:u w:color="000000"/>
          <w:lang w:val="en-US"/>
        </w:rPr>
        <w:t>Where a person considers themselves to have no gender.</w:t>
      </w:r>
    </w:p>
    <w:p w14:paraId="1A2215A7" w14:textId="77777777" w:rsidR="00861A16" w:rsidRDefault="00861A16" w:rsidP="00B768F1">
      <w:pPr>
        <w:rPr>
          <w:rFonts w:ascii="Arial" w:hAnsi="Arial" w:cs="Arial"/>
          <w:b/>
          <w:bCs/>
        </w:rPr>
      </w:pPr>
    </w:p>
    <w:p w14:paraId="6DB5FB2D" w14:textId="44DE2AF0" w:rsidR="00B768F1" w:rsidRPr="00861A16" w:rsidRDefault="00861A16" w:rsidP="00B768F1">
      <w:pPr>
        <w:rPr>
          <w:rFonts w:ascii="Arial" w:hAnsi="Arial" w:cs="Arial"/>
          <w:b/>
          <w:bCs/>
        </w:rPr>
      </w:pPr>
      <w:r>
        <w:rPr>
          <w:rFonts w:ascii="Arial" w:hAnsi="Arial" w:cs="Arial"/>
          <w:b/>
          <w:bCs/>
        </w:rPr>
        <w:t>Ally/Allies</w:t>
      </w:r>
    </w:p>
    <w:p w14:paraId="1321C993" w14:textId="77777777" w:rsidR="00861A16" w:rsidRPr="00F518E9" w:rsidRDefault="00861A16" w:rsidP="00B768F1">
      <w:pPr>
        <w:rPr>
          <w:rFonts w:ascii="Arial" w:hAnsi="Arial" w:cs="Arial"/>
        </w:rPr>
      </w:pPr>
    </w:p>
    <w:p w14:paraId="7DB90B73" w14:textId="6A76B821" w:rsidR="005A1DC7" w:rsidRPr="00F518E9" w:rsidRDefault="00861A16" w:rsidP="00861A16">
      <w:pPr>
        <w:pStyle w:val="ListParagraph"/>
        <w:numPr>
          <w:ilvl w:val="0"/>
          <w:numId w:val="0"/>
        </w:numPr>
        <w:tabs>
          <w:tab w:val="left" w:pos="851"/>
        </w:tabs>
        <w:spacing w:after="0"/>
        <w:rPr>
          <w:sz w:val="24"/>
          <w:szCs w:val="24"/>
        </w:rPr>
      </w:pPr>
      <w:r>
        <w:rPr>
          <w:sz w:val="24"/>
          <w:szCs w:val="24"/>
        </w:rPr>
        <w:t>5.</w:t>
      </w:r>
      <w:r>
        <w:rPr>
          <w:sz w:val="24"/>
          <w:szCs w:val="24"/>
        </w:rPr>
        <w:tab/>
      </w:r>
      <w:r w:rsidR="005A1DC7" w:rsidRPr="00F518E9">
        <w:rPr>
          <w:sz w:val="24"/>
          <w:szCs w:val="24"/>
        </w:rPr>
        <w:t>A (typically) straight and/or cis person or people who support(s) members of the LGBTQ+ community.</w:t>
      </w:r>
    </w:p>
    <w:p w14:paraId="5954EC0F" w14:textId="77777777" w:rsidR="00861A16" w:rsidRDefault="00861A16" w:rsidP="00B768F1">
      <w:pPr>
        <w:rPr>
          <w:rFonts w:ascii="Arial" w:hAnsi="Arial" w:cs="Arial"/>
          <w:b/>
          <w:bCs/>
        </w:rPr>
      </w:pPr>
    </w:p>
    <w:p w14:paraId="4D62C8BD" w14:textId="07AED603" w:rsidR="00B768F1" w:rsidRPr="00861A16" w:rsidRDefault="00861A16" w:rsidP="00B768F1">
      <w:pPr>
        <w:rPr>
          <w:rFonts w:ascii="Arial" w:hAnsi="Arial" w:cs="Arial"/>
          <w:b/>
          <w:bCs/>
        </w:rPr>
      </w:pPr>
      <w:r>
        <w:rPr>
          <w:rFonts w:ascii="Arial" w:hAnsi="Arial" w:cs="Arial"/>
          <w:b/>
          <w:bCs/>
        </w:rPr>
        <w:t>BAME</w:t>
      </w:r>
    </w:p>
    <w:p w14:paraId="6B7B228A" w14:textId="77777777" w:rsidR="00861A16" w:rsidRPr="00F518E9" w:rsidRDefault="00861A16" w:rsidP="00B768F1">
      <w:pPr>
        <w:rPr>
          <w:rFonts w:ascii="Arial" w:hAnsi="Arial" w:cs="Arial"/>
        </w:rPr>
      </w:pPr>
    </w:p>
    <w:p w14:paraId="7858D7F2" w14:textId="12836B4B" w:rsidR="005A1DC7" w:rsidRPr="00F518E9" w:rsidRDefault="00861A16" w:rsidP="00861A16">
      <w:pPr>
        <w:pStyle w:val="ListParagraph"/>
        <w:numPr>
          <w:ilvl w:val="0"/>
          <w:numId w:val="0"/>
        </w:numPr>
        <w:tabs>
          <w:tab w:val="left" w:pos="851"/>
        </w:tabs>
        <w:spacing w:after="0"/>
        <w:rPr>
          <w:sz w:val="24"/>
          <w:szCs w:val="24"/>
          <w:shd w:val="clear" w:color="auto" w:fill="FFFFFF"/>
        </w:rPr>
      </w:pPr>
      <w:r>
        <w:rPr>
          <w:sz w:val="24"/>
          <w:szCs w:val="24"/>
          <w:shd w:val="clear" w:color="auto" w:fill="FFFFFF"/>
        </w:rPr>
        <w:t>6.</w:t>
      </w:r>
      <w:r>
        <w:rPr>
          <w:sz w:val="24"/>
          <w:szCs w:val="24"/>
          <w:shd w:val="clear" w:color="auto" w:fill="FFFFFF"/>
        </w:rPr>
        <w:tab/>
      </w:r>
      <w:r w:rsidR="005A1DC7" w:rsidRPr="00F518E9">
        <w:rPr>
          <w:sz w:val="24"/>
          <w:szCs w:val="24"/>
          <w:shd w:val="clear" w:color="auto" w:fill="FFFFFF"/>
        </w:rPr>
        <w:t>This acronym</w:t>
      </w:r>
      <w:r w:rsidR="00FE777C" w:rsidRPr="00F518E9">
        <w:rPr>
          <w:sz w:val="24"/>
          <w:szCs w:val="24"/>
          <w:shd w:val="clear" w:color="auto" w:fill="FFFFFF"/>
        </w:rPr>
        <w:t>, which</w:t>
      </w:r>
      <w:r w:rsidR="005A1DC7" w:rsidRPr="00F518E9">
        <w:rPr>
          <w:sz w:val="24"/>
          <w:szCs w:val="24"/>
          <w:shd w:val="clear" w:color="auto" w:fill="FFFFFF"/>
        </w:rPr>
        <w:t xml:space="preserve"> </w:t>
      </w:r>
      <w:r w:rsidR="00733A02" w:rsidRPr="00F518E9">
        <w:rPr>
          <w:sz w:val="24"/>
          <w:szCs w:val="24"/>
          <w:shd w:val="clear" w:color="auto" w:fill="FFFFFF"/>
        </w:rPr>
        <w:t>is no longer considered accept</w:t>
      </w:r>
      <w:r w:rsidR="00FE777C" w:rsidRPr="00F518E9">
        <w:rPr>
          <w:sz w:val="24"/>
          <w:szCs w:val="24"/>
          <w:shd w:val="clear" w:color="auto" w:fill="FFFFFF"/>
        </w:rPr>
        <w:t>ab</w:t>
      </w:r>
      <w:r w:rsidR="00733A02" w:rsidRPr="00F518E9">
        <w:rPr>
          <w:sz w:val="24"/>
          <w:szCs w:val="24"/>
          <w:shd w:val="clear" w:color="auto" w:fill="FFFFFF"/>
        </w:rPr>
        <w:t>le</w:t>
      </w:r>
      <w:r w:rsidR="00FE777C" w:rsidRPr="00F518E9">
        <w:rPr>
          <w:sz w:val="24"/>
          <w:szCs w:val="24"/>
          <w:shd w:val="clear" w:color="auto" w:fill="FFFFFF"/>
        </w:rPr>
        <w:t xml:space="preserve">, was used </w:t>
      </w:r>
      <w:r w:rsidR="005A1DC7" w:rsidRPr="00F518E9">
        <w:rPr>
          <w:sz w:val="24"/>
          <w:szCs w:val="24"/>
          <w:shd w:val="clear" w:color="auto" w:fill="FFFFFF"/>
        </w:rPr>
        <w:t>to describe non-white communities in UK</w:t>
      </w:r>
      <w:r w:rsidR="00FE777C" w:rsidRPr="00F518E9">
        <w:rPr>
          <w:sz w:val="24"/>
          <w:szCs w:val="24"/>
          <w:shd w:val="clear" w:color="auto" w:fill="FFFFFF"/>
        </w:rPr>
        <w:t xml:space="preserve">. </w:t>
      </w:r>
      <w:r w:rsidR="006A0589" w:rsidRPr="00F518E9">
        <w:rPr>
          <w:sz w:val="24"/>
          <w:szCs w:val="24"/>
          <w:shd w:val="clear" w:color="auto" w:fill="FFFFFF"/>
        </w:rPr>
        <w:t xml:space="preserve"> </w:t>
      </w:r>
      <w:r w:rsidR="00FE777C" w:rsidRPr="00F518E9">
        <w:rPr>
          <w:sz w:val="24"/>
          <w:szCs w:val="24"/>
          <w:shd w:val="clear" w:color="auto" w:fill="FFFFFF"/>
        </w:rPr>
        <w:t>T</w:t>
      </w:r>
      <w:r w:rsidR="005A1DC7" w:rsidRPr="00F518E9">
        <w:rPr>
          <w:sz w:val="24"/>
          <w:szCs w:val="24"/>
          <w:shd w:val="clear" w:color="auto" w:fill="FFFFFF"/>
        </w:rPr>
        <w:t xml:space="preserve">he </w:t>
      </w:r>
      <w:r w:rsidR="00FE777C" w:rsidRPr="00F518E9">
        <w:rPr>
          <w:sz w:val="24"/>
          <w:szCs w:val="24"/>
          <w:shd w:val="clear" w:color="auto" w:fill="FFFFFF"/>
        </w:rPr>
        <w:t xml:space="preserve">acronym </w:t>
      </w:r>
      <w:r w:rsidR="005A1DC7" w:rsidRPr="00F518E9">
        <w:rPr>
          <w:sz w:val="24"/>
          <w:szCs w:val="24"/>
          <w:shd w:val="clear" w:color="auto" w:fill="FFFFFF"/>
        </w:rPr>
        <w:t>BAME</w:t>
      </w:r>
      <w:r w:rsidR="00FE777C" w:rsidRPr="00F518E9">
        <w:rPr>
          <w:sz w:val="24"/>
          <w:szCs w:val="24"/>
          <w:shd w:val="clear" w:color="auto" w:fill="FFFFFF"/>
        </w:rPr>
        <w:t xml:space="preserve"> stands for </w:t>
      </w:r>
      <w:r w:rsidR="005A1DC7" w:rsidRPr="00F518E9">
        <w:rPr>
          <w:sz w:val="24"/>
          <w:szCs w:val="24"/>
          <w:shd w:val="clear" w:color="auto" w:fill="FFFFFF"/>
        </w:rPr>
        <w:t>present ‘black, Asian, minority, ethnic’.</w:t>
      </w:r>
    </w:p>
    <w:p w14:paraId="7E300008" w14:textId="77777777" w:rsidR="00B768F1" w:rsidRPr="00F518E9" w:rsidRDefault="00B768F1" w:rsidP="00B768F1">
      <w:pPr>
        <w:pStyle w:val="ListParagraph"/>
        <w:numPr>
          <w:ilvl w:val="0"/>
          <w:numId w:val="0"/>
        </w:numPr>
        <w:tabs>
          <w:tab w:val="left" w:pos="851"/>
        </w:tabs>
        <w:spacing w:after="0"/>
        <w:rPr>
          <w:b/>
          <w:bCs/>
          <w:sz w:val="24"/>
          <w:szCs w:val="24"/>
          <w:shd w:val="clear" w:color="auto" w:fill="FFFFFF"/>
        </w:rPr>
      </w:pPr>
    </w:p>
    <w:p w14:paraId="412EA3E8" w14:textId="127E21E1" w:rsidR="00733A02" w:rsidRPr="00F518E9" w:rsidRDefault="00733A02" w:rsidP="00B768F1">
      <w:pPr>
        <w:pStyle w:val="ListParagraph"/>
        <w:numPr>
          <w:ilvl w:val="0"/>
          <w:numId w:val="0"/>
        </w:numPr>
        <w:tabs>
          <w:tab w:val="left" w:pos="851"/>
        </w:tabs>
        <w:spacing w:after="0"/>
        <w:rPr>
          <w:b/>
          <w:bCs/>
          <w:sz w:val="24"/>
          <w:szCs w:val="24"/>
          <w:shd w:val="clear" w:color="auto" w:fill="FFFFFF"/>
        </w:rPr>
      </w:pPr>
      <w:r w:rsidRPr="00F518E9">
        <w:rPr>
          <w:b/>
          <w:bCs/>
          <w:sz w:val="24"/>
          <w:szCs w:val="24"/>
          <w:shd w:val="clear" w:color="auto" w:fill="FFFFFF"/>
        </w:rPr>
        <w:t>Chest Binding</w:t>
      </w:r>
    </w:p>
    <w:p w14:paraId="0BE668AB" w14:textId="77777777" w:rsidR="00B768F1" w:rsidRPr="00F518E9" w:rsidRDefault="00B768F1" w:rsidP="00B768F1">
      <w:pPr>
        <w:pStyle w:val="ListParagraph"/>
        <w:numPr>
          <w:ilvl w:val="0"/>
          <w:numId w:val="0"/>
        </w:numPr>
        <w:tabs>
          <w:tab w:val="left" w:pos="851"/>
        </w:tabs>
        <w:spacing w:after="0"/>
        <w:rPr>
          <w:b/>
          <w:bCs/>
          <w:sz w:val="24"/>
          <w:szCs w:val="24"/>
          <w:shd w:val="clear" w:color="auto" w:fill="FFFFFF"/>
        </w:rPr>
      </w:pPr>
    </w:p>
    <w:p w14:paraId="764FA925" w14:textId="132F29D9" w:rsidR="00733A02" w:rsidRPr="00F518E9" w:rsidRDefault="00861A16" w:rsidP="00861A16">
      <w:pPr>
        <w:pStyle w:val="ListParagraph"/>
        <w:numPr>
          <w:ilvl w:val="0"/>
          <w:numId w:val="0"/>
        </w:numPr>
        <w:tabs>
          <w:tab w:val="left" w:pos="851"/>
        </w:tabs>
        <w:spacing w:after="0"/>
        <w:rPr>
          <w:sz w:val="24"/>
          <w:szCs w:val="24"/>
          <w:shd w:val="clear" w:color="auto" w:fill="FFFFFF"/>
        </w:rPr>
      </w:pPr>
      <w:r>
        <w:rPr>
          <w:sz w:val="24"/>
          <w:szCs w:val="24"/>
          <w:shd w:val="clear" w:color="auto" w:fill="FFFFFF"/>
        </w:rPr>
        <w:t>7.</w:t>
      </w:r>
      <w:r>
        <w:rPr>
          <w:sz w:val="24"/>
          <w:szCs w:val="24"/>
          <w:shd w:val="clear" w:color="auto" w:fill="FFFFFF"/>
        </w:rPr>
        <w:tab/>
      </w:r>
      <w:r w:rsidR="00733A02" w:rsidRPr="00F518E9">
        <w:rPr>
          <w:sz w:val="24"/>
          <w:szCs w:val="24"/>
          <w:shd w:val="clear" w:color="auto" w:fill="FFFFFF"/>
        </w:rPr>
        <w:t xml:space="preserve">Chest binding (compressing breast tissue to give the </w:t>
      </w:r>
      <w:r w:rsidR="00E54A3B" w:rsidRPr="00F518E9">
        <w:rPr>
          <w:sz w:val="24"/>
          <w:szCs w:val="24"/>
          <w:shd w:val="clear" w:color="auto" w:fill="FFFFFF"/>
        </w:rPr>
        <w:t>appearance</w:t>
      </w:r>
      <w:r w:rsidR="00733A02" w:rsidRPr="00F518E9">
        <w:rPr>
          <w:sz w:val="24"/>
          <w:szCs w:val="24"/>
          <w:shd w:val="clear" w:color="auto" w:fill="FFFFFF"/>
        </w:rPr>
        <w:t xml:space="preserve"> of a flat chest) is a common practice among people who do not want their chest to look feminine, such as transgender men and masculine-presenting assigned female at </w:t>
      </w:r>
      <w:r w:rsidR="00E54A3B" w:rsidRPr="00F518E9">
        <w:rPr>
          <w:sz w:val="24"/>
          <w:szCs w:val="24"/>
          <w:shd w:val="clear" w:color="auto" w:fill="FFFFFF"/>
        </w:rPr>
        <w:t>birth</w:t>
      </w:r>
      <w:r w:rsidR="00733A02" w:rsidRPr="00F518E9">
        <w:rPr>
          <w:sz w:val="24"/>
          <w:szCs w:val="24"/>
          <w:shd w:val="clear" w:color="auto" w:fill="FFFFFF"/>
        </w:rPr>
        <w:t xml:space="preserve"> people.</w:t>
      </w:r>
    </w:p>
    <w:p w14:paraId="5EDA92CE" w14:textId="77777777" w:rsidR="00861A16" w:rsidRDefault="00861A16" w:rsidP="00B768F1">
      <w:pPr>
        <w:rPr>
          <w:rFonts w:ascii="Arial" w:hAnsi="Arial" w:cs="Arial"/>
          <w:b/>
          <w:bCs/>
        </w:rPr>
      </w:pPr>
    </w:p>
    <w:p w14:paraId="7D8290D0" w14:textId="755BD3D5" w:rsidR="00B768F1" w:rsidRPr="00861A16" w:rsidRDefault="00861A16" w:rsidP="00B768F1">
      <w:pPr>
        <w:rPr>
          <w:rFonts w:ascii="Arial" w:hAnsi="Arial" w:cs="Arial"/>
          <w:b/>
          <w:bCs/>
        </w:rPr>
      </w:pPr>
      <w:r w:rsidRPr="00861A16">
        <w:rPr>
          <w:rFonts w:ascii="Arial" w:hAnsi="Arial" w:cs="Arial"/>
          <w:b/>
          <w:bCs/>
        </w:rPr>
        <w:t>Cisgender or Cis</w:t>
      </w:r>
    </w:p>
    <w:p w14:paraId="16EB6CCA" w14:textId="77777777" w:rsidR="00861A16" w:rsidRPr="00F518E9" w:rsidRDefault="00861A16" w:rsidP="00B768F1">
      <w:pPr>
        <w:rPr>
          <w:rFonts w:ascii="Arial" w:hAnsi="Arial" w:cs="Arial"/>
        </w:rPr>
      </w:pPr>
    </w:p>
    <w:p w14:paraId="4B37204D" w14:textId="2D3C3C75" w:rsidR="005A1DC7" w:rsidRPr="00F518E9" w:rsidRDefault="00861A16" w:rsidP="00861A16">
      <w:pPr>
        <w:pStyle w:val="ListParagraph"/>
        <w:numPr>
          <w:ilvl w:val="0"/>
          <w:numId w:val="0"/>
        </w:numPr>
        <w:tabs>
          <w:tab w:val="left" w:pos="851"/>
        </w:tabs>
        <w:spacing w:after="0"/>
        <w:rPr>
          <w:sz w:val="24"/>
          <w:szCs w:val="24"/>
        </w:rPr>
      </w:pPr>
      <w:r>
        <w:rPr>
          <w:sz w:val="24"/>
          <w:szCs w:val="24"/>
        </w:rPr>
        <w:t>8.</w:t>
      </w:r>
      <w:r>
        <w:rPr>
          <w:sz w:val="24"/>
          <w:szCs w:val="24"/>
        </w:rPr>
        <w:tab/>
      </w:r>
      <w:r w:rsidR="005A1DC7" w:rsidRPr="00F518E9">
        <w:rPr>
          <w:sz w:val="24"/>
          <w:szCs w:val="24"/>
        </w:rPr>
        <w:t>This term can be used to describe people who feel that the sex/gender recorded at birth aligns well with their sense of self.  For example, a person recorded as female at birth whose gender identity is female/woman.  Sometimes thought of as the opposite of trans.</w:t>
      </w:r>
    </w:p>
    <w:p w14:paraId="650F668B" w14:textId="1ADDC075" w:rsidR="00B768F1" w:rsidRPr="00F518E9" w:rsidRDefault="00B768F1" w:rsidP="00B768F1">
      <w:pPr>
        <w:pStyle w:val="ListParagraph"/>
        <w:numPr>
          <w:ilvl w:val="0"/>
          <w:numId w:val="0"/>
        </w:numPr>
        <w:tabs>
          <w:tab w:val="left" w:pos="851"/>
        </w:tabs>
        <w:spacing w:after="0"/>
        <w:rPr>
          <w:sz w:val="24"/>
          <w:szCs w:val="24"/>
        </w:rPr>
      </w:pPr>
    </w:p>
    <w:p w14:paraId="3C5F0ADF" w14:textId="77777777" w:rsidR="006A0589" w:rsidRPr="00F518E9" w:rsidRDefault="006A0589">
      <w:pPr>
        <w:rPr>
          <w:rFonts w:ascii="Arial" w:eastAsia="Arial" w:hAnsi="Arial" w:cs="Arial"/>
          <w:b/>
          <w:bCs/>
          <w:color w:val="000000" w:themeColor="text1"/>
        </w:rPr>
      </w:pPr>
      <w:r w:rsidRPr="00F518E9">
        <w:rPr>
          <w:rFonts w:ascii="Arial" w:hAnsi="Arial" w:cs="Arial"/>
        </w:rPr>
        <w:br w:type="page"/>
      </w:r>
    </w:p>
    <w:p w14:paraId="1CDF0324" w14:textId="757C4B3B" w:rsidR="005A1DC7" w:rsidRPr="00F518E9" w:rsidRDefault="005A1DC7" w:rsidP="00B768F1">
      <w:pPr>
        <w:pStyle w:val="SubHeading"/>
        <w:tabs>
          <w:tab w:val="left" w:pos="851"/>
        </w:tabs>
        <w:rPr>
          <w:sz w:val="24"/>
          <w:szCs w:val="24"/>
        </w:rPr>
      </w:pPr>
      <w:r w:rsidRPr="00F518E9">
        <w:rPr>
          <w:sz w:val="24"/>
          <w:szCs w:val="24"/>
        </w:rPr>
        <w:lastRenderedPageBreak/>
        <w:t>Coming Out</w:t>
      </w:r>
    </w:p>
    <w:p w14:paraId="0FEC546F" w14:textId="77777777" w:rsidR="00B768F1" w:rsidRPr="00F518E9" w:rsidRDefault="00B768F1" w:rsidP="00B768F1">
      <w:pPr>
        <w:pStyle w:val="SubHeading"/>
        <w:tabs>
          <w:tab w:val="left" w:pos="851"/>
        </w:tabs>
        <w:rPr>
          <w:sz w:val="24"/>
          <w:szCs w:val="24"/>
        </w:rPr>
      </w:pPr>
    </w:p>
    <w:p w14:paraId="32883566" w14:textId="70E2FACB" w:rsidR="005A1DC7" w:rsidRPr="00F518E9" w:rsidRDefault="00861A16" w:rsidP="00861A16">
      <w:pPr>
        <w:pStyle w:val="ListParagraph"/>
        <w:numPr>
          <w:ilvl w:val="0"/>
          <w:numId w:val="0"/>
        </w:numPr>
        <w:tabs>
          <w:tab w:val="left" w:pos="851"/>
        </w:tabs>
        <w:spacing w:after="0"/>
        <w:rPr>
          <w:sz w:val="24"/>
          <w:szCs w:val="24"/>
        </w:rPr>
      </w:pPr>
      <w:r>
        <w:rPr>
          <w:sz w:val="24"/>
          <w:szCs w:val="24"/>
        </w:rPr>
        <w:t>9.</w:t>
      </w:r>
      <w:r>
        <w:rPr>
          <w:sz w:val="24"/>
          <w:szCs w:val="24"/>
        </w:rPr>
        <w:tab/>
      </w:r>
      <w:r w:rsidR="005A1DC7" w:rsidRPr="00F518E9">
        <w:rPr>
          <w:sz w:val="24"/>
          <w:szCs w:val="24"/>
        </w:rPr>
        <w:t>When a person first tells someone/others about their orientation and/or gender identity.</w:t>
      </w:r>
    </w:p>
    <w:p w14:paraId="44DC0F86" w14:textId="77777777" w:rsidR="00861A16" w:rsidRDefault="00861A16" w:rsidP="00B768F1">
      <w:pPr>
        <w:rPr>
          <w:rFonts w:ascii="Arial" w:hAnsi="Arial" w:cs="Arial"/>
          <w:b/>
          <w:bCs/>
        </w:rPr>
      </w:pPr>
    </w:p>
    <w:p w14:paraId="0CA0312E" w14:textId="6E04AFE0" w:rsidR="00B768F1" w:rsidRPr="00861A16" w:rsidRDefault="00861A16" w:rsidP="00B768F1">
      <w:pPr>
        <w:rPr>
          <w:rFonts w:ascii="Arial" w:hAnsi="Arial" w:cs="Arial"/>
          <w:b/>
          <w:bCs/>
        </w:rPr>
      </w:pPr>
      <w:r>
        <w:rPr>
          <w:rFonts w:ascii="Arial" w:hAnsi="Arial" w:cs="Arial"/>
          <w:b/>
          <w:bCs/>
        </w:rPr>
        <w:t xml:space="preserve">Culture </w:t>
      </w:r>
    </w:p>
    <w:p w14:paraId="3EADA247" w14:textId="77777777" w:rsidR="00861A16" w:rsidRPr="00F518E9" w:rsidRDefault="00861A16" w:rsidP="00B768F1">
      <w:pPr>
        <w:rPr>
          <w:rFonts w:ascii="Arial" w:hAnsi="Arial" w:cs="Arial"/>
        </w:rPr>
      </w:pPr>
    </w:p>
    <w:p w14:paraId="6843FCD6" w14:textId="1FE66BAC" w:rsidR="005A1DC7" w:rsidRPr="00F518E9" w:rsidRDefault="00861A16" w:rsidP="00861A16">
      <w:pPr>
        <w:pStyle w:val="ListParagraph"/>
        <w:numPr>
          <w:ilvl w:val="0"/>
          <w:numId w:val="0"/>
        </w:numPr>
        <w:tabs>
          <w:tab w:val="left" w:pos="851"/>
        </w:tabs>
        <w:spacing w:after="0"/>
        <w:rPr>
          <w:sz w:val="24"/>
          <w:szCs w:val="24"/>
        </w:rPr>
      </w:pPr>
      <w:r>
        <w:rPr>
          <w:sz w:val="24"/>
          <w:szCs w:val="24"/>
          <w:shd w:val="clear" w:color="auto" w:fill="FFFFFF"/>
        </w:rPr>
        <w:t>10.</w:t>
      </w:r>
      <w:r>
        <w:rPr>
          <w:sz w:val="24"/>
          <w:szCs w:val="24"/>
          <w:shd w:val="clear" w:color="auto" w:fill="FFFFFF"/>
        </w:rPr>
        <w:tab/>
      </w:r>
      <w:r w:rsidR="005A1DC7" w:rsidRPr="00F518E9">
        <w:rPr>
          <w:sz w:val="24"/>
          <w:szCs w:val="24"/>
          <w:shd w:val="clear" w:color="auto" w:fill="FFFFFF"/>
        </w:rPr>
        <w:t>The outlook, attitudes, values, morals goals, and customs shared by a group of people or organisation.</w:t>
      </w:r>
    </w:p>
    <w:p w14:paraId="48A13BDA" w14:textId="77777777" w:rsidR="00861A16" w:rsidRPr="00861A16" w:rsidRDefault="00861A16" w:rsidP="00861A16">
      <w:pPr>
        <w:rPr>
          <w:rFonts w:ascii="Arial" w:hAnsi="Arial" w:cs="Arial"/>
        </w:rPr>
      </w:pPr>
    </w:p>
    <w:p w14:paraId="752C4060" w14:textId="2485A40F" w:rsidR="00B768F1" w:rsidRPr="00861A16" w:rsidRDefault="00861A16" w:rsidP="00B768F1">
      <w:pPr>
        <w:rPr>
          <w:rFonts w:ascii="Arial" w:hAnsi="Arial" w:cs="Arial"/>
          <w:b/>
          <w:bCs/>
        </w:rPr>
      </w:pPr>
      <w:r>
        <w:rPr>
          <w:rFonts w:ascii="Arial" w:hAnsi="Arial" w:cs="Arial"/>
          <w:b/>
          <w:bCs/>
        </w:rPr>
        <w:t>Dignity</w:t>
      </w:r>
    </w:p>
    <w:p w14:paraId="10D60D8C" w14:textId="77777777" w:rsidR="00861A16" w:rsidRPr="00F518E9" w:rsidRDefault="00861A16" w:rsidP="00B768F1">
      <w:pPr>
        <w:rPr>
          <w:rFonts w:ascii="Arial" w:hAnsi="Arial" w:cs="Arial"/>
        </w:rPr>
      </w:pPr>
    </w:p>
    <w:p w14:paraId="3A66E269" w14:textId="3390DD7B" w:rsidR="005A1DC7" w:rsidRPr="00F518E9" w:rsidRDefault="00861A16" w:rsidP="00861A16">
      <w:pPr>
        <w:pStyle w:val="ListParagraph"/>
        <w:numPr>
          <w:ilvl w:val="0"/>
          <w:numId w:val="0"/>
        </w:numPr>
        <w:tabs>
          <w:tab w:val="left" w:pos="851"/>
        </w:tabs>
        <w:spacing w:after="0"/>
        <w:rPr>
          <w:sz w:val="24"/>
          <w:szCs w:val="24"/>
        </w:rPr>
      </w:pPr>
      <w:r>
        <w:rPr>
          <w:sz w:val="24"/>
          <w:szCs w:val="24"/>
          <w:shd w:val="clear" w:color="auto" w:fill="FFFFFF"/>
        </w:rPr>
        <w:t>11.</w:t>
      </w:r>
      <w:r>
        <w:rPr>
          <w:sz w:val="24"/>
          <w:szCs w:val="24"/>
          <w:shd w:val="clear" w:color="auto" w:fill="FFFFFF"/>
        </w:rPr>
        <w:tab/>
      </w:r>
      <w:r w:rsidR="005A1DC7" w:rsidRPr="00F518E9">
        <w:rPr>
          <w:sz w:val="24"/>
          <w:szCs w:val="24"/>
          <w:shd w:val="clear" w:color="auto" w:fill="FFFFFF"/>
        </w:rPr>
        <w:t>The right of an individual to be respected and valued.</w:t>
      </w:r>
    </w:p>
    <w:p w14:paraId="4F603825" w14:textId="77777777" w:rsidR="00861A16" w:rsidRDefault="00861A16" w:rsidP="00B768F1">
      <w:pPr>
        <w:rPr>
          <w:rFonts w:ascii="Arial" w:hAnsi="Arial" w:cs="Arial"/>
          <w:b/>
          <w:bCs/>
        </w:rPr>
      </w:pPr>
      <w:bookmarkStart w:id="4" w:name="Disability"/>
    </w:p>
    <w:p w14:paraId="3F6ACDEA" w14:textId="294B78A6" w:rsidR="00B768F1" w:rsidRPr="00861A16" w:rsidRDefault="00861A16" w:rsidP="00B768F1">
      <w:pPr>
        <w:rPr>
          <w:rFonts w:ascii="Arial" w:hAnsi="Arial" w:cs="Arial"/>
          <w:b/>
          <w:bCs/>
        </w:rPr>
      </w:pPr>
      <w:proofErr w:type="spellStart"/>
      <w:r w:rsidRPr="00861A16">
        <w:rPr>
          <w:rFonts w:ascii="Arial" w:hAnsi="Arial" w:cs="Arial"/>
          <w:b/>
          <w:bCs/>
        </w:rPr>
        <w:t>Disabiltiy</w:t>
      </w:r>
      <w:proofErr w:type="spellEnd"/>
    </w:p>
    <w:p w14:paraId="5F0F8FC7" w14:textId="77777777" w:rsidR="00861A16" w:rsidRPr="00F518E9" w:rsidRDefault="00861A16" w:rsidP="00B768F1">
      <w:pPr>
        <w:rPr>
          <w:rFonts w:ascii="Arial" w:hAnsi="Arial" w:cs="Arial"/>
        </w:rPr>
      </w:pPr>
    </w:p>
    <w:bookmarkEnd w:id="4"/>
    <w:p w14:paraId="2E37DC82" w14:textId="63A0833C" w:rsidR="00B768F1" w:rsidRPr="00F518E9" w:rsidRDefault="00861A16" w:rsidP="00861A16">
      <w:pPr>
        <w:pStyle w:val="ListParagraph"/>
        <w:numPr>
          <w:ilvl w:val="0"/>
          <w:numId w:val="0"/>
        </w:numPr>
        <w:tabs>
          <w:tab w:val="left" w:pos="851"/>
        </w:tabs>
        <w:spacing w:after="0"/>
        <w:rPr>
          <w:sz w:val="24"/>
          <w:szCs w:val="24"/>
        </w:rPr>
      </w:pPr>
      <w:r>
        <w:rPr>
          <w:sz w:val="24"/>
          <w:szCs w:val="24"/>
          <w:shd w:val="clear" w:color="auto" w:fill="FFFFFF"/>
        </w:rPr>
        <w:t>12.</w:t>
      </w:r>
      <w:r>
        <w:rPr>
          <w:sz w:val="24"/>
          <w:szCs w:val="24"/>
          <w:shd w:val="clear" w:color="auto" w:fill="FFFFFF"/>
        </w:rPr>
        <w:tab/>
      </w:r>
      <w:r w:rsidR="005A1DC7" w:rsidRPr="00F518E9">
        <w:rPr>
          <w:sz w:val="24"/>
          <w:szCs w:val="24"/>
          <w:shd w:val="clear" w:color="auto" w:fill="FFFFFF"/>
        </w:rPr>
        <w:t>A person has a disability if they have a physical or mental impairment which has a substantial and long-term adverse effect on that person's ability to carry out normal day-to-day activities.</w:t>
      </w:r>
    </w:p>
    <w:p w14:paraId="16820299" w14:textId="77777777" w:rsidR="00B768F1" w:rsidRPr="00F518E9" w:rsidRDefault="00B768F1" w:rsidP="00B768F1">
      <w:pPr>
        <w:pStyle w:val="ListParagraph"/>
        <w:numPr>
          <w:ilvl w:val="0"/>
          <w:numId w:val="0"/>
        </w:numPr>
        <w:tabs>
          <w:tab w:val="left" w:pos="851"/>
        </w:tabs>
        <w:spacing w:after="0"/>
        <w:rPr>
          <w:sz w:val="24"/>
          <w:szCs w:val="24"/>
        </w:rPr>
      </w:pPr>
    </w:p>
    <w:p w14:paraId="695C9EA0" w14:textId="33EF4ED6" w:rsidR="00B768F1" w:rsidRPr="00861A16" w:rsidRDefault="00861A16" w:rsidP="00B768F1">
      <w:pPr>
        <w:rPr>
          <w:rFonts w:ascii="Arial" w:hAnsi="Arial" w:cs="Arial"/>
          <w:b/>
          <w:bCs/>
        </w:rPr>
      </w:pPr>
      <w:r>
        <w:rPr>
          <w:rFonts w:ascii="Arial" w:hAnsi="Arial" w:cs="Arial"/>
          <w:b/>
          <w:bCs/>
        </w:rPr>
        <w:t xml:space="preserve">Discrimination </w:t>
      </w:r>
    </w:p>
    <w:p w14:paraId="4E43D4DD" w14:textId="77777777" w:rsidR="00861A16" w:rsidRPr="00F518E9" w:rsidRDefault="00861A16" w:rsidP="00B768F1">
      <w:pPr>
        <w:rPr>
          <w:rFonts w:ascii="Arial" w:hAnsi="Arial" w:cs="Arial"/>
        </w:rPr>
      </w:pPr>
    </w:p>
    <w:p w14:paraId="6C36DF68" w14:textId="1B4BD453" w:rsidR="00B768F1" w:rsidRPr="00F518E9" w:rsidRDefault="00861A16" w:rsidP="00861A16">
      <w:pPr>
        <w:pStyle w:val="ListParagraph"/>
        <w:numPr>
          <w:ilvl w:val="0"/>
          <w:numId w:val="0"/>
        </w:numPr>
        <w:tabs>
          <w:tab w:val="left" w:pos="851"/>
        </w:tabs>
        <w:spacing w:after="0"/>
        <w:rPr>
          <w:sz w:val="24"/>
          <w:szCs w:val="24"/>
        </w:rPr>
      </w:pPr>
      <w:r>
        <w:rPr>
          <w:sz w:val="24"/>
          <w:szCs w:val="24"/>
        </w:rPr>
        <w:t>13.</w:t>
      </w:r>
      <w:r>
        <w:rPr>
          <w:sz w:val="24"/>
          <w:szCs w:val="24"/>
        </w:rPr>
        <w:tab/>
      </w:r>
      <w:r w:rsidR="005A1DC7" w:rsidRPr="00F518E9">
        <w:rPr>
          <w:sz w:val="24"/>
          <w:szCs w:val="24"/>
        </w:rPr>
        <w:t>Singling out an individual or group for special favour or disfavour whether by direct or indirect means.</w:t>
      </w:r>
    </w:p>
    <w:p w14:paraId="447C80F6" w14:textId="59EC0D80" w:rsidR="005A1DC7" w:rsidRPr="00F518E9" w:rsidRDefault="005A1DC7" w:rsidP="00B768F1">
      <w:pPr>
        <w:pStyle w:val="ListParagraph"/>
        <w:numPr>
          <w:ilvl w:val="0"/>
          <w:numId w:val="0"/>
        </w:numPr>
        <w:tabs>
          <w:tab w:val="left" w:pos="851"/>
        </w:tabs>
        <w:spacing w:after="0"/>
        <w:rPr>
          <w:sz w:val="24"/>
          <w:szCs w:val="24"/>
        </w:rPr>
      </w:pPr>
    </w:p>
    <w:p w14:paraId="0C98F6D0" w14:textId="419B7950" w:rsidR="00B768F1" w:rsidRPr="00861A16" w:rsidRDefault="00861A16" w:rsidP="00B768F1">
      <w:pPr>
        <w:rPr>
          <w:rFonts w:ascii="Arial" w:hAnsi="Arial" w:cs="Arial"/>
          <w:b/>
          <w:bCs/>
        </w:rPr>
      </w:pPr>
      <w:r>
        <w:rPr>
          <w:rFonts w:ascii="Arial" w:hAnsi="Arial" w:cs="Arial"/>
          <w:b/>
          <w:bCs/>
        </w:rPr>
        <w:t>Direct Discrimination</w:t>
      </w:r>
    </w:p>
    <w:p w14:paraId="4BDC16C6" w14:textId="77777777" w:rsidR="00861A16" w:rsidRPr="00F518E9" w:rsidRDefault="00861A16" w:rsidP="00B768F1">
      <w:pPr>
        <w:rPr>
          <w:rFonts w:ascii="Arial" w:hAnsi="Arial" w:cs="Arial"/>
        </w:rPr>
      </w:pPr>
    </w:p>
    <w:p w14:paraId="0B97B490" w14:textId="0B3145C9" w:rsidR="005A1DC7" w:rsidRPr="00F518E9" w:rsidRDefault="00861A16" w:rsidP="00861A16">
      <w:pPr>
        <w:pStyle w:val="ListParagraph"/>
        <w:numPr>
          <w:ilvl w:val="0"/>
          <w:numId w:val="0"/>
        </w:numPr>
        <w:tabs>
          <w:tab w:val="left" w:pos="851"/>
        </w:tabs>
        <w:spacing w:after="0"/>
        <w:rPr>
          <w:sz w:val="24"/>
          <w:szCs w:val="24"/>
        </w:rPr>
      </w:pPr>
      <w:r>
        <w:rPr>
          <w:sz w:val="24"/>
          <w:szCs w:val="24"/>
          <w:shd w:val="clear" w:color="auto" w:fill="FFFFFF"/>
        </w:rPr>
        <w:t>14.</w:t>
      </w:r>
      <w:r>
        <w:rPr>
          <w:sz w:val="24"/>
          <w:szCs w:val="24"/>
          <w:shd w:val="clear" w:color="auto" w:fill="FFFFFF"/>
        </w:rPr>
        <w:tab/>
      </w:r>
      <w:r w:rsidR="005A1DC7" w:rsidRPr="00F518E9">
        <w:rPr>
          <w:sz w:val="24"/>
          <w:szCs w:val="24"/>
          <w:shd w:val="clear" w:color="auto" w:fill="FFFFFF"/>
        </w:rPr>
        <w:t>This refers to less favourable treatment against an individual because of that person</w:t>
      </w:r>
      <w:r w:rsidR="0081088A" w:rsidRPr="00F518E9">
        <w:rPr>
          <w:sz w:val="24"/>
          <w:szCs w:val="24"/>
          <w:shd w:val="clear" w:color="auto" w:fill="FFFFFF"/>
        </w:rPr>
        <w:t>’</w:t>
      </w:r>
      <w:r w:rsidR="005A1DC7" w:rsidRPr="00F518E9">
        <w:rPr>
          <w:sz w:val="24"/>
          <w:szCs w:val="24"/>
          <w:shd w:val="clear" w:color="auto" w:fill="FFFFFF"/>
        </w:rPr>
        <w:t>s protected characteristic.</w:t>
      </w:r>
    </w:p>
    <w:p w14:paraId="4BE440DE" w14:textId="77777777" w:rsidR="00B768F1" w:rsidRPr="00F518E9" w:rsidRDefault="00B768F1" w:rsidP="00B768F1">
      <w:pPr>
        <w:pStyle w:val="ListParagraph"/>
        <w:numPr>
          <w:ilvl w:val="0"/>
          <w:numId w:val="0"/>
        </w:numPr>
        <w:tabs>
          <w:tab w:val="left" w:pos="851"/>
        </w:tabs>
        <w:spacing w:after="0"/>
        <w:rPr>
          <w:sz w:val="24"/>
          <w:szCs w:val="24"/>
        </w:rPr>
      </w:pPr>
    </w:p>
    <w:p w14:paraId="2FECAF00" w14:textId="62C0C7ED" w:rsidR="00B768F1" w:rsidRPr="00861A16" w:rsidRDefault="00861A16" w:rsidP="00B768F1">
      <w:pPr>
        <w:rPr>
          <w:rFonts w:ascii="Arial" w:hAnsi="Arial" w:cs="Arial"/>
          <w:b/>
          <w:bCs/>
        </w:rPr>
      </w:pPr>
      <w:r>
        <w:rPr>
          <w:rFonts w:ascii="Arial" w:hAnsi="Arial" w:cs="Arial"/>
          <w:b/>
          <w:bCs/>
        </w:rPr>
        <w:t>Diversity</w:t>
      </w:r>
    </w:p>
    <w:p w14:paraId="35129215" w14:textId="77777777" w:rsidR="00861A16" w:rsidRPr="00F518E9" w:rsidRDefault="00861A16" w:rsidP="00B768F1">
      <w:pPr>
        <w:rPr>
          <w:rFonts w:ascii="Arial" w:hAnsi="Arial" w:cs="Arial"/>
        </w:rPr>
      </w:pPr>
    </w:p>
    <w:p w14:paraId="71F2C405" w14:textId="3F577ACC" w:rsidR="005A1DC7" w:rsidRPr="00F518E9" w:rsidRDefault="00861A16" w:rsidP="00861A16">
      <w:pPr>
        <w:pStyle w:val="ListParagraph"/>
        <w:numPr>
          <w:ilvl w:val="0"/>
          <w:numId w:val="0"/>
        </w:numPr>
        <w:tabs>
          <w:tab w:val="left" w:pos="851"/>
        </w:tabs>
        <w:spacing w:after="0"/>
        <w:rPr>
          <w:sz w:val="24"/>
          <w:szCs w:val="24"/>
          <w:shd w:val="clear" w:color="auto" w:fill="FFFFFF"/>
        </w:rPr>
      </w:pPr>
      <w:r>
        <w:rPr>
          <w:sz w:val="24"/>
          <w:szCs w:val="24"/>
          <w:shd w:val="clear" w:color="auto" w:fill="FFFFFF"/>
        </w:rPr>
        <w:t>15.</w:t>
      </w:r>
      <w:r>
        <w:rPr>
          <w:sz w:val="24"/>
          <w:szCs w:val="24"/>
          <w:shd w:val="clear" w:color="auto" w:fill="FFFFFF"/>
        </w:rPr>
        <w:tab/>
      </w:r>
      <w:r w:rsidR="005A1DC7" w:rsidRPr="00F518E9">
        <w:rPr>
          <w:sz w:val="24"/>
          <w:szCs w:val="24"/>
          <w:shd w:val="clear" w:color="auto" w:fill="FFFFFF"/>
        </w:rPr>
        <w:t xml:space="preserve">In this context, people from a wide range of backgrounds, </w:t>
      </w:r>
      <w:r w:rsidR="00E54A3B" w:rsidRPr="00F518E9">
        <w:rPr>
          <w:sz w:val="24"/>
          <w:szCs w:val="24"/>
          <w:shd w:val="clear" w:color="auto" w:fill="FFFFFF"/>
        </w:rPr>
        <w:t>ethnicities,</w:t>
      </w:r>
      <w:r w:rsidR="005A1DC7" w:rsidRPr="00F518E9">
        <w:rPr>
          <w:sz w:val="24"/>
          <w:szCs w:val="24"/>
          <w:shd w:val="clear" w:color="auto" w:fill="FFFFFF"/>
        </w:rPr>
        <w:t xml:space="preserve"> and cultures.</w:t>
      </w:r>
    </w:p>
    <w:p w14:paraId="6A58F653" w14:textId="77777777" w:rsidR="00861A16" w:rsidRDefault="00861A16" w:rsidP="00B768F1">
      <w:pPr>
        <w:rPr>
          <w:rFonts w:ascii="Arial" w:hAnsi="Arial" w:cs="Arial"/>
          <w:b/>
          <w:bCs/>
        </w:rPr>
      </w:pPr>
    </w:p>
    <w:p w14:paraId="4630249D" w14:textId="569359CB" w:rsidR="00B768F1" w:rsidRPr="00861A16" w:rsidRDefault="00861A16" w:rsidP="00B768F1">
      <w:pPr>
        <w:rPr>
          <w:rFonts w:ascii="Arial" w:hAnsi="Arial" w:cs="Arial"/>
          <w:b/>
          <w:bCs/>
        </w:rPr>
      </w:pPr>
      <w:r>
        <w:rPr>
          <w:rFonts w:ascii="Arial" w:hAnsi="Arial" w:cs="Arial"/>
          <w:b/>
          <w:bCs/>
        </w:rPr>
        <w:t>Equality</w:t>
      </w:r>
    </w:p>
    <w:p w14:paraId="034A1DA6" w14:textId="77777777" w:rsidR="00861A16" w:rsidRPr="00F518E9" w:rsidRDefault="00861A16" w:rsidP="00B768F1">
      <w:pPr>
        <w:rPr>
          <w:rFonts w:ascii="Arial" w:hAnsi="Arial" w:cs="Arial"/>
        </w:rPr>
      </w:pPr>
    </w:p>
    <w:p w14:paraId="7242F634" w14:textId="3D2758B4" w:rsidR="00B768F1" w:rsidRDefault="00861A16" w:rsidP="00861A16">
      <w:pPr>
        <w:pStyle w:val="ListParagraph"/>
        <w:numPr>
          <w:ilvl w:val="0"/>
          <w:numId w:val="0"/>
        </w:numPr>
        <w:tabs>
          <w:tab w:val="left" w:pos="851"/>
        </w:tabs>
        <w:spacing w:after="0"/>
        <w:rPr>
          <w:sz w:val="24"/>
          <w:szCs w:val="24"/>
          <w:shd w:val="clear" w:color="auto" w:fill="FFFFFF"/>
        </w:rPr>
      </w:pPr>
      <w:r>
        <w:rPr>
          <w:sz w:val="24"/>
          <w:szCs w:val="24"/>
          <w:shd w:val="clear" w:color="auto" w:fill="FFFFFF"/>
        </w:rPr>
        <w:t>16.</w:t>
      </w:r>
      <w:r>
        <w:rPr>
          <w:sz w:val="24"/>
          <w:szCs w:val="24"/>
          <w:shd w:val="clear" w:color="auto" w:fill="FFFFFF"/>
        </w:rPr>
        <w:tab/>
      </w:r>
      <w:r w:rsidR="005A1DC7" w:rsidRPr="00F518E9">
        <w:rPr>
          <w:sz w:val="24"/>
          <w:szCs w:val="24"/>
          <w:shd w:val="clear" w:color="auto" w:fill="FFFFFF"/>
        </w:rPr>
        <w:t xml:space="preserve">Equality is about ensuring that every individual has an equal opportunity to make the most of their lives and talents and believing that no one should have poorer life chances because of where, what or whom they were born, or because of other characteristics.  Equality recognises that historically certain groups of people with </w:t>
      </w:r>
      <w:proofErr w:type="gramStart"/>
      <w:r w:rsidR="005A1DC7" w:rsidRPr="00F518E9">
        <w:rPr>
          <w:sz w:val="24"/>
          <w:szCs w:val="24"/>
          <w:shd w:val="clear" w:color="auto" w:fill="FFFFFF"/>
        </w:rPr>
        <w:t>particular characteristics</w:t>
      </w:r>
      <w:proofErr w:type="gramEnd"/>
      <w:r w:rsidR="005A1DC7" w:rsidRPr="00F518E9">
        <w:rPr>
          <w:sz w:val="24"/>
          <w:szCs w:val="24"/>
          <w:shd w:val="clear" w:color="auto" w:fill="FFFFFF"/>
        </w:rPr>
        <w:t xml:space="preserve">, </w:t>
      </w:r>
      <w:proofErr w:type="spellStart"/>
      <w:r w:rsidR="00E54A3B" w:rsidRPr="00F518E9">
        <w:rPr>
          <w:sz w:val="24"/>
          <w:szCs w:val="24"/>
          <w:shd w:val="clear" w:color="auto" w:fill="FFFFFF"/>
        </w:rPr>
        <w:t>eg.</w:t>
      </w:r>
      <w:proofErr w:type="spellEnd"/>
      <w:r w:rsidR="005A1DC7" w:rsidRPr="00F518E9">
        <w:rPr>
          <w:sz w:val="24"/>
          <w:szCs w:val="24"/>
          <w:shd w:val="clear" w:color="auto" w:fill="FFFFFF"/>
        </w:rPr>
        <w:t>, those of certain races and religions, disabled people, women and LBGT+ individuals, have experienced discrimination.</w:t>
      </w:r>
    </w:p>
    <w:p w14:paraId="5406784D" w14:textId="77777777" w:rsidR="00861A16" w:rsidRPr="00861A16" w:rsidRDefault="00861A16" w:rsidP="00861A16">
      <w:pPr>
        <w:tabs>
          <w:tab w:val="left" w:pos="851"/>
        </w:tabs>
        <w:rPr>
          <w:shd w:val="clear" w:color="auto" w:fill="FFFFFF"/>
        </w:rPr>
      </w:pPr>
    </w:p>
    <w:p w14:paraId="35C68880" w14:textId="65B4BF38" w:rsidR="00B768F1" w:rsidRDefault="00861A16" w:rsidP="00B768F1">
      <w:pPr>
        <w:pStyle w:val="ListParagraph"/>
        <w:numPr>
          <w:ilvl w:val="0"/>
          <w:numId w:val="0"/>
        </w:numPr>
        <w:tabs>
          <w:tab w:val="left" w:pos="851"/>
        </w:tabs>
        <w:spacing w:after="0"/>
        <w:rPr>
          <w:b/>
          <w:bCs/>
          <w:sz w:val="24"/>
          <w:szCs w:val="24"/>
          <w:shd w:val="clear" w:color="auto" w:fill="FFFFFF"/>
        </w:rPr>
      </w:pPr>
      <w:r>
        <w:rPr>
          <w:b/>
          <w:bCs/>
          <w:sz w:val="24"/>
          <w:szCs w:val="24"/>
          <w:shd w:val="clear" w:color="auto" w:fill="FFFFFF"/>
        </w:rPr>
        <w:t>Fair(</w:t>
      </w:r>
      <w:proofErr w:type="spellStart"/>
      <w:r>
        <w:rPr>
          <w:b/>
          <w:bCs/>
          <w:sz w:val="24"/>
          <w:szCs w:val="24"/>
          <w:shd w:val="clear" w:color="auto" w:fill="FFFFFF"/>
        </w:rPr>
        <w:t>ly</w:t>
      </w:r>
      <w:proofErr w:type="spellEnd"/>
      <w:r>
        <w:rPr>
          <w:b/>
          <w:bCs/>
          <w:sz w:val="24"/>
          <w:szCs w:val="24"/>
          <w:shd w:val="clear" w:color="auto" w:fill="FFFFFF"/>
        </w:rPr>
        <w:t>)(</w:t>
      </w:r>
    </w:p>
    <w:p w14:paraId="6218A78D" w14:textId="77777777" w:rsidR="00861A16" w:rsidRPr="00861A16" w:rsidRDefault="00861A16" w:rsidP="00B768F1">
      <w:pPr>
        <w:pStyle w:val="ListParagraph"/>
        <w:numPr>
          <w:ilvl w:val="0"/>
          <w:numId w:val="0"/>
        </w:numPr>
        <w:tabs>
          <w:tab w:val="left" w:pos="851"/>
        </w:tabs>
        <w:spacing w:after="0"/>
        <w:rPr>
          <w:b/>
          <w:bCs/>
          <w:sz w:val="24"/>
          <w:szCs w:val="24"/>
          <w:shd w:val="clear" w:color="auto" w:fill="FFFFFF"/>
        </w:rPr>
      </w:pPr>
    </w:p>
    <w:p w14:paraId="7AB125B7" w14:textId="4D88FE71" w:rsidR="00B768F1" w:rsidRDefault="00861A16" w:rsidP="00861A16">
      <w:pPr>
        <w:pStyle w:val="ListParagraph"/>
        <w:numPr>
          <w:ilvl w:val="0"/>
          <w:numId w:val="0"/>
        </w:numPr>
        <w:tabs>
          <w:tab w:val="left" w:pos="851"/>
        </w:tabs>
        <w:spacing w:after="0"/>
        <w:rPr>
          <w:sz w:val="24"/>
          <w:szCs w:val="24"/>
          <w:shd w:val="clear" w:color="auto" w:fill="FFFFFF"/>
        </w:rPr>
      </w:pPr>
      <w:r>
        <w:rPr>
          <w:sz w:val="24"/>
          <w:szCs w:val="24"/>
        </w:rPr>
        <w:t>17.</w:t>
      </w:r>
      <w:r>
        <w:rPr>
          <w:sz w:val="24"/>
          <w:szCs w:val="24"/>
        </w:rPr>
        <w:tab/>
      </w:r>
      <w:r w:rsidR="005A1DC7" w:rsidRPr="00F518E9">
        <w:rPr>
          <w:sz w:val="24"/>
          <w:szCs w:val="24"/>
        </w:rPr>
        <w:t xml:space="preserve">In this context, to treat individuals </w:t>
      </w:r>
      <w:r w:rsidR="005A1DC7" w:rsidRPr="00F518E9">
        <w:rPr>
          <w:sz w:val="24"/>
          <w:szCs w:val="24"/>
          <w:shd w:val="clear" w:color="auto" w:fill="FFFFFF"/>
        </w:rPr>
        <w:t xml:space="preserve">in a way that is right, </w:t>
      </w:r>
      <w:r w:rsidR="00E54A3B" w:rsidRPr="00F518E9">
        <w:rPr>
          <w:sz w:val="24"/>
          <w:szCs w:val="24"/>
          <w:shd w:val="clear" w:color="auto" w:fill="FFFFFF"/>
        </w:rPr>
        <w:t>reasonable,</w:t>
      </w:r>
      <w:r w:rsidR="005A1DC7" w:rsidRPr="00F518E9">
        <w:rPr>
          <w:sz w:val="24"/>
          <w:szCs w:val="24"/>
          <w:shd w:val="clear" w:color="auto" w:fill="FFFFFF"/>
        </w:rPr>
        <w:t xml:space="preserve"> and equal.</w:t>
      </w:r>
    </w:p>
    <w:p w14:paraId="1B9605FA" w14:textId="77777777" w:rsidR="00861A16" w:rsidRPr="00861A16" w:rsidRDefault="00861A16" w:rsidP="00861A16">
      <w:pPr>
        <w:pStyle w:val="ListParagraph"/>
        <w:numPr>
          <w:ilvl w:val="0"/>
          <w:numId w:val="0"/>
        </w:numPr>
        <w:tabs>
          <w:tab w:val="left" w:pos="851"/>
        </w:tabs>
        <w:spacing w:after="0"/>
        <w:rPr>
          <w:sz w:val="24"/>
          <w:szCs w:val="24"/>
          <w:shd w:val="clear" w:color="auto" w:fill="FFFFFF"/>
        </w:rPr>
      </w:pPr>
    </w:p>
    <w:p w14:paraId="2DA4DE05" w14:textId="036D7F31" w:rsidR="00B768F1" w:rsidRPr="00861A16" w:rsidRDefault="00861A16" w:rsidP="00B768F1">
      <w:pPr>
        <w:pStyle w:val="ListParagraph"/>
        <w:numPr>
          <w:ilvl w:val="0"/>
          <w:numId w:val="0"/>
        </w:numPr>
        <w:tabs>
          <w:tab w:val="left" w:pos="851"/>
        </w:tabs>
        <w:spacing w:after="0"/>
        <w:rPr>
          <w:b/>
          <w:bCs/>
          <w:sz w:val="24"/>
          <w:szCs w:val="24"/>
        </w:rPr>
      </w:pPr>
      <w:r>
        <w:rPr>
          <w:b/>
          <w:bCs/>
          <w:sz w:val="24"/>
          <w:szCs w:val="24"/>
        </w:rPr>
        <w:t>Gender</w:t>
      </w:r>
    </w:p>
    <w:p w14:paraId="08EFF2FB" w14:textId="77777777" w:rsidR="00861A16" w:rsidRPr="00F518E9" w:rsidRDefault="00861A16" w:rsidP="00B768F1">
      <w:pPr>
        <w:pStyle w:val="ListParagraph"/>
        <w:numPr>
          <w:ilvl w:val="0"/>
          <w:numId w:val="0"/>
        </w:numPr>
        <w:tabs>
          <w:tab w:val="left" w:pos="851"/>
        </w:tabs>
        <w:spacing w:after="0"/>
        <w:rPr>
          <w:sz w:val="24"/>
          <w:szCs w:val="24"/>
        </w:rPr>
      </w:pPr>
    </w:p>
    <w:p w14:paraId="5EC5C59D" w14:textId="6D73BC64" w:rsidR="00A21DAA" w:rsidRPr="00F518E9" w:rsidRDefault="00861A16" w:rsidP="00861A16">
      <w:pPr>
        <w:pStyle w:val="ListParagraph"/>
        <w:numPr>
          <w:ilvl w:val="0"/>
          <w:numId w:val="0"/>
        </w:numPr>
        <w:tabs>
          <w:tab w:val="left" w:pos="851"/>
        </w:tabs>
        <w:spacing w:after="0"/>
        <w:rPr>
          <w:sz w:val="24"/>
          <w:szCs w:val="24"/>
        </w:rPr>
      </w:pPr>
      <w:r>
        <w:rPr>
          <w:sz w:val="24"/>
          <w:szCs w:val="24"/>
        </w:rPr>
        <w:t>18.</w:t>
      </w:r>
      <w:r>
        <w:rPr>
          <w:sz w:val="24"/>
          <w:szCs w:val="24"/>
        </w:rPr>
        <w:tab/>
      </w:r>
      <w:r w:rsidR="005A1DC7" w:rsidRPr="00F518E9">
        <w:rPr>
          <w:sz w:val="24"/>
          <w:szCs w:val="24"/>
        </w:rPr>
        <w:t xml:space="preserve">Gender </w:t>
      </w:r>
      <w:r w:rsidR="00A21DAA" w:rsidRPr="00F518E9">
        <w:rPr>
          <w:sz w:val="24"/>
          <w:szCs w:val="24"/>
        </w:rPr>
        <w:t>is a</w:t>
      </w:r>
      <w:r w:rsidR="00A21DAA" w:rsidRPr="00F518E9">
        <w:rPr>
          <w:rFonts w:eastAsia="Arial Unicode MS"/>
          <w:color w:val="000000"/>
          <w:sz w:val="24"/>
          <w:szCs w:val="24"/>
          <w:u w:color="000000"/>
          <w:lang w:val="en-US"/>
        </w:rPr>
        <w:t xml:space="preserve"> social construction relating to </w:t>
      </w:r>
      <w:r w:rsidR="00E54A3B" w:rsidRPr="00F518E9">
        <w:rPr>
          <w:rFonts w:eastAsia="Arial Unicode MS"/>
          <w:color w:val="000000"/>
          <w:sz w:val="24"/>
          <w:szCs w:val="24"/>
          <w:u w:color="000000"/>
          <w:lang w:val="en-US"/>
        </w:rPr>
        <w:t>behaviors</w:t>
      </w:r>
      <w:r w:rsidR="00A21DAA" w:rsidRPr="00F518E9">
        <w:rPr>
          <w:rFonts w:eastAsia="Arial Unicode MS"/>
          <w:color w:val="000000"/>
          <w:sz w:val="24"/>
          <w:szCs w:val="24"/>
          <w:u w:color="000000"/>
          <w:lang w:val="en-US"/>
        </w:rPr>
        <w:t xml:space="preserve"> and attributes based on labels of masculinity and femininity; gender identity is a personal, internal perception of oneself and so the gender category someone identifies with may not match the sex they were </w:t>
      </w:r>
      <w:r w:rsidR="00A21DAA" w:rsidRPr="00F518E9">
        <w:rPr>
          <w:rFonts w:eastAsia="Arial Unicode MS"/>
          <w:color w:val="000000"/>
          <w:sz w:val="24"/>
          <w:szCs w:val="24"/>
          <w:u w:color="000000"/>
          <w:lang w:val="en-US"/>
        </w:rPr>
        <w:lastRenderedPageBreak/>
        <w:t>assigned at birth where an individual may see themselves as a man, a woman, as having no gender, or as having a non-binary gender – where people identify as somewhere on a spectrum between man and woman</w:t>
      </w:r>
      <w:r w:rsidR="00A21DAA" w:rsidRPr="00F518E9">
        <w:rPr>
          <w:rFonts w:eastAsia="Arial Unicode MS"/>
          <w:color w:val="000000"/>
          <w:sz w:val="20"/>
          <w:szCs w:val="20"/>
          <w:u w:color="000000"/>
          <w:lang w:val="en-US"/>
        </w:rPr>
        <w:t>.</w:t>
      </w:r>
    </w:p>
    <w:p w14:paraId="30586698" w14:textId="77777777" w:rsidR="00861A16" w:rsidRDefault="00861A16" w:rsidP="00B768F1">
      <w:pPr>
        <w:rPr>
          <w:rFonts w:ascii="Arial" w:hAnsi="Arial" w:cs="Arial"/>
          <w:b/>
          <w:bCs/>
        </w:rPr>
      </w:pPr>
    </w:p>
    <w:p w14:paraId="4C2D9970" w14:textId="5E319CC7" w:rsidR="00B768F1" w:rsidRPr="00861A16" w:rsidRDefault="00861A16" w:rsidP="00B768F1">
      <w:pPr>
        <w:rPr>
          <w:rFonts w:ascii="Arial" w:hAnsi="Arial" w:cs="Arial"/>
          <w:b/>
          <w:bCs/>
        </w:rPr>
      </w:pPr>
      <w:r w:rsidRPr="00861A16">
        <w:rPr>
          <w:rFonts w:ascii="Arial" w:hAnsi="Arial" w:cs="Arial"/>
          <w:b/>
          <w:bCs/>
        </w:rPr>
        <w:t>Gender Dysphoria</w:t>
      </w:r>
    </w:p>
    <w:p w14:paraId="150558E7" w14:textId="77777777" w:rsidR="00861A16" w:rsidRPr="00F518E9" w:rsidRDefault="00861A16" w:rsidP="00B768F1">
      <w:pPr>
        <w:rPr>
          <w:rFonts w:ascii="Arial" w:hAnsi="Arial" w:cs="Arial"/>
        </w:rPr>
      </w:pPr>
    </w:p>
    <w:p w14:paraId="2B18A31F" w14:textId="04D2DB2A" w:rsidR="005A1DC7" w:rsidRPr="00F518E9" w:rsidRDefault="00861A16" w:rsidP="00861A16">
      <w:pPr>
        <w:pStyle w:val="ListParagraph"/>
        <w:numPr>
          <w:ilvl w:val="0"/>
          <w:numId w:val="0"/>
        </w:numPr>
        <w:tabs>
          <w:tab w:val="left" w:pos="851"/>
        </w:tabs>
        <w:spacing w:after="0"/>
        <w:rPr>
          <w:sz w:val="24"/>
          <w:szCs w:val="24"/>
        </w:rPr>
      </w:pPr>
      <w:r>
        <w:rPr>
          <w:sz w:val="24"/>
          <w:szCs w:val="24"/>
        </w:rPr>
        <w:t>19.</w:t>
      </w:r>
      <w:r>
        <w:rPr>
          <w:sz w:val="24"/>
          <w:szCs w:val="24"/>
        </w:rPr>
        <w:tab/>
      </w:r>
      <w:r w:rsidR="005A1DC7" w:rsidRPr="00F518E9">
        <w:rPr>
          <w:sz w:val="24"/>
          <w:szCs w:val="24"/>
        </w:rPr>
        <w:t>Used to describe when a person experiences discomfort or distress because there is a mismatch between their sex assigned at birth and their gender identity.  This is also the clinical diagnosis for someone who doesn’t feel comfortable with the sex they were assigned at birth.</w:t>
      </w:r>
    </w:p>
    <w:p w14:paraId="240EEA71" w14:textId="77777777" w:rsidR="00861A16" w:rsidRDefault="00861A16" w:rsidP="00B768F1">
      <w:pPr>
        <w:pStyle w:val="ListParagraph"/>
        <w:numPr>
          <w:ilvl w:val="0"/>
          <w:numId w:val="0"/>
        </w:numPr>
        <w:tabs>
          <w:tab w:val="left" w:pos="851"/>
        </w:tabs>
        <w:spacing w:after="0"/>
        <w:rPr>
          <w:b/>
          <w:bCs/>
          <w:sz w:val="24"/>
          <w:szCs w:val="24"/>
        </w:rPr>
      </w:pPr>
    </w:p>
    <w:p w14:paraId="14AC2A92" w14:textId="0D342227" w:rsidR="00B768F1" w:rsidRPr="00861A16" w:rsidRDefault="00861A16" w:rsidP="00B768F1">
      <w:pPr>
        <w:pStyle w:val="ListParagraph"/>
        <w:numPr>
          <w:ilvl w:val="0"/>
          <w:numId w:val="0"/>
        </w:numPr>
        <w:tabs>
          <w:tab w:val="left" w:pos="851"/>
        </w:tabs>
        <w:spacing w:after="0"/>
        <w:rPr>
          <w:b/>
          <w:bCs/>
          <w:sz w:val="24"/>
          <w:szCs w:val="24"/>
        </w:rPr>
      </w:pPr>
      <w:r>
        <w:rPr>
          <w:b/>
          <w:bCs/>
          <w:sz w:val="24"/>
          <w:szCs w:val="24"/>
        </w:rPr>
        <w:t>Gender Expression</w:t>
      </w:r>
    </w:p>
    <w:p w14:paraId="12B6AE78" w14:textId="77777777" w:rsidR="00861A16" w:rsidRPr="00F518E9" w:rsidRDefault="00861A16" w:rsidP="00B768F1">
      <w:pPr>
        <w:pStyle w:val="ListParagraph"/>
        <w:numPr>
          <w:ilvl w:val="0"/>
          <w:numId w:val="0"/>
        </w:numPr>
        <w:tabs>
          <w:tab w:val="left" w:pos="851"/>
        </w:tabs>
        <w:spacing w:after="0"/>
        <w:rPr>
          <w:sz w:val="24"/>
          <w:szCs w:val="24"/>
        </w:rPr>
      </w:pPr>
    </w:p>
    <w:p w14:paraId="297C9D15" w14:textId="01EAD5CA" w:rsidR="005A1DC7" w:rsidRPr="00F518E9" w:rsidRDefault="00861A16" w:rsidP="00861A16">
      <w:pPr>
        <w:pStyle w:val="ListParagraph"/>
        <w:numPr>
          <w:ilvl w:val="0"/>
          <w:numId w:val="0"/>
        </w:numPr>
        <w:tabs>
          <w:tab w:val="left" w:pos="851"/>
        </w:tabs>
        <w:spacing w:after="0"/>
        <w:rPr>
          <w:sz w:val="24"/>
          <w:szCs w:val="24"/>
        </w:rPr>
      </w:pPr>
      <w:r>
        <w:rPr>
          <w:sz w:val="24"/>
          <w:szCs w:val="24"/>
        </w:rPr>
        <w:t>20.</w:t>
      </w:r>
      <w:r>
        <w:rPr>
          <w:sz w:val="24"/>
          <w:szCs w:val="24"/>
        </w:rPr>
        <w:tab/>
      </w:r>
      <w:r w:rsidR="005A1DC7" w:rsidRPr="00F518E9">
        <w:rPr>
          <w:sz w:val="24"/>
          <w:szCs w:val="24"/>
        </w:rPr>
        <w:t xml:space="preserve">Gender expression refers to the cultural gender-related cues and behaviours a person uses, traditionally associated with masculinity and femininity.  This includes name, pronoun, title, clothing, hair, walk, speech, </w:t>
      </w:r>
      <w:r w:rsidR="00E54A3B" w:rsidRPr="00F518E9">
        <w:rPr>
          <w:sz w:val="24"/>
          <w:szCs w:val="24"/>
        </w:rPr>
        <w:t>mannerisms,</w:t>
      </w:r>
      <w:r w:rsidR="005A1DC7" w:rsidRPr="00F518E9">
        <w:rPr>
          <w:sz w:val="24"/>
          <w:szCs w:val="24"/>
        </w:rPr>
        <w:t xml:space="preserve"> and any other gendered aspects of presentation.  Understanding the difference between gender identity and gender expression allows us to recognise that transition is mostly about changing gender expression (cultural gender cues) rather than gender identity (sense of self).</w:t>
      </w:r>
    </w:p>
    <w:p w14:paraId="59B3A40E" w14:textId="77777777" w:rsidR="00861A16" w:rsidRDefault="00861A16" w:rsidP="00861A16">
      <w:pPr>
        <w:rPr>
          <w:rFonts w:ascii="Arial" w:hAnsi="Arial" w:cs="Arial"/>
          <w:b/>
          <w:bCs/>
        </w:rPr>
      </w:pPr>
    </w:p>
    <w:p w14:paraId="3D56C37F" w14:textId="3B0569AB" w:rsidR="00861A16" w:rsidRPr="00861A16" w:rsidRDefault="00861A16" w:rsidP="00861A16">
      <w:pPr>
        <w:rPr>
          <w:rFonts w:ascii="Arial" w:hAnsi="Arial" w:cs="Arial"/>
          <w:b/>
          <w:bCs/>
        </w:rPr>
      </w:pPr>
      <w:r>
        <w:rPr>
          <w:rFonts w:ascii="Arial" w:hAnsi="Arial" w:cs="Arial"/>
          <w:b/>
          <w:bCs/>
        </w:rPr>
        <w:t>Gender Fluid</w:t>
      </w:r>
    </w:p>
    <w:p w14:paraId="45C7256D" w14:textId="77777777" w:rsidR="00861A16" w:rsidRPr="00861A16" w:rsidRDefault="00861A16" w:rsidP="00861A16">
      <w:pPr>
        <w:rPr>
          <w:rFonts w:ascii="Arial" w:hAnsi="Arial" w:cs="Arial"/>
        </w:rPr>
      </w:pPr>
    </w:p>
    <w:p w14:paraId="00D72B54" w14:textId="3F4540E6" w:rsidR="005A1DC7" w:rsidRPr="00F518E9" w:rsidRDefault="00861A16" w:rsidP="00861A16">
      <w:pPr>
        <w:pStyle w:val="ListParagraph"/>
        <w:numPr>
          <w:ilvl w:val="0"/>
          <w:numId w:val="0"/>
        </w:numPr>
        <w:tabs>
          <w:tab w:val="left" w:pos="851"/>
        </w:tabs>
        <w:spacing w:after="0"/>
        <w:rPr>
          <w:sz w:val="24"/>
          <w:szCs w:val="24"/>
        </w:rPr>
      </w:pPr>
      <w:r>
        <w:rPr>
          <w:sz w:val="24"/>
          <w:szCs w:val="24"/>
        </w:rPr>
        <w:t>21.</w:t>
      </w:r>
      <w:r>
        <w:rPr>
          <w:sz w:val="24"/>
          <w:szCs w:val="24"/>
        </w:rPr>
        <w:tab/>
      </w:r>
      <w:r w:rsidR="005A1DC7" w:rsidRPr="00F518E9">
        <w:rPr>
          <w:sz w:val="24"/>
          <w:szCs w:val="24"/>
        </w:rPr>
        <w:t>A person who does not consider themselves to be of a fixed gender identity.</w:t>
      </w:r>
    </w:p>
    <w:p w14:paraId="5EB55CAB" w14:textId="77777777" w:rsidR="00861A16" w:rsidRDefault="00861A16" w:rsidP="00B768F1">
      <w:pPr>
        <w:rPr>
          <w:rFonts w:ascii="Arial" w:hAnsi="Arial" w:cs="Arial"/>
          <w:b/>
          <w:bCs/>
        </w:rPr>
      </w:pPr>
    </w:p>
    <w:p w14:paraId="60772439" w14:textId="31FD5512" w:rsidR="00861A16" w:rsidRPr="00861A16" w:rsidRDefault="00861A16" w:rsidP="00B768F1">
      <w:pPr>
        <w:rPr>
          <w:rFonts w:ascii="Arial" w:hAnsi="Arial" w:cs="Arial"/>
          <w:b/>
          <w:bCs/>
        </w:rPr>
      </w:pPr>
      <w:r>
        <w:rPr>
          <w:rFonts w:ascii="Arial" w:hAnsi="Arial" w:cs="Arial"/>
          <w:b/>
          <w:bCs/>
        </w:rPr>
        <w:t>Gender Identity</w:t>
      </w:r>
    </w:p>
    <w:p w14:paraId="12761A97" w14:textId="77777777" w:rsidR="00861A16" w:rsidRPr="00F518E9" w:rsidRDefault="00861A16" w:rsidP="00B768F1">
      <w:pPr>
        <w:rPr>
          <w:rFonts w:ascii="Arial" w:hAnsi="Arial" w:cs="Arial"/>
        </w:rPr>
      </w:pPr>
    </w:p>
    <w:p w14:paraId="4C473130" w14:textId="131B5065" w:rsidR="005A1DC7" w:rsidRPr="00F518E9" w:rsidRDefault="00861A16" w:rsidP="00861A16">
      <w:pPr>
        <w:pStyle w:val="ListParagraph"/>
        <w:numPr>
          <w:ilvl w:val="0"/>
          <w:numId w:val="0"/>
        </w:numPr>
        <w:tabs>
          <w:tab w:val="left" w:pos="851"/>
        </w:tabs>
        <w:spacing w:after="0"/>
        <w:rPr>
          <w:sz w:val="24"/>
          <w:szCs w:val="24"/>
        </w:rPr>
      </w:pPr>
      <w:r>
        <w:rPr>
          <w:sz w:val="24"/>
          <w:szCs w:val="24"/>
        </w:rPr>
        <w:t>22.</w:t>
      </w:r>
      <w:r>
        <w:rPr>
          <w:sz w:val="24"/>
          <w:szCs w:val="24"/>
        </w:rPr>
        <w:tab/>
      </w:r>
      <w:r w:rsidR="005A1DC7" w:rsidRPr="00F518E9">
        <w:rPr>
          <w:sz w:val="24"/>
          <w:szCs w:val="24"/>
        </w:rPr>
        <w:t xml:space="preserve">A person’s innate sense of their own gender, whether male, </w:t>
      </w:r>
      <w:r w:rsidR="00E54A3B" w:rsidRPr="00F518E9">
        <w:rPr>
          <w:sz w:val="24"/>
          <w:szCs w:val="24"/>
        </w:rPr>
        <w:t>female,</w:t>
      </w:r>
      <w:r w:rsidR="005A1DC7" w:rsidRPr="00F518E9">
        <w:rPr>
          <w:sz w:val="24"/>
          <w:szCs w:val="24"/>
        </w:rPr>
        <w:t xml:space="preserve"> or non-binary (see below), which may or may not correspond to the sex assigned at birth.</w:t>
      </w:r>
    </w:p>
    <w:p w14:paraId="39198AC2" w14:textId="77777777" w:rsidR="00861A16" w:rsidRDefault="00861A16" w:rsidP="00B768F1">
      <w:pPr>
        <w:pStyle w:val="ListParagraph"/>
        <w:numPr>
          <w:ilvl w:val="0"/>
          <w:numId w:val="0"/>
        </w:numPr>
        <w:tabs>
          <w:tab w:val="left" w:pos="851"/>
        </w:tabs>
        <w:spacing w:after="0"/>
        <w:rPr>
          <w:b/>
          <w:bCs/>
          <w:sz w:val="24"/>
          <w:szCs w:val="24"/>
        </w:rPr>
      </w:pPr>
    </w:p>
    <w:p w14:paraId="0F7EC95A" w14:textId="71CF4F13" w:rsidR="00B768F1" w:rsidRPr="00861A16" w:rsidRDefault="00861A16" w:rsidP="00B768F1">
      <w:pPr>
        <w:pStyle w:val="ListParagraph"/>
        <w:numPr>
          <w:ilvl w:val="0"/>
          <w:numId w:val="0"/>
        </w:numPr>
        <w:tabs>
          <w:tab w:val="left" w:pos="851"/>
        </w:tabs>
        <w:spacing w:after="0"/>
        <w:rPr>
          <w:b/>
          <w:bCs/>
          <w:sz w:val="24"/>
          <w:szCs w:val="24"/>
        </w:rPr>
      </w:pPr>
      <w:r>
        <w:rPr>
          <w:b/>
          <w:bCs/>
          <w:sz w:val="24"/>
          <w:szCs w:val="24"/>
        </w:rPr>
        <w:t>Gender Non-conforming</w:t>
      </w:r>
    </w:p>
    <w:p w14:paraId="1510CD6B" w14:textId="77777777" w:rsidR="00861A16" w:rsidRPr="00F518E9" w:rsidRDefault="00861A16" w:rsidP="00B768F1">
      <w:pPr>
        <w:pStyle w:val="ListParagraph"/>
        <w:numPr>
          <w:ilvl w:val="0"/>
          <w:numId w:val="0"/>
        </w:numPr>
        <w:tabs>
          <w:tab w:val="left" w:pos="851"/>
        </w:tabs>
        <w:spacing w:after="0"/>
        <w:rPr>
          <w:sz w:val="24"/>
          <w:szCs w:val="24"/>
        </w:rPr>
      </w:pPr>
    </w:p>
    <w:p w14:paraId="6ED1796B" w14:textId="132C76F6" w:rsidR="005A1DC7" w:rsidRPr="00F518E9" w:rsidRDefault="00861A16" w:rsidP="00861A16">
      <w:pPr>
        <w:pStyle w:val="ListParagraph"/>
        <w:numPr>
          <w:ilvl w:val="0"/>
          <w:numId w:val="0"/>
        </w:numPr>
        <w:tabs>
          <w:tab w:val="left" w:pos="851"/>
        </w:tabs>
        <w:spacing w:after="0"/>
        <w:rPr>
          <w:sz w:val="24"/>
          <w:szCs w:val="24"/>
        </w:rPr>
      </w:pPr>
      <w:r>
        <w:rPr>
          <w:sz w:val="24"/>
          <w:szCs w:val="24"/>
        </w:rPr>
        <w:t>23.</w:t>
      </w:r>
      <w:r>
        <w:rPr>
          <w:sz w:val="24"/>
          <w:szCs w:val="24"/>
        </w:rPr>
        <w:tab/>
      </w:r>
      <w:r w:rsidR="005A1DC7" w:rsidRPr="00F518E9">
        <w:rPr>
          <w:sz w:val="24"/>
          <w:szCs w:val="24"/>
        </w:rPr>
        <w:t xml:space="preserve">This is a broad term that describes those who do not conform to social expectations of gender identities or gender expressions.  Being gender non-conforming does not mean someone is trans, nor are all trans people gender non-conforming. </w:t>
      </w:r>
    </w:p>
    <w:p w14:paraId="7E516FDA" w14:textId="77777777" w:rsidR="00B0701E" w:rsidRDefault="00B0701E" w:rsidP="00B768F1">
      <w:pPr>
        <w:rPr>
          <w:rFonts w:ascii="Arial" w:hAnsi="Arial" w:cs="Arial"/>
          <w:b/>
          <w:bCs/>
        </w:rPr>
      </w:pPr>
    </w:p>
    <w:p w14:paraId="5587EAE9" w14:textId="7BEE4170" w:rsidR="00861A16" w:rsidRPr="00B0701E" w:rsidRDefault="00B0701E" w:rsidP="00B768F1">
      <w:pPr>
        <w:rPr>
          <w:rFonts w:ascii="Arial" w:hAnsi="Arial" w:cs="Arial"/>
          <w:b/>
          <w:bCs/>
        </w:rPr>
      </w:pPr>
      <w:r>
        <w:rPr>
          <w:rFonts w:ascii="Arial" w:hAnsi="Arial" w:cs="Arial"/>
          <w:b/>
          <w:bCs/>
        </w:rPr>
        <w:t>Gender Reassignment</w:t>
      </w:r>
      <w:r w:rsidRPr="00F518E9">
        <w:rPr>
          <w:rStyle w:val="FootnoteReference"/>
          <w:rFonts w:ascii="Arial" w:eastAsia="Calibri" w:hAnsi="Arial" w:cs="Arial"/>
        </w:rPr>
        <w:footnoteReference w:id="6"/>
      </w:r>
    </w:p>
    <w:p w14:paraId="743D44F8" w14:textId="77777777" w:rsidR="00B0701E" w:rsidRPr="00F518E9" w:rsidRDefault="00B0701E" w:rsidP="00B768F1">
      <w:pPr>
        <w:rPr>
          <w:rFonts w:ascii="Arial" w:hAnsi="Arial" w:cs="Arial"/>
        </w:rPr>
      </w:pPr>
    </w:p>
    <w:p w14:paraId="2FF07C6B" w14:textId="73594704" w:rsidR="005A1DC7" w:rsidRPr="00F518E9" w:rsidRDefault="00861A16" w:rsidP="00861A16">
      <w:pPr>
        <w:pStyle w:val="ListParagraph"/>
        <w:numPr>
          <w:ilvl w:val="0"/>
          <w:numId w:val="0"/>
        </w:numPr>
        <w:tabs>
          <w:tab w:val="left" w:pos="851"/>
        </w:tabs>
        <w:spacing w:after="0"/>
        <w:rPr>
          <w:b/>
          <w:sz w:val="24"/>
          <w:szCs w:val="24"/>
        </w:rPr>
      </w:pPr>
      <w:r>
        <w:rPr>
          <w:sz w:val="24"/>
          <w:szCs w:val="24"/>
        </w:rPr>
        <w:t>24.</w:t>
      </w:r>
      <w:r>
        <w:rPr>
          <w:sz w:val="24"/>
          <w:szCs w:val="24"/>
        </w:rPr>
        <w:tab/>
      </w:r>
      <w:r w:rsidR="005A1DC7" w:rsidRPr="00F518E9">
        <w:rPr>
          <w:sz w:val="24"/>
          <w:szCs w:val="24"/>
        </w:rPr>
        <w:t>Gender reassignment is defined in the Equality Act (2010) as ‘A person has the protected characteristic of gender reassignment if the person is proposing to undergo, is undergoing or has undergone a process (or part of a process) to reassigning the person's sex by changing physiological or other attributes of sex’.  Gender reassignment is both a legal term and a protected characteristic</w:t>
      </w:r>
    </w:p>
    <w:p w14:paraId="2EC7854F" w14:textId="77777777" w:rsidR="00B0701E" w:rsidRDefault="00B0701E" w:rsidP="00B768F1">
      <w:pPr>
        <w:rPr>
          <w:rFonts w:ascii="Arial" w:hAnsi="Arial" w:cs="Arial"/>
          <w:b/>
          <w:bCs/>
        </w:rPr>
      </w:pPr>
    </w:p>
    <w:p w14:paraId="625A505F" w14:textId="216EB2A1" w:rsidR="00B768F1" w:rsidRPr="00B0701E" w:rsidRDefault="00B0701E" w:rsidP="00B768F1">
      <w:pPr>
        <w:rPr>
          <w:rFonts w:ascii="Arial" w:hAnsi="Arial" w:cs="Arial"/>
          <w:b/>
          <w:bCs/>
        </w:rPr>
      </w:pPr>
      <w:r>
        <w:rPr>
          <w:rFonts w:ascii="Arial" w:hAnsi="Arial" w:cs="Arial"/>
          <w:b/>
          <w:bCs/>
        </w:rPr>
        <w:t>Gender Recognition Certificate (GRC)</w:t>
      </w:r>
    </w:p>
    <w:p w14:paraId="5FA7E46C" w14:textId="77777777" w:rsidR="00B0701E" w:rsidRPr="00F518E9" w:rsidRDefault="00B0701E" w:rsidP="00B768F1">
      <w:pPr>
        <w:rPr>
          <w:rFonts w:ascii="Arial" w:hAnsi="Arial" w:cs="Arial"/>
        </w:rPr>
      </w:pPr>
    </w:p>
    <w:p w14:paraId="6E25B51A" w14:textId="075457D6" w:rsidR="005A1DC7" w:rsidRPr="00F518E9" w:rsidRDefault="00861A16" w:rsidP="00861A16">
      <w:pPr>
        <w:pStyle w:val="ListParagraph"/>
        <w:numPr>
          <w:ilvl w:val="0"/>
          <w:numId w:val="0"/>
        </w:numPr>
        <w:tabs>
          <w:tab w:val="left" w:pos="851"/>
        </w:tabs>
        <w:spacing w:after="0"/>
        <w:rPr>
          <w:sz w:val="24"/>
          <w:szCs w:val="24"/>
        </w:rPr>
      </w:pPr>
      <w:r>
        <w:rPr>
          <w:sz w:val="24"/>
          <w:szCs w:val="24"/>
        </w:rPr>
        <w:t>25.</w:t>
      </w:r>
      <w:r>
        <w:rPr>
          <w:sz w:val="24"/>
          <w:szCs w:val="24"/>
        </w:rPr>
        <w:tab/>
      </w:r>
      <w:r w:rsidR="005A1DC7" w:rsidRPr="00F518E9">
        <w:rPr>
          <w:sz w:val="24"/>
          <w:szCs w:val="24"/>
        </w:rPr>
        <w:t xml:space="preserve">This enables trans people to be legally recognised in their affirmed gender and to be issued with a new birth certificate.  Not all trans people will apply for a GRC and you currently must be over 18 to apply.  You do not need a GRC to change your gender </w:t>
      </w:r>
      <w:r w:rsidR="005A1DC7" w:rsidRPr="00F518E9">
        <w:rPr>
          <w:sz w:val="24"/>
          <w:szCs w:val="24"/>
        </w:rPr>
        <w:lastRenderedPageBreak/>
        <w:t>markers at work or to legally change your gender on other documents such as your passport.</w:t>
      </w:r>
    </w:p>
    <w:p w14:paraId="4EAE62AB" w14:textId="77777777" w:rsidR="00B0701E" w:rsidRDefault="00B0701E" w:rsidP="00B768F1">
      <w:pPr>
        <w:rPr>
          <w:rFonts w:ascii="Arial" w:hAnsi="Arial" w:cs="Arial"/>
          <w:b/>
          <w:bCs/>
        </w:rPr>
      </w:pPr>
    </w:p>
    <w:p w14:paraId="41C8799C" w14:textId="3924AA84" w:rsidR="00B768F1" w:rsidRPr="00B0701E" w:rsidRDefault="00B0701E" w:rsidP="00B768F1">
      <w:pPr>
        <w:rPr>
          <w:rFonts w:ascii="Arial" w:hAnsi="Arial" w:cs="Arial"/>
          <w:b/>
          <w:bCs/>
        </w:rPr>
      </w:pPr>
      <w:r>
        <w:rPr>
          <w:rFonts w:ascii="Arial" w:hAnsi="Arial" w:cs="Arial"/>
          <w:b/>
          <w:bCs/>
        </w:rPr>
        <w:t>Harassment</w:t>
      </w:r>
    </w:p>
    <w:p w14:paraId="5DB35817" w14:textId="77777777" w:rsidR="00B0701E" w:rsidRPr="00F518E9" w:rsidRDefault="00B0701E" w:rsidP="00B768F1">
      <w:pPr>
        <w:rPr>
          <w:rFonts w:ascii="Arial" w:hAnsi="Arial" w:cs="Arial"/>
        </w:rPr>
      </w:pPr>
    </w:p>
    <w:p w14:paraId="4D77D797" w14:textId="58C95D7C" w:rsidR="005A1DC7" w:rsidRPr="00F518E9" w:rsidRDefault="00861A16" w:rsidP="00861A16">
      <w:pPr>
        <w:pStyle w:val="ListParagraph"/>
        <w:numPr>
          <w:ilvl w:val="0"/>
          <w:numId w:val="0"/>
        </w:numPr>
        <w:tabs>
          <w:tab w:val="left" w:pos="851"/>
        </w:tabs>
        <w:spacing w:after="0"/>
        <w:rPr>
          <w:sz w:val="24"/>
          <w:szCs w:val="24"/>
        </w:rPr>
      </w:pPr>
      <w:r>
        <w:rPr>
          <w:sz w:val="24"/>
          <w:szCs w:val="24"/>
          <w:shd w:val="clear" w:color="auto" w:fill="FFFFFF"/>
        </w:rPr>
        <w:t>26.</w:t>
      </w:r>
      <w:r>
        <w:rPr>
          <w:sz w:val="24"/>
          <w:szCs w:val="24"/>
          <w:shd w:val="clear" w:color="auto" w:fill="FFFFFF"/>
        </w:rPr>
        <w:tab/>
      </w:r>
      <w:r w:rsidR="005A1DC7" w:rsidRPr="00F518E9">
        <w:rPr>
          <w:sz w:val="24"/>
          <w:szCs w:val="24"/>
          <w:shd w:val="clear" w:color="auto" w:fill="FFFFFF"/>
        </w:rPr>
        <w:t xml:space="preserve">Unwanted conduct related to a protected characteristic that has the purpose or effect of violating a person’s dignity or creates an intimidating, hostile, degrading, humiliating or offensive environment.  It may also involve unwanted conduct of a sexual nature or be related to gender reassignment or sex.  The conduct can either be a serious one-off event or be a ‘course of conduct’, </w:t>
      </w:r>
      <w:r w:rsidR="00E54A3B" w:rsidRPr="00F518E9">
        <w:rPr>
          <w:sz w:val="24"/>
          <w:szCs w:val="24"/>
          <w:shd w:val="clear" w:color="auto" w:fill="FFFFFF"/>
        </w:rPr>
        <w:t>ie.</w:t>
      </w:r>
      <w:r w:rsidR="005A1DC7" w:rsidRPr="00F518E9">
        <w:rPr>
          <w:sz w:val="24"/>
          <w:szCs w:val="24"/>
          <w:shd w:val="clear" w:color="auto" w:fill="FFFFFF"/>
        </w:rPr>
        <w:t>, it happens on several occasions.</w:t>
      </w:r>
    </w:p>
    <w:p w14:paraId="1CF6DE12" w14:textId="77777777" w:rsidR="00B0701E" w:rsidRDefault="00B0701E" w:rsidP="00B768F1">
      <w:pPr>
        <w:rPr>
          <w:rFonts w:ascii="Arial" w:hAnsi="Arial" w:cs="Arial"/>
          <w:b/>
          <w:bCs/>
        </w:rPr>
      </w:pPr>
    </w:p>
    <w:p w14:paraId="4379CA9A" w14:textId="0C3D0BB5" w:rsidR="00B768F1" w:rsidRPr="00B0701E" w:rsidRDefault="00B0701E" w:rsidP="00B768F1">
      <w:pPr>
        <w:rPr>
          <w:rFonts w:ascii="Arial" w:hAnsi="Arial" w:cs="Arial"/>
          <w:b/>
          <w:bCs/>
        </w:rPr>
      </w:pPr>
      <w:r>
        <w:rPr>
          <w:rFonts w:ascii="Arial" w:hAnsi="Arial" w:cs="Arial"/>
          <w:b/>
          <w:bCs/>
        </w:rPr>
        <w:t>Inclusion/Inclusivity</w:t>
      </w:r>
    </w:p>
    <w:p w14:paraId="51C291E6" w14:textId="77777777" w:rsidR="00B0701E" w:rsidRPr="00F518E9" w:rsidRDefault="00B0701E" w:rsidP="00B768F1">
      <w:pPr>
        <w:rPr>
          <w:rFonts w:ascii="Arial" w:hAnsi="Arial" w:cs="Arial"/>
        </w:rPr>
      </w:pPr>
    </w:p>
    <w:p w14:paraId="6F5E91D4" w14:textId="0053B0C5" w:rsidR="005A1DC7" w:rsidRPr="00F518E9" w:rsidRDefault="00861A16" w:rsidP="00861A16">
      <w:pPr>
        <w:pStyle w:val="ListParagraph"/>
        <w:numPr>
          <w:ilvl w:val="0"/>
          <w:numId w:val="0"/>
        </w:numPr>
        <w:tabs>
          <w:tab w:val="left" w:pos="851"/>
        </w:tabs>
        <w:spacing w:after="0"/>
        <w:rPr>
          <w:sz w:val="24"/>
          <w:szCs w:val="24"/>
        </w:rPr>
      </w:pPr>
      <w:r>
        <w:rPr>
          <w:sz w:val="24"/>
          <w:szCs w:val="24"/>
          <w:shd w:val="clear" w:color="auto" w:fill="FFFFFF"/>
        </w:rPr>
        <w:t>27.</w:t>
      </w:r>
      <w:r>
        <w:rPr>
          <w:sz w:val="24"/>
          <w:szCs w:val="24"/>
          <w:shd w:val="clear" w:color="auto" w:fill="FFFFFF"/>
        </w:rPr>
        <w:tab/>
      </w:r>
      <w:r w:rsidR="005A1DC7" w:rsidRPr="00F518E9">
        <w:rPr>
          <w:sz w:val="24"/>
          <w:szCs w:val="24"/>
          <w:shd w:val="clear" w:color="auto" w:fill="FFFFFF"/>
        </w:rPr>
        <w:t xml:space="preserve">The action or state of including or of being included within a group or organisation. </w:t>
      </w:r>
      <w:r w:rsidR="005A1DC7" w:rsidRPr="00F518E9">
        <w:rPr>
          <w:sz w:val="24"/>
          <w:szCs w:val="24"/>
        </w:rPr>
        <w:t xml:space="preserve"> Inclusion is where people's difference is valued and used to enable everyone to thrive.</w:t>
      </w:r>
    </w:p>
    <w:p w14:paraId="797825C1" w14:textId="77777777" w:rsidR="00B0701E" w:rsidRDefault="00B0701E" w:rsidP="00B768F1">
      <w:pPr>
        <w:pStyle w:val="ListParagraph"/>
        <w:numPr>
          <w:ilvl w:val="0"/>
          <w:numId w:val="0"/>
        </w:numPr>
        <w:tabs>
          <w:tab w:val="left" w:pos="851"/>
        </w:tabs>
        <w:spacing w:after="0"/>
        <w:rPr>
          <w:b/>
          <w:bCs/>
          <w:sz w:val="24"/>
          <w:szCs w:val="24"/>
        </w:rPr>
      </w:pPr>
    </w:p>
    <w:p w14:paraId="306EB0C3" w14:textId="48AB94CC" w:rsidR="00B768F1" w:rsidRPr="00B0701E" w:rsidRDefault="00B0701E" w:rsidP="00B768F1">
      <w:pPr>
        <w:pStyle w:val="ListParagraph"/>
        <w:numPr>
          <w:ilvl w:val="0"/>
          <w:numId w:val="0"/>
        </w:numPr>
        <w:tabs>
          <w:tab w:val="left" w:pos="851"/>
        </w:tabs>
        <w:spacing w:after="0"/>
        <w:rPr>
          <w:b/>
          <w:bCs/>
          <w:sz w:val="24"/>
          <w:szCs w:val="24"/>
        </w:rPr>
      </w:pPr>
      <w:r>
        <w:rPr>
          <w:b/>
          <w:bCs/>
          <w:sz w:val="24"/>
          <w:szCs w:val="24"/>
        </w:rPr>
        <w:t>Indirect discrimination</w:t>
      </w:r>
    </w:p>
    <w:p w14:paraId="5D4F86EC" w14:textId="77777777" w:rsidR="00B0701E" w:rsidRPr="00F518E9" w:rsidRDefault="00B0701E" w:rsidP="00B768F1">
      <w:pPr>
        <w:pStyle w:val="ListParagraph"/>
        <w:numPr>
          <w:ilvl w:val="0"/>
          <w:numId w:val="0"/>
        </w:numPr>
        <w:tabs>
          <w:tab w:val="left" w:pos="851"/>
        </w:tabs>
        <w:spacing w:after="0"/>
        <w:rPr>
          <w:sz w:val="24"/>
          <w:szCs w:val="24"/>
        </w:rPr>
      </w:pPr>
    </w:p>
    <w:p w14:paraId="0D266B3C" w14:textId="5AB9B7D1" w:rsidR="005A1DC7" w:rsidRPr="00F518E9" w:rsidRDefault="00861A16" w:rsidP="00861A16">
      <w:pPr>
        <w:pStyle w:val="ListParagraph"/>
        <w:numPr>
          <w:ilvl w:val="0"/>
          <w:numId w:val="0"/>
        </w:numPr>
        <w:tabs>
          <w:tab w:val="left" w:pos="851"/>
        </w:tabs>
        <w:spacing w:after="0"/>
        <w:rPr>
          <w:sz w:val="24"/>
          <w:szCs w:val="24"/>
        </w:rPr>
      </w:pPr>
      <w:r>
        <w:rPr>
          <w:sz w:val="24"/>
          <w:szCs w:val="24"/>
          <w:shd w:val="clear" w:color="auto" w:fill="FFFFFF"/>
        </w:rPr>
        <w:t>28.</w:t>
      </w:r>
      <w:r>
        <w:rPr>
          <w:sz w:val="24"/>
          <w:szCs w:val="24"/>
          <w:shd w:val="clear" w:color="auto" w:fill="FFFFFF"/>
        </w:rPr>
        <w:tab/>
      </w:r>
      <w:r w:rsidR="005A1DC7" w:rsidRPr="00F518E9">
        <w:rPr>
          <w:sz w:val="24"/>
          <w:szCs w:val="24"/>
          <w:shd w:val="clear" w:color="auto" w:fill="FFFFFF"/>
        </w:rPr>
        <w:t>This is when a provision, criterion or practice is applied in a way that creates disproportionate disadvantage for a person with a protected characteristic as compared to those who do not share that characteristic, and this is not a proportionate means of achieving a legitimate aim.</w:t>
      </w:r>
    </w:p>
    <w:p w14:paraId="443EDE0D" w14:textId="77777777" w:rsidR="00B768F1" w:rsidRPr="00F518E9" w:rsidRDefault="00B768F1" w:rsidP="00B768F1">
      <w:pPr>
        <w:pStyle w:val="Heading3"/>
        <w:tabs>
          <w:tab w:val="left" w:pos="851"/>
        </w:tabs>
        <w:spacing w:after="0"/>
        <w:rPr>
          <w:sz w:val="24"/>
          <w:szCs w:val="24"/>
        </w:rPr>
      </w:pPr>
      <w:bookmarkStart w:id="5" w:name="MarriageCivilPartnership"/>
    </w:p>
    <w:p w14:paraId="607D58AF" w14:textId="1E9CF049" w:rsidR="00B0701E" w:rsidRDefault="00B0701E" w:rsidP="00B768F1">
      <w:pPr>
        <w:pStyle w:val="Heading3"/>
        <w:tabs>
          <w:tab w:val="left" w:pos="851"/>
        </w:tabs>
        <w:spacing w:after="0"/>
        <w:rPr>
          <w:sz w:val="24"/>
          <w:szCs w:val="24"/>
        </w:rPr>
      </w:pPr>
      <w:r>
        <w:rPr>
          <w:sz w:val="24"/>
          <w:szCs w:val="24"/>
        </w:rPr>
        <w:t>Intersex Conditions</w:t>
      </w:r>
    </w:p>
    <w:p w14:paraId="4257B822" w14:textId="77777777" w:rsidR="00B768F1" w:rsidRPr="00F518E9" w:rsidRDefault="00B768F1" w:rsidP="00B768F1">
      <w:pPr>
        <w:rPr>
          <w:rFonts w:ascii="Arial" w:hAnsi="Arial" w:cs="Arial"/>
        </w:rPr>
      </w:pPr>
    </w:p>
    <w:p w14:paraId="301CB6F5" w14:textId="318F9EF6" w:rsidR="005A1DC7" w:rsidRDefault="00861A16" w:rsidP="00861A16">
      <w:pPr>
        <w:pStyle w:val="ListParagraph"/>
        <w:numPr>
          <w:ilvl w:val="0"/>
          <w:numId w:val="0"/>
        </w:numPr>
        <w:tabs>
          <w:tab w:val="left" w:pos="851"/>
        </w:tabs>
        <w:spacing w:after="0"/>
        <w:rPr>
          <w:sz w:val="24"/>
          <w:szCs w:val="24"/>
        </w:rPr>
      </w:pPr>
      <w:r>
        <w:rPr>
          <w:sz w:val="24"/>
          <w:szCs w:val="24"/>
        </w:rPr>
        <w:t>29.</w:t>
      </w:r>
      <w:r>
        <w:rPr>
          <w:sz w:val="24"/>
          <w:szCs w:val="24"/>
        </w:rPr>
        <w:tab/>
      </w:r>
      <w:r w:rsidR="005A1DC7" w:rsidRPr="00F518E9">
        <w:rPr>
          <w:sz w:val="24"/>
          <w:szCs w:val="24"/>
        </w:rPr>
        <w:t xml:space="preserve">A term used to describe a person who may have the biological attributes of both sexes or whose biological attributes do not fit with societal assumptions about what constitutes male or female.  Intersex people may identify as male, </w:t>
      </w:r>
      <w:r w:rsidR="00E54A3B" w:rsidRPr="00F518E9">
        <w:rPr>
          <w:sz w:val="24"/>
          <w:szCs w:val="24"/>
        </w:rPr>
        <w:t>female,</w:t>
      </w:r>
      <w:r w:rsidR="005A1DC7" w:rsidRPr="00F518E9">
        <w:rPr>
          <w:sz w:val="24"/>
          <w:szCs w:val="24"/>
        </w:rPr>
        <w:t xml:space="preserve"> or non-binary.</w:t>
      </w:r>
    </w:p>
    <w:p w14:paraId="6DD21303" w14:textId="77777777" w:rsidR="00B0701E" w:rsidRPr="00F518E9" w:rsidRDefault="00B0701E" w:rsidP="00861A16">
      <w:pPr>
        <w:pStyle w:val="ListParagraph"/>
        <w:numPr>
          <w:ilvl w:val="0"/>
          <w:numId w:val="0"/>
        </w:numPr>
        <w:tabs>
          <w:tab w:val="left" w:pos="851"/>
        </w:tabs>
        <w:spacing w:after="0"/>
        <w:rPr>
          <w:sz w:val="24"/>
          <w:szCs w:val="24"/>
        </w:rPr>
      </w:pPr>
    </w:p>
    <w:bookmarkEnd w:id="5"/>
    <w:p w14:paraId="25824D37" w14:textId="0FB7542D" w:rsidR="00B768F1" w:rsidRPr="00B0701E" w:rsidRDefault="00B0701E" w:rsidP="00B768F1">
      <w:pPr>
        <w:pStyle w:val="ListParagraph"/>
        <w:numPr>
          <w:ilvl w:val="0"/>
          <w:numId w:val="0"/>
        </w:numPr>
        <w:tabs>
          <w:tab w:val="left" w:pos="851"/>
        </w:tabs>
        <w:spacing w:after="0"/>
        <w:rPr>
          <w:b/>
          <w:bCs/>
          <w:sz w:val="24"/>
          <w:szCs w:val="24"/>
        </w:rPr>
      </w:pPr>
      <w:r>
        <w:rPr>
          <w:b/>
          <w:bCs/>
          <w:sz w:val="24"/>
          <w:szCs w:val="24"/>
        </w:rPr>
        <w:t>Marriage/Civil Partnership</w:t>
      </w:r>
    </w:p>
    <w:p w14:paraId="6DA29571" w14:textId="77777777" w:rsidR="00B0701E" w:rsidRPr="00F518E9" w:rsidRDefault="00B0701E" w:rsidP="00B768F1">
      <w:pPr>
        <w:pStyle w:val="ListParagraph"/>
        <w:numPr>
          <w:ilvl w:val="0"/>
          <w:numId w:val="0"/>
        </w:numPr>
        <w:tabs>
          <w:tab w:val="left" w:pos="851"/>
        </w:tabs>
        <w:spacing w:after="0"/>
        <w:rPr>
          <w:sz w:val="24"/>
          <w:szCs w:val="24"/>
        </w:rPr>
      </w:pPr>
    </w:p>
    <w:p w14:paraId="15FC79BF" w14:textId="5736EBB7" w:rsidR="005A1DC7" w:rsidRPr="00F518E9" w:rsidRDefault="00861A16" w:rsidP="00861A16">
      <w:pPr>
        <w:pStyle w:val="ListParagraph"/>
        <w:numPr>
          <w:ilvl w:val="0"/>
          <w:numId w:val="0"/>
        </w:numPr>
        <w:tabs>
          <w:tab w:val="left" w:pos="851"/>
        </w:tabs>
        <w:spacing w:after="0"/>
        <w:rPr>
          <w:sz w:val="24"/>
          <w:szCs w:val="24"/>
        </w:rPr>
      </w:pPr>
      <w:r>
        <w:rPr>
          <w:sz w:val="24"/>
          <w:szCs w:val="24"/>
          <w:shd w:val="clear" w:color="auto" w:fill="FFFFFF"/>
        </w:rPr>
        <w:t>30.</w:t>
      </w:r>
      <w:r>
        <w:rPr>
          <w:sz w:val="24"/>
          <w:szCs w:val="24"/>
          <w:shd w:val="clear" w:color="auto" w:fill="FFFFFF"/>
        </w:rPr>
        <w:tab/>
      </w:r>
      <w:r w:rsidR="005A1DC7" w:rsidRPr="00F518E9">
        <w:rPr>
          <w:sz w:val="24"/>
          <w:szCs w:val="24"/>
          <w:shd w:val="clear" w:color="auto" w:fill="FFFFFF"/>
        </w:rPr>
        <w:t>Marriage is defined as a 'union between a man and a woman' and widely acknowledged as a legally binding relationship between 2 people (mixed and same sex couples).  However, important to note is that gay marriage it is not legally recognised in some countries.</w:t>
      </w:r>
    </w:p>
    <w:p w14:paraId="36D64B1E" w14:textId="77777777" w:rsidR="00FE0DFF" w:rsidRPr="00F518E9" w:rsidRDefault="00FE0DFF" w:rsidP="00FE0DFF">
      <w:pPr>
        <w:pStyle w:val="ListParagraph"/>
        <w:numPr>
          <w:ilvl w:val="0"/>
          <w:numId w:val="0"/>
        </w:numPr>
        <w:tabs>
          <w:tab w:val="left" w:pos="851"/>
        </w:tabs>
        <w:spacing w:after="0"/>
        <w:rPr>
          <w:sz w:val="24"/>
          <w:szCs w:val="24"/>
        </w:rPr>
      </w:pPr>
    </w:p>
    <w:p w14:paraId="11D74219" w14:textId="7B2E212F" w:rsidR="005A1DC7" w:rsidRPr="00F518E9" w:rsidRDefault="00861A16" w:rsidP="00861A16">
      <w:pPr>
        <w:pStyle w:val="ListParagraph"/>
        <w:numPr>
          <w:ilvl w:val="0"/>
          <w:numId w:val="0"/>
        </w:numPr>
        <w:tabs>
          <w:tab w:val="left" w:pos="851"/>
        </w:tabs>
        <w:spacing w:after="0"/>
        <w:rPr>
          <w:bCs/>
          <w:sz w:val="24"/>
          <w:szCs w:val="24"/>
        </w:rPr>
      </w:pPr>
      <w:r>
        <w:rPr>
          <w:sz w:val="24"/>
          <w:szCs w:val="24"/>
          <w:shd w:val="clear" w:color="auto" w:fill="FFFFFF"/>
        </w:rPr>
        <w:t>31.</w:t>
      </w:r>
      <w:r>
        <w:rPr>
          <w:sz w:val="24"/>
          <w:szCs w:val="24"/>
          <w:shd w:val="clear" w:color="auto" w:fill="FFFFFF"/>
        </w:rPr>
        <w:tab/>
      </w:r>
      <w:r w:rsidR="005A1DC7" w:rsidRPr="00F518E9">
        <w:rPr>
          <w:sz w:val="24"/>
          <w:szCs w:val="24"/>
          <w:shd w:val="clear" w:color="auto" w:fill="FFFFFF"/>
        </w:rPr>
        <w:t xml:space="preserve">Same-sex couples can have their relationships legally recognised as 'civil partnerships'.  Civil partners must be treated the same as married couples in a wide range of circumstances, such as employment, education, service provision and housing.  Failure to do so would amount to discrimination on grounds of sexual orientation.  Individuals are not known as </w:t>
      </w:r>
      <w:proofErr w:type="gramStart"/>
      <w:r w:rsidR="005A1DC7" w:rsidRPr="00F518E9">
        <w:rPr>
          <w:sz w:val="24"/>
          <w:szCs w:val="24"/>
          <w:shd w:val="clear" w:color="auto" w:fill="FFFFFF"/>
        </w:rPr>
        <w:t>husband and wife</w:t>
      </w:r>
      <w:proofErr w:type="gramEnd"/>
      <w:r w:rsidR="005A1DC7" w:rsidRPr="00F518E9">
        <w:rPr>
          <w:sz w:val="24"/>
          <w:szCs w:val="24"/>
          <w:shd w:val="clear" w:color="auto" w:fill="FFFFFF"/>
        </w:rPr>
        <w:t>, rather as civil partners.  The British Government are currently reviewing law to allow mixed sex couples to enter a civil partnership.</w:t>
      </w:r>
    </w:p>
    <w:p w14:paraId="06C4836D" w14:textId="77777777" w:rsidR="00B0701E" w:rsidRDefault="00B0701E" w:rsidP="00FE0DFF">
      <w:pPr>
        <w:pStyle w:val="ListParagraph"/>
        <w:numPr>
          <w:ilvl w:val="0"/>
          <w:numId w:val="0"/>
        </w:numPr>
        <w:tabs>
          <w:tab w:val="left" w:pos="851"/>
        </w:tabs>
        <w:spacing w:after="0"/>
        <w:rPr>
          <w:b/>
          <w:bCs/>
          <w:sz w:val="24"/>
          <w:szCs w:val="24"/>
        </w:rPr>
      </w:pPr>
    </w:p>
    <w:p w14:paraId="60B5B36F" w14:textId="70D7181A" w:rsidR="00FE0DFF" w:rsidRPr="00B0701E" w:rsidRDefault="00B0701E" w:rsidP="00FE0DFF">
      <w:pPr>
        <w:pStyle w:val="ListParagraph"/>
        <w:numPr>
          <w:ilvl w:val="0"/>
          <w:numId w:val="0"/>
        </w:numPr>
        <w:tabs>
          <w:tab w:val="left" w:pos="851"/>
        </w:tabs>
        <w:spacing w:after="0"/>
        <w:rPr>
          <w:b/>
          <w:bCs/>
          <w:sz w:val="24"/>
          <w:szCs w:val="24"/>
        </w:rPr>
      </w:pPr>
      <w:r>
        <w:rPr>
          <w:b/>
          <w:bCs/>
          <w:sz w:val="24"/>
          <w:szCs w:val="24"/>
        </w:rPr>
        <w:t>Non-Binary</w:t>
      </w:r>
    </w:p>
    <w:p w14:paraId="35A4C005" w14:textId="77777777" w:rsidR="00B0701E" w:rsidRPr="00F518E9" w:rsidRDefault="00B0701E" w:rsidP="00FE0DFF">
      <w:pPr>
        <w:pStyle w:val="ListParagraph"/>
        <w:numPr>
          <w:ilvl w:val="0"/>
          <w:numId w:val="0"/>
        </w:numPr>
        <w:tabs>
          <w:tab w:val="left" w:pos="851"/>
        </w:tabs>
        <w:spacing w:after="0"/>
        <w:rPr>
          <w:sz w:val="24"/>
          <w:szCs w:val="24"/>
        </w:rPr>
      </w:pPr>
    </w:p>
    <w:p w14:paraId="0B9F48D1" w14:textId="332124DA" w:rsidR="005A1DC7" w:rsidRPr="00F518E9" w:rsidRDefault="00861A16" w:rsidP="00861A16">
      <w:pPr>
        <w:pStyle w:val="ListParagraph"/>
        <w:numPr>
          <w:ilvl w:val="0"/>
          <w:numId w:val="0"/>
        </w:numPr>
        <w:tabs>
          <w:tab w:val="left" w:pos="851"/>
        </w:tabs>
        <w:spacing w:after="0"/>
        <w:rPr>
          <w:sz w:val="24"/>
          <w:szCs w:val="24"/>
        </w:rPr>
      </w:pPr>
      <w:r>
        <w:rPr>
          <w:sz w:val="24"/>
          <w:szCs w:val="24"/>
        </w:rPr>
        <w:t>32.</w:t>
      </w:r>
      <w:r>
        <w:rPr>
          <w:sz w:val="24"/>
          <w:szCs w:val="24"/>
        </w:rPr>
        <w:tab/>
      </w:r>
      <w:r w:rsidR="005A1DC7" w:rsidRPr="00F518E9">
        <w:rPr>
          <w:sz w:val="24"/>
          <w:szCs w:val="24"/>
        </w:rPr>
        <w:t xml:space="preserve">This refers to someone whose gender identity is not only </w:t>
      </w:r>
      <w:proofErr w:type="gramStart"/>
      <w:r w:rsidR="005A1DC7" w:rsidRPr="00F518E9">
        <w:rPr>
          <w:sz w:val="24"/>
          <w:szCs w:val="24"/>
        </w:rPr>
        <w:t>male/man or female/woman</w:t>
      </w:r>
      <w:proofErr w:type="gramEnd"/>
      <w:r w:rsidR="005A1DC7" w:rsidRPr="00F518E9">
        <w:rPr>
          <w:sz w:val="24"/>
          <w:szCs w:val="24"/>
        </w:rPr>
        <w:t>.  They may experience their gender as both male and female, or neither male nor female or take another approach to gender that doesn’t align with traditional binary ideas.  Refers to a person whose emotional, romantic and/or sexual attraction towards others is not limited by sex or gender.</w:t>
      </w:r>
    </w:p>
    <w:p w14:paraId="35FF33D0" w14:textId="77777777" w:rsidR="00B0701E" w:rsidRDefault="00B0701E">
      <w:pPr>
        <w:rPr>
          <w:rFonts w:ascii="Arial" w:hAnsi="Arial" w:cs="Arial"/>
          <w:b/>
          <w:bCs/>
        </w:rPr>
      </w:pPr>
      <w:r>
        <w:rPr>
          <w:rFonts w:ascii="Arial" w:hAnsi="Arial" w:cs="Arial"/>
          <w:b/>
          <w:bCs/>
        </w:rPr>
        <w:br w:type="page"/>
      </w:r>
    </w:p>
    <w:p w14:paraId="6594F531" w14:textId="2341FFCD" w:rsidR="00FE0DFF" w:rsidRPr="00B0701E" w:rsidRDefault="00B0701E" w:rsidP="00FE0DFF">
      <w:pPr>
        <w:rPr>
          <w:rFonts w:ascii="Arial" w:hAnsi="Arial" w:cs="Arial"/>
          <w:b/>
          <w:bCs/>
        </w:rPr>
      </w:pPr>
      <w:proofErr w:type="spellStart"/>
      <w:r w:rsidRPr="00B0701E">
        <w:rPr>
          <w:rFonts w:ascii="Arial" w:hAnsi="Arial" w:cs="Arial"/>
          <w:b/>
          <w:bCs/>
        </w:rPr>
        <w:lastRenderedPageBreak/>
        <w:t>Positvie</w:t>
      </w:r>
      <w:proofErr w:type="spellEnd"/>
      <w:r w:rsidRPr="00B0701E">
        <w:rPr>
          <w:rFonts w:ascii="Arial" w:hAnsi="Arial" w:cs="Arial"/>
          <w:b/>
          <w:bCs/>
        </w:rPr>
        <w:t xml:space="preserve"> discrimination</w:t>
      </w:r>
    </w:p>
    <w:p w14:paraId="672FFC59" w14:textId="77777777" w:rsidR="00B0701E" w:rsidRPr="00F518E9" w:rsidRDefault="00B0701E" w:rsidP="00FE0DFF">
      <w:pPr>
        <w:rPr>
          <w:rFonts w:ascii="Arial" w:hAnsi="Arial" w:cs="Arial"/>
        </w:rPr>
      </w:pPr>
    </w:p>
    <w:p w14:paraId="72BF1DB5" w14:textId="526B5655" w:rsidR="005A1DC7" w:rsidRPr="00F518E9" w:rsidRDefault="00861A16" w:rsidP="00861A16">
      <w:pPr>
        <w:pStyle w:val="ListParagraph"/>
        <w:numPr>
          <w:ilvl w:val="0"/>
          <w:numId w:val="0"/>
        </w:numPr>
        <w:tabs>
          <w:tab w:val="left" w:pos="851"/>
        </w:tabs>
        <w:spacing w:after="0"/>
        <w:rPr>
          <w:sz w:val="24"/>
          <w:szCs w:val="24"/>
          <w:shd w:val="clear" w:color="auto" w:fill="FFFFFF"/>
        </w:rPr>
      </w:pPr>
      <w:r>
        <w:rPr>
          <w:sz w:val="24"/>
          <w:szCs w:val="24"/>
          <w:shd w:val="clear" w:color="auto" w:fill="FFFFFF"/>
        </w:rPr>
        <w:t>33.</w:t>
      </w:r>
      <w:r>
        <w:rPr>
          <w:sz w:val="24"/>
          <w:szCs w:val="24"/>
          <w:shd w:val="clear" w:color="auto" w:fill="FFFFFF"/>
        </w:rPr>
        <w:tab/>
      </w:r>
      <w:r w:rsidR="005A1DC7" w:rsidRPr="00F518E9">
        <w:rPr>
          <w:sz w:val="24"/>
          <w:szCs w:val="24"/>
          <w:shd w:val="clear" w:color="auto" w:fill="FFFFFF"/>
        </w:rPr>
        <w:t xml:space="preserve">Treating someone with a protected characteristic more favourably to counteract the effects of past discrimination.  It is generally not lawful although the duty to make reasonable adjustments is an exception </w:t>
      </w:r>
      <w:r w:rsidR="00E54A3B" w:rsidRPr="00F518E9">
        <w:rPr>
          <w:sz w:val="24"/>
          <w:szCs w:val="24"/>
          <w:shd w:val="clear" w:color="auto" w:fill="FFFFFF"/>
        </w:rPr>
        <w:t>were</w:t>
      </w:r>
      <w:r w:rsidR="005A1DC7" w:rsidRPr="00F518E9">
        <w:rPr>
          <w:sz w:val="24"/>
          <w:szCs w:val="24"/>
          <w:shd w:val="clear" w:color="auto" w:fill="FFFFFF"/>
        </w:rPr>
        <w:t xml:space="preserve"> treating a disabled person more favourably may be required by law, so it is legitimate to provide reasonable adjustments which favour of a disabled person.</w:t>
      </w:r>
      <w:bookmarkStart w:id="6" w:name="PregnancyMaternity"/>
    </w:p>
    <w:p w14:paraId="48D8EEA8" w14:textId="77777777" w:rsidR="00B0701E" w:rsidRDefault="00B0701E" w:rsidP="00FE0DFF">
      <w:pPr>
        <w:rPr>
          <w:rFonts w:ascii="Arial" w:hAnsi="Arial" w:cs="Arial"/>
          <w:b/>
          <w:bCs/>
        </w:rPr>
      </w:pPr>
    </w:p>
    <w:p w14:paraId="4D48211E" w14:textId="54512A84" w:rsidR="00FE0DFF" w:rsidRPr="00B0701E" w:rsidRDefault="00B0701E" w:rsidP="00FE0DFF">
      <w:pPr>
        <w:rPr>
          <w:rFonts w:ascii="Arial" w:hAnsi="Arial" w:cs="Arial"/>
          <w:b/>
          <w:bCs/>
        </w:rPr>
      </w:pPr>
      <w:r>
        <w:rPr>
          <w:rFonts w:ascii="Arial" w:hAnsi="Arial" w:cs="Arial"/>
          <w:b/>
          <w:bCs/>
        </w:rPr>
        <w:t>Pregnancy and maternity</w:t>
      </w:r>
    </w:p>
    <w:p w14:paraId="5EC132DF" w14:textId="77777777" w:rsidR="00B0701E" w:rsidRPr="00F518E9" w:rsidRDefault="00B0701E" w:rsidP="00FE0DFF">
      <w:pPr>
        <w:rPr>
          <w:rFonts w:ascii="Arial" w:hAnsi="Arial" w:cs="Arial"/>
        </w:rPr>
      </w:pPr>
    </w:p>
    <w:bookmarkEnd w:id="6"/>
    <w:p w14:paraId="40D590C0" w14:textId="5D381A03" w:rsidR="005A1DC7" w:rsidRPr="00F518E9" w:rsidRDefault="00861A16" w:rsidP="00861A16">
      <w:pPr>
        <w:pStyle w:val="ListParagraph"/>
        <w:numPr>
          <w:ilvl w:val="0"/>
          <w:numId w:val="0"/>
        </w:numPr>
        <w:tabs>
          <w:tab w:val="left" w:pos="851"/>
        </w:tabs>
        <w:spacing w:after="0"/>
        <w:rPr>
          <w:sz w:val="24"/>
          <w:szCs w:val="24"/>
        </w:rPr>
      </w:pPr>
      <w:r>
        <w:rPr>
          <w:sz w:val="24"/>
          <w:szCs w:val="24"/>
          <w:shd w:val="clear" w:color="auto" w:fill="FFFFFF"/>
        </w:rPr>
        <w:t>34.</w:t>
      </w:r>
      <w:r>
        <w:rPr>
          <w:sz w:val="24"/>
          <w:szCs w:val="24"/>
          <w:shd w:val="clear" w:color="auto" w:fill="FFFFFF"/>
        </w:rPr>
        <w:tab/>
      </w:r>
      <w:r w:rsidR="005A1DC7" w:rsidRPr="00F518E9">
        <w:rPr>
          <w:sz w:val="24"/>
          <w:szCs w:val="24"/>
          <w:shd w:val="clear" w:color="auto" w:fill="FFFFFF"/>
        </w:rPr>
        <w:t>Pregnancy is the condition of being pregnant or expecting a baby.</w:t>
      </w:r>
      <w:r w:rsidR="006A0589" w:rsidRPr="00F518E9">
        <w:rPr>
          <w:sz w:val="24"/>
          <w:szCs w:val="24"/>
          <w:shd w:val="clear" w:color="auto" w:fill="FFFFFF"/>
        </w:rPr>
        <w:t xml:space="preserve"> </w:t>
      </w:r>
      <w:r w:rsidR="005A1DC7" w:rsidRPr="00F518E9">
        <w:rPr>
          <w:sz w:val="24"/>
          <w:szCs w:val="24"/>
          <w:shd w:val="clear" w:color="auto" w:fill="FFFFFF"/>
        </w:rPr>
        <w:t xml:space="preserve"> Maternity refers to the period after the birth and is linked to </w:t>
      </w:r>
      <w:proofErr w:type="gramStart"/>
      <w:r w:rsidR="005A1DC7" w:rsidRPr="00F518E9">
        <w:rPr>
          <w:sz w:val="24"/>
          <w:szCs w:val="24"/>
          <w:shd w:val="clear" w:color="auto" w:fill="FFFFFF"/>
        </w:rPr>
        <w:t>maternity leave</w:t>
      </w:r>
      <w:proofErr w:type="gramEnd"/>
      <w:r w:rsidR="005A1DC7" w:rsidRPr="00F518E9">
        <w:rPr>
          <w:sz w:val="24"/>
          <w:szCs w:val="24"/>
          <w:shd w:val="clear" w:color="auto" w:fill="FFFFFF"/>
        </w:rPr>
        <w:t xml:space="preserve"> in the employment context.</w:t>
      </w:r>
      <w:r w:rsidR="006A0589" w:rsidRPr="00F518E9">
        <w:rPr>
          <w:sz w:val="24"/>
          <w:szCs w:val="24"/>
          <w:shd w:val="clear" w:color="auto" w:fill="FFFFFF"/>
        </w:rPr>
        <w:t xml:space="preserve"> </w:t>
      </w:r>
      <w:r w:rsidR="005A1DC7" w:rsidRPr="00F518E9">
        <w:rPr>
          <w:sz w:val="24"/>
          <w:szCs w:val="24"/>
          <w:shd w:val="clear" w:color="auto" w:fill="FFFFFF"/>
        </w:rPr>
        <w:t xml:space="preserve"> In the non-work context, protection against maternity discrimination is for 26 weeks after giving birth, and this includes treating </w:t>
      </w:r>
      <w:r w:rsidR="002163D0" w:rsidRPr="00F518E9">
        <w:rPr>
          <w:sz w:val="24"/>
          <w:szCs w:val="24"/>
          <w:shd w:val="clear" w:color="auto" w:fill="FFFFFF"/>
        </w:rPr>
        <w:t>someone</w:t>
      </w:r>
      <w:r w:rsidR="005A1DC7" w:rsidRPr="00F518E9">
        <w:rPr>
          <w:sz w:val="24"/>
          <w:szCs w:val="24"/>
          <w:shd w:val="clear" w:color="auto" w:fill="FFFFFF"/>
        </w:rPr>
        <w:t xml:space="preserve"> unfavourably because they </w:t>
      </w:r>
      <w:r w:rsidR="00E54A3B" w:rsidRPr="00F518E9">
        <w:rPr>
          <w:sz w:val="24"/>
          <w:szCs w:val="24"/>
          <w:shd w:val="clear" w:color="auto" w:fill="FFFFFF"/>
        </w:rPr>
        <w:t>are breastfeeding</w:t>
      </w:r>
      <w:r w:rsidR="005A1DC7" w:rsidRPr="00F518E9">
        <w:rPr>
          <w:sz w:val="24"/>
          <w:szCs w:val="24"/>
          <w:shd w:val="clear" w:color="auto" w:fill="FFFFFF"/>
        </w:rPr>
        <w:t xml:space="preserve">. </w:t>
      </w:r>
      <w:r w:rsidR="006A0589" w:rsidRPr="00F518E9">
        <w:rPr>
          <w:sz w:val="24"/>
          <w:szCs w:val="24"/>
          <w:shd w:val="clear" w:color="auto" w:fill="FFFFFF"/>
        </w:rPr>
        <w:t xml:space="preserve"> </w:t>
      </w:r>
      <w:r w:rsidR="005A1DC7" w:rsidRPr="00F518E9">
        <w:rPr>
          <w:sz w:val="24"/>
          <w:szCs w:val="24"/>
          <w:shd w:val="clear" w:color="auto" w:fill="FFFFFF"/>
        </w:rPr>
        <w:t>After 26 weeks, sex discrimination protection applies.</w:t>
      </w:r>
    </w:p>
    <w:p w14:paraId="4FC0DB2E" w14:textId="77777777" w:rsidR="00B0701E" w:rsidRDefault="00B0701E" w:rsidP="00FE0DFF">
      <w:pPr>
        <w:rPr>
          <w:rFonts w:ascii="Arial" w:hAnsi="Arial" w:cs="Arial"/>
          <w:b/>
          <w:bCs/>
        </w:rPr>
      </w:pPr>
    </w:p>
    <w:p w14:paraId="6787BB4B" w14:textId="665B1851" w:rsidR="00FE0DFF" w:rsidRPr="00B0701E" w:rsidRDefault="00B0701E" w:rsidP="00FE0DFF">
      <w:pPr>
        <w:rPr>
          <w:rFonts w:ascii="Arial" w:hAnsi="Arial" w:cs="Arial"/>
          <w:b/>
          <w:bCs/>
        </w:rPr>
      </w:pPr>
      <w:proofErr w:type="spellStart"/>
      <w:r>
        <w:rPr>
          <w:rFonts w:ascii="Arial" w:hAnsi="Arial" w:cs="Arial"/>
          <w:b/>
          <w:bCs/>
        </w:rPr>
        <w:t>Prejucice</w:t>
      </w:r>
      <w:proofErr w:type="spellEnd"/>
    </w:p>
    <w:p w14:paraId="09A34069" w14:textId="77777777" w:rsidR="00B0701E" w:rsidRPr="00F518E9" w:rsidRDefault="00B0701E" w:rsidP="00FE0DFF">
      <w:pPr>
        <w:rPr>
          <w:rFonts w:ascii="Arial" w:hAnsi="Arial" w:cs="Arial"/>
        </w:rPr>
      </w:pPr>
    </w:p>
    <w:p w14:paraId="2AD45A47" w14:textId="4950D62D" w:rsidR="005A1DC7" w:rsidRPr="00F518E9" w:rsidRDefault="00861A16" w:rsidP="00861A16">
      <w:pPr>
        <w:pStyle w:val="ListParagraph"/>
        <w:numPr>
          <w:ilvl w:val="0"/>
          <w:numId w:val="0"/>
        </w:numPr>
        <w:tabs>
          <w:tab w:val="left" w:pos="851"/>
        </w:tabs>
        <w:spacing w:after="0"/>
        <w:rPr>
          <w:bCs/>
          <w:sz w:val="24"/>
          <w:szCs w:val="24"/>
        </w:rPr>
      </w:pPr>
      <w:r>
        <w:rPr>
          <w:sz w:val="24"/>
          <w:szCs w:val="24"/>
          <w:shd w:val="clear" w:color="auto" w:fill="FFFFFF"/>
        </w:rPr>
        <w:t>35.</w:t>
      </w:r>
      <w:r>
        <w:rPr>
          <w:sz w:val="24"/>
          <w:szCs w:val="24"/>
          <w:shd w:val="clear" w:color="auto" w:fill="FFFFFF"/>
        </w:rPr>
        <w:tab/>
      </w:r>
      <w:r w:rsidR="005A1DC7" w:rsidRPr="00F518E9">
        <w:rPr>
          <w:sz w:val="24"/>
          <w:szCs w:val="24"/>
          <w:shd w:val="clear" w:color="auto" w:fill="FFFFFF"/>
        </w:rPr>
        <w:t>Judging someone without knowing them, based on what they look like or what group they belong to.</w:t>
      </w:r>
    </w:p>
    <w:p w14:paraId="77AE0CB7" w14:textId="77777777" w:rsidR="00B0701E" w:rsidRDefault="00B0701E" w:rsidP="00FE0DFF">
      <w:pPr>
        <w:rPr>
          <w:rFonts w:ascii="Arial" w:hAnsi="Arial" w:cs="Arial"/>
          <w:b/>
          <w:bCs/>
        </w:rPr>
      </w:pPr>
    </w:p>
    <w:p w14:paraId="52451988" w14:textId="369B1CD6" w:rsidR="00FE0DFF" w:rsidRPr="00B0701E" w:rsidRDefault="00B0701E" w:rsidP="00FE0DFF">
      <w:pPr>
        <w:rPr>
          <w:rFonts w:ascii="Arial" w:hAnsi="Arial" w:cs="Arial"/>
          <w:b/>
          <w:bCs/>
        </w:rPr>
      </w:pPr>
      <w:r>
        <w:rPr>
          <w:rFonts w:ascii="Arial" w:hAnsi="Arial" w:cs="Arial"/>
          <w:b/>
          <w:bCs/>
        </w:rPr>
        <w:t>Pronoun</w:t>
      </w:r>
    </w:p>
    <w:p w14:paraId="42DF5FF1" w14:textId="77777777" w:rsidR="00B0701E" w:rsidRPr="00F518E9" w:rsidRDefault="00B0701E" w:rsidP="00FE0DFF">
      <w:pPr>
        <w:rPr>
          <w:rFonts w:ascii="Arial" w:hAnsi="Arial" w:cs="Arial"/>
        </w:rPr>
      </w:pPr>
    </w:p>
    <w:p w14:paraId="7A5A2330" w14:textId="7B118A26" w:rsidR="005A1DC7" w:rsidRPr="00F518E9" w:rsidRDefault="00861A16" w:rsidP="00861A16">
      <w:pPr>
        <w:pStyle w:val="ListParagraph"/>
        <w:numPr>
          <w:ilvl w:val="0"/>
          <w:numId w:val="0"/>
        </w:numPr>
        <w:tabs>
          <w:tab w:val="left" w:pos="851"/>
        </w:tabs>
        <w:spacing w:after="0"/>
        <w:rPr>
          <w:sz w:val="24"/>
          <w:szCs w:val="24"/>
        </w:rPr>
      </w:pPr>
      <w:r>
        <w:rPr>
          <w:sz w:val="24"/>
          <w:szCs w:val="24"/>
        </w:rPr>
        <w:t>36.</w:t>
      </w:r>
      <w:r>
        <w:rPr>
          <w:sz w:val="24"/>
          <w:szCs w:val="24"/>
        </w:rPr>
        <w:tab/>
      </w:r>
      <w:r w:rsidR="005A1DC7" w:rsidRPr="00F518E9">
        <w:rPr>
          <w:sz w:val="24"/>
          <w:szCs w:val="24"/>
        </w:rPr>
        <w:t>Words we use to refer to people’s gender in conversation - for example, ‘he’ or ‘she’.  Some people may prefer others to refer to them in gender neutral language and use pronouns such as they/their and ze/zir.</w:t>
      </w:r>
    </w:p>
    <w:p w14:paraId="1203712D" w14:textId="77777777" w:rsidR="00B0701E" w:rsidRDefault="00B0701E" w:rsidP="00FE0DFF">
      <w:pPr>
        <w:rPr>
          <w:rFonts w:ascii="Arial" w:hAnsi="Arial" w:cs="Arial"/>
          <w:b/>
          <w:bCs/>
        </w:rPr>
      </w:pPr>
    </w:p>
    <w:p w14:paraId="52059DFE" w14:textId="69E50526" w:rsidR="00FE0DFF" w:rsidRPr="00B0701E" w:rsidRDefault="00B0701E" w:rsidP="00FE0DFF">
      <w:pPr>
        <w:rPr>
          <w:rFonts w:ascii="Arial" w:hAnsi="Arial" w:cs="Arial"/>
          <w:b/>
          <w:bCs/>
        </w:rPr>
      </w:pPr>
      <w:r>
        <w:rPr>
          <w:rFonts w:ascii="Arial" w:hAnsi="Arial" w:cs="Arial"/>
          <w:b/>
          <w:bCs/>
        </w:rPr>
        <w:t>Protected characteristic(s)</w:t>
      </w:r>
    </w:p>
    <w:p w14:paraId="603717CA" w14:textId="77777777" w:rsidR="00B0701E" w:rsidRPr="00F518E9" w:rsidRDefault="00B0701E" w:rsidP="00FE0DFF">
      <w:pPr>
        <w:rPr>
          <w:rFonts w:ascii="Arial" w:hAnsi="Arial" w:cs="Arial"/>
        </w:rPr>
      </w:pPr>
    </w:p>
    <w:p w14:paraId="285564CF" w14:textId="30A2F24B" w:rsidR="005A1DC7" w:rsidRPr="00F518E9" w:rsidRDefault="00861A16" w:rsidP="00861A16">
      <w:pPr>
        <w:pStyle w:val="ListParagraph"/>
        <w:numPr>
          <w:ilvl w:val="0"/>
          <w:numId w:val="0"/>
        </w:numPr>
        <w:tabs>
          <w:tab w:val="left" w:pos="851"/>
        </w:tabs>
        <w:spacing w:after="0"/>
        <w:rPr>
          <w:bCs/>
          <w:sz w:val="24"/>
          <w:szCs w:val="24"/>
        </w:rPr>
      </w:pPr>
      <w:r>
        <w:rPr>
          <w:sz w:val="24"/>
          <w:szCs w:val="24"/>
          <w:shd w:val="clear" w:color="auto" w:fill="FFFFFF"/>
        </w:rPr>
        <w:t>37.</w:t>
      </w:r>
      <w:r>
        <w:rPr>
          <w:sz w:val="24"/>
          <w:szCs w:val="24"/>
          <w:shd w:val="clear" w:color="auto" w:fill="FFFFFF"/>
        </w:rPr>
        <w:tab/>
      </w:r>
      <w:r w:rsidR="005A1DC7" w:rsidRPr="00F518E9">
        <w:rPr>
          <w:sz w:val="24"/>
          <w:szCs w:val="24"/>
          <w:shd w:val="clear" w:color="auto" w:fill="FFFFFF"/>
        </w:rPr>
        <w:t xml:space="preserve">These are the grounds upon which discrimination is unlawful.  The characteristics </w:t>
      </w:r>
      <w:r w:rsidR="00E54A3B" w:rsidRPr="00F518E9">
        <w:rPr>
          <w:sz w:val="24"/>
          <w:szCs w:val="24"/>
          <w:shd w:val="clear" w:color="auto" w:fill="FFFFFF"/>
        </w:rPr>
        <w:t>are</w:t>
      </w:r>
      <w:r w:rsidR="005A1DC7" w:rsidRPr="00F518E9">
        <w:rPr>
          <w:sz w:val="24"/>
          <w:szCs w:val="24"/>
          <w:shd w:val="clear" w:color="auto" w:fill="FFFFFF"/>
        </w:rPr>
        <w:t xml:space="preserve"> age, disability, gender reassignment, marriage and civil partnership, pregnancy and maternity, race, religion or belief, </w:t>
      </w:r>
      <w:r w:rsidR="00E54A3B" w:rsidRPr="00F518E9">
        <w:rPr>
          <w:sz w:val="24"/>
          <w:szCs w:val="24"/>
          <w:shd w:val="clear" w:color="auto" w:fill="FFFFFF"/>
        </w:rPr>
        <w:t>sex,</w:t>
      </w:r>
      <w:r w:rsidR="005A1DC7" w:rsidRPr="00F518E9">
        <w:rPr>
          <w:sz w:val="24"/>
          <w:szCs w:val="24"/>
          <w:shd w:val="clear" w:color="auto" w:fill="FFFFFF"/>
        </w:rPr>
        <w:t xml:space="preserve"> and sexual orientation.</w:t>
      </w:r>
    </w:p>
    <w:p w14:paraId="2F94D231" w14:textId="77777777" w:rsidR="00B0701E" w:rsidRDefault="00B0701E" w:rsidP="00254F69">
      <w:pPr>
        <w:pStyle w:val="ListParagraph"/>
        <w:numPr>
          <w:ilvl w:val="0"/>
          <w:numId w:val="0"/>
        </w:numPr>
        <w:tabs>
          <w:tab w:val="left" w:pos="851"/>
        </w:tabs>
        <w:spacing w:after="0"/>
        <w:rPr>
          <w:b/>
          <w:bCs/>
          <w:sz w:val="24"/>
          <w:szCs w:val="24"/>
        </w:rPr>
      </w:pPr>
      <w:bookmarkStart w:id="7" w:name="Race"/>
    </w:p>
    <w:p w14:paraId="39F07E75" w14:textId="2B171531" w:rsidR="00254F69" w:rsidRPr="00B0701E" w:rsidRDefault="00B0701E" w:rsidP="00254F69">
      <w:pPr>
        <w:pStyle w:val="ListParagraph"/>
        <w:numPr>
          <w:ilvl w:val="0"/>
          <w:numId w:val="0"/>
        </w:numPr>
        <w:tabs>
          <w:tab w:val="left" w:pos="851"/>
        </w:tabs>
        <w:spacing w:after="0"/>
        <w:rPr>
          <w:b/>
          <w:bCs/>
          <w:sz w:val="24"/>
          <w:szCs w:val="24"/>
        </w:rPr>
      </w:pPr>
      <w:r>
        <w:rPr>
          <w:b/>
          <w:bCs/>
          <w:sz w:val="24"/>
          <w:szCs w:val="24"/>
        </w:rPr>
        <w:t>Queer</w:t>
      </w:r>
    </w:p>
    <w:p w14:paraId="55567177" w14:textId="77777777" w:rsidR="00B0701E" w:rsidRPr="00F518E9" w:rsidRDefault="00B0701E" w:rsidP="00254F69">
      <w:pPr>
        <w:pStyle w:val="ListParagraph"/>
        <w:numPr>
          <w:ilvl w:val="0"/>
          <w:numId w:val="0"/>
        </w:numPr>
        <w:tabs>
          <w:tab w:val="left" w:pos="851"/>
        </w:tabs>
        <w:spacing w:after="0"/>
        <w:rPr>
          <w:sz w:val="24"/>
          <w:szCs w:val="24"/>
        </w:rPr>
      </w:pPr>
    </w:p>
    <w:p w14:paraId="4DCCE5C1" w14:textId="3C9DD0A0" w:rsidR="005A1DC7" w:rsidRPr="00F518E9" w:rsidRDefault="00861A16" w:rsidP="00861A16">
      <w:pPr>
        <w:pStyle w:val="ListParagraph"/>
        <w:numPr>
          <w:ilvl w:val="0"/>
          <w:numId w:val="0"/>
        </w:numPr>
        <w:tabs>
          <w:tab w:val="left" w:pos="851"/>
        </w:tabs>
        <w:spacing w:after="0"/>
        <w:rPr>
          <w:sz w:val="24"/>
          <w:szCs w:val="24"/>
        </w:rPr>
      </w:pPr>
      <w:r>
        <w:rPr>
          <w:sz w:val="24"/>
          <w:szCs w:val="24"/>
        </w:rPr>
        <w:t>38.</w:t>
      </w:r>
      <w:r>
        <w:rPr>
          <w:sz w:val="24"/>
          <w:szCs w:val="24"/>
        </w:rPr>
        <w:tab/>
      </w:r>
      <w:r w:rsidR="005A1DC7" w:rsidRPr="00F518E9">
        <w:rPr>
          <w:sz w:val="24"/>
          <w:szCs w:val="24"/>
        </w:rPr>
        <w:t xml:space="preserve">Queer is a term used by those wanting to reject specific labels of romantic orientation, sexual orientation and/or gender identity.  It can also be a way of rejecting the perceived norms of the LGBT community (racism, sizeism, ableism etc).  Although some LGBT people view the word as a slur, it was reclaimed in the late 80s by the queer community who have embraced it. </w:t>
      </w:r>
    </w:p>
    <w:p w14:paraId="5FAB2EF5" w14:textId="77777777" w:rsidR="00B0701E" w:rsidRDefault="00B0701E" w:rsidP="00254F69">
      <w:pPr>
        <w:rPr>
          <w:rFonts w:ascii="Arial" w:hAnsi="Arial" w:cs="Arial"/>
          <w:b/>
          <w:bCs/>
        </w:rPr>
      </w:pPr>
    </w:p>
    <w:p w14:paraId="406FAB65" w14:textId="47CEB2B9" w:rsidR="00254F69" w:rsidRPr="00B0701E" w:rsidRDefault="00B0701E" w:rsidP="00254F69">
      <w:pPr>
        <w:rPr>
          <w:rFonts w:ascii="Arial" w:hAnsi="Arial" w:cs="Arial"/>
          <w:b/>
          <w:bCs/>
        </w:rPr>
      </w:pPr>
      <w:r>
        <w:rPr>
          <w:rFonts w:ascii="Arial" w:hAnsi="Arial" w:cs="Arial"/>
          <w:b/>
          <w:bCs/>
        </w:rPr>
        <w:t>Questioning</w:t>
      </w:r>
    </w:p>
    <w:p w14:paraId="57E6884B" w14:textId="77777777" w:rsidR="00B0701E" w:rsidRPr="00F518E9" w:rsidRDefault="00B0701E" w:rsidP="00254F69">
      <w:pPr>
        <w:rPr>
          <w:rFonts w:ascii="Arial" w:hAnsi="Arial" w:cs="Arial"/>
        </w:rPr>
      </w:pPr>
    </w:p>
    <w:p w14:paraId="637E3572" w14:textId="3194B45E" w:rsidR="005A1DC7" w:rsidRPr="00F518E9" w:rsidRDefault="00861A16" w:rsidP="00861A16">
      <w:pPr>
        <w:pStyle w:val="ListParagraph"/>
        <w:numPr>
          <w:ilvl w:val="0"/>
          <w:numId w:val="0"/>
        </w:numPr>
        <w:tabs>
          <w:tab w:val="left" w:pos="851"/>
        </w:tabs>
        <w:spacing w:after="0"/>
        <w:rPr>
          <w:sz w:val="24"/>
          <w:szCs w:val="24"/>
        </w:rPr>
      </w:pPr>
      <w:r>
        <w:rPr>
          <w:sz w:val="24"/>
          <w:szCs w:val="24"/>
        </w:rPr>
        <w:t>39.</w:t>
      </w:r>
      <w:r>
        <w:rPr>
          <w:sz w:val="24"/>
          <w:szCs w:val="24"/>
        </w:rPr>
        <w:tab/>
      </w:r>
      <w:r w:rsidR="005A1DC7" w:rsidRPr="00F518E9">
        <w:rPr>
          <w:sz w:val="24"/>
          <w:szCs w:val="24"/>
        </w:rPr>
        <w:t>The process of exploring your own sexual orientation and/or gender identity.</w:t>
      </w:r>
    </w:p>
    <w:p w14:paraId="0B7CF47F" w14:textId="77777777" w:rsidR="00B0701E" w:rsidRDefault="00B0701E" w:rsidP="00254F69">
      <w:pPr>
        <w:rPr>
          <w:rFonts w:ascii="Arial" w:hAnsi="Arial" w:cs="Arial"/>
          <w:b/>
          <w:bCs/>
        </w:rPr>
      </w:pPr>
    </w:p>
    <w:p w14:paraId="046BCAF0" w14:textId="26B1BBC3" w:rsidR="00254F69" w:rsidRPr="00B0701E" w:rsidRDefault="00B0701E" w:rsidP="00254F69">
      <w:pPr>
        <w:rPr>
          <w:rFonts w:ascii="Arial" w:hAnsi="Arial" w:cs="Arial"/>
          <w:b/>
          <w:bCs/>
        </w:rPr>
      </w:pPr>
      <w:r>
        <w:rPr>
          <w:rFonts w:ascii="Arial" w:hAnsi="Arial" w:cs="Arial"/>
          <w:b/>
          <w:bCs/>
        </w:rPr>
        <w:t>Race</w:t>
      </w:r>
    </w:p>
    <w:p w14:paraId="2B9793DA" w14:textId="77777777" w:rsidR="00B0701E" w:rsidRPr="00F518E9" w:rsidRDefault="00B0701E" w:rsidP="00254F69">
      <w:pPr>
        <w:rPr>
          <w:rFonts w:ascii="Arial" w:hAnsi="Arial" w:cs="Arial"/>
        </w:rPr>
      </w:pPr>
    </w:p>
    <w:bookmarkEnd w:id="7"/>
    <w:p w14:paraId="4234FF66" w14:textId="02DD1AFA" w:rsidR="005A1DC7" w:rsidRPr="00F518E9" w:rsidRDefault="00861A16" w:rsidP="00861A16">
      <w:pPr>
        <w:pStyle w:val="ListParagraph"/>
        <w:numPr>
          <w:ilvl w:val="0"/>
          <w:numId w:val="0"/>
        </w:numPr>
        <w:tabs>
          <w:tab w:val="left" w:pos="851"/>
        </w:tabs>
        <w:spacing w:after="0"/>
        <w:rPr>
          <w:bCs/>
          <w:sz w:val="24"/>
          <w:szCs w:val="24"/>
        </w:rPr>
      </w:pPr>
      <w:r>
        <w:rPr>
          <w:sz w:val="24"/>
          <w:szCs w:val="24"/>
          <w:shd w:val="clear" w:color="auto" w:fill="FFFFFF"/>
        </w:rPr>
        <w:t>40.</w:t>
      </w:r>
      <w:r>
        <w:rPr>
          <w:sz w:val="24"/>
          <w:szCs w:val="24"/>
          <w:shd w:val="clear" w:color="auto" w:fill="FFFFFF"/>
        </w:rPr>
        <w:tab/>
      </w:r>
      <w:r w:rsidR="005A1DC7" w:rsidRPr="00F518E9">
        <w:rPr>
          <w:sz w:val="24"/>
          <w:szCs w:val="24"/>
          <w:shd w:val="clear" w:color="auto" w:fill="FFFFFF"/>
        </w:rPr>
        <w:t>Refers to the protected characteristic of Race.  It refers to a group of people defined by their race, colour, and nationality (including citizenship), ethnic or national origins.</w:t>
      </w:r>
    </w:p>
    <w:p w14:paraId="60004D48" w14:textId="77777777" w:rsidR="00254F69" w:rsidRPr="00F518E9" w:rsidRDefault="00254F69" w:rsidP="00B768F1">
      <w:pPr>
        <w:pStyle w:val="Heading3"/>
        <w:tabs>
          <w:tab w:val="left" w:pos="851"/>
        </w:tabs>
        <w:spacing w:after="0"/>
        <w:rPr>
          <w:rStyle w:val="Strong"/>
          <w:b/>
          <w:bCs/>
          <w:sz w:val="24"/>
          <w:szCs w:val="24"/>
          <w:shd w:val="clear" w:color="auto" w:fill="FFFFFF"/>
        </w:rPr>
      </w:pPr>
    </w:p>
    <w:p w14:paraId="71EA3707" w14:textId="77777777" w:rsidR="00B0701E" w:rsidRDefault="00B0701E">
      <w:pPr>
        <w:rPr>
          <w:rFonts w:ascii="Arial" w:hAnsi="Arial" w:cs="Arial"/>
          <w:b/>
          <w:bCs/>
        </w:rPr>
      </w:pPr>
      <w:r>
        <w:rPr>
          <w:rFonts w:ascii="Arial" w:hAnsi="Arial" w:cs="Arial"/>
          <w:b/>
          <w:bCs/>
        </w:rPr>
        <w:br w:type="page"/>
      </w:r>
    </w:p>
    <w:p w14:paraId="05692243" w14:textId="75A5BA55" w:rsidR="00254F69" w:rsidRPr="00B0701E" w:rsidRDefault="00B0701E" w:rsidP="00254F69">
      <w:pPr>
        <w:rPr>
          <w:rFonts w:ascii="Arial" w:hAnsi="Arial" w:cs="Arial"/>
          <w:b/>
          <w:bCs/>
        </w:rPr>
      </w:pPr>
      <w:r>
        <w:rPr>
          <w:rFonts w:ascii="Arial" w:hAnsi="Arial" w:cs="Arial"/>
          <w:b/>
          <w:bCs/>
        </w:rPr>
        <w:lastRenderedPageBreak/>
        <w:t>Racism</w:t>
      </w:r>
    </w:p>
    <w:p w14:paraId="7BA187BB" w14:textId="77777777" w:rsidR="00B0701E" w:rsidRPr="00F518E9" w:rsidRDefault="00B0701E" w:rsidP="00254F69">
      <w:pPr>
        <w:rPr>
          <w:rFonts w:ascii="Arial" w:hAnsi="Arial" w:cs="Arial"/>
        </w:rPr>
      </w:pPr>
    </w:p>
    <w:p w14:paraId="7DDFB908" w14:textId="177B7E11" w:rsidR="005A1DC7" w:rsidRPr="00F518E9" w:rsidRDefault="00861A16" w:rsidP="00861A16">
      <w:pPr>
        <w:pStyle w:val="ListParagraph"/>
        <w:numPr>
          <w:ilvl w:val="0"/>
          <w:numId w:val="0"/>
        </w:numPr>
        <w:tabs>
          <w:tab w:val="left" w:pos="851"/>
        </w:tabs>
        <w:spacing w:after="0"/>
        <w:rPr>
          <w:sz w:val="24"/>
          <w:szCs w:val="24"/>
        </w:rPr>
      </w:pPr>
      <w:r>
        <w:rPr>
          <w:sz w:val="24"/>
          <w:szCs w:val="24"/>
          <w:shd w:val="clear" w:color="auto" w:fill="FFFFFF"/>
        </w:rPr>
        <w:t>41.</w:t>
      </w:r>
      <w:r>
        <w:rPr>
          <w:sz w:val="24"/>
          <w:szCs w:val="24"/>
          <w:shd w:val="clear" w:color="auto" w:fill="FFFFFF"/>
        </w:rPr>
        <w:tab/>
      </w:r>
      <w:r w:rsidR="005A1DC7" w:rsidRPr="00F518E9">
        <w:rPr>
          <w:sz w:val="24"/>
          <w:szCs w:val="24"/>
          <w:shd w:val="clear" w:color="auto" w:fill="FFFFFF"/>
        </w:rPr>
        <w:t>Treating someone unfairly because of their race, colour, nationality or ethnic or national origins.</w:t>
      </w:r>
    </w:p>
    <w:p w14:paraId="5ABD610A" w14:textId="77777777" w:rsidR="000313D7" w:rsidRPr="00F518E9" w:rsidRDefault="000313D7" w:rsidP="000313D7">
      <w:pPr>
        <w:pStyle w:val="ListParagraph"/>
        <w:numPr>
          <w:ilvl w:val="0"/>
          <w:numId w:val="0"/>
        </w:numPr>
        <w:tabs>
          <w:tab w:val="left" w:pos="851"/>
        </w:tabs>
        <w:spacing w:after="0"/>
        <w:rPr>
          <w:sz w:val="24"/>
          <w:szCs w:val="24"/>
        </w:rPr>
      </w:pPr>
    </w:p>
    <w:p w14:paraId="033A7F32" w14:textId="4614FE90" w:rsidR="000313D7" w:rsidRPr="00B0701E" w:rsidRDefault="00B0701E" w:rsidP="000313D7">
      <w:pPr>
        <w:rPr>
          <w:rFonts w:ascii="Arial" w:hAnsi="Arial" w:cs="Arial"/>
          <w:b/>
          <w:bCs/>
        </w:rPr>
      </w:pPr>
      <w:bookmarkStart w:id="8" w:name="reallifeexperience"/>
      <w:r>
        <w:rPr>
          <w:rFonts w:ascii="Arial" w:hAnsi="Arial" w:cs="Arial"/>
          <w:b/>
          <w:bCs/>
        </w:rPr>
        <w:t>Real Life Experience</w:t>
      </w:r>
    </w:p>
    <w:p w14:paraId="66951E46" w14:textId="77777777" w:rsidR="00B0701E" w:rsidRPr="00F518E9" w:rsidRDefault="00B0701E" w:rsidP="000313D7">
      <w:pPr>
        <w:rPr>
          <w:rFonts w:ascii="Arial" w:hAnsi="Arial" w:cs="Arial"/>
        </w:rPr>
      </w:pPr>
    </w:p>
    <w:bookmarkEnd w:id="8"/>
    <w:p w14:paraId="13AC790A" w14:textId="04322C4A" w:rsidR="005A1DC7" w:rsidRPr="00F518E9" w:rsidRDefault="00861A16" w:rsidP="00861A16">
      <w:pPr>
        <w:pStyle w:val="ListParagraph"/>
        <w:numPr>
          <w:ilvl w:val="0"/>
          <w:numId w:val="0"/>
        </w:numPr>
        <w:tabs>
          <w:tab w:val="left" w:pos="851"/>
        </w:tabs>
        <w:spacing w:after="0"/>
        <w:rPr>
          <w:sz w:val="24"/>
          <w:szCs w:val="24"/>
        </w:rPr>
      </w:pPr>
      <w:r>
        <w:rPr>
          <w:sz w:val="24"/>
          <w:szCs w:val="24"/>
        </w:rPr>
        <w:t>42.</w:t>
      </w:r>
      <w:r>
        <w:rPr>
          <w:sz w:val="24"/>
          <w:szCs w:val="24"/>
        </w:rPr>
        <w:tab/>
      </w:r>
      <w:r w:rsidR="005A1DC7" w:rsidRPr="00F518E9">
        <w:rPr>
          <w:sz w:val="24"/>
          <w:szCs w:val="24"/>
        </w:rPr>
        <w:t>This term refers to time spent living full time in the gender role and appearance with which the individual truly identifies.</w:t>
      </w:r>
    </w:p>
    <w:p w14:paraId="64E205A5" w14:textId="77777777" w:rsidR="00B0701E" w:rsidRDefault="00B0701E" w:rsidP="000313D7">
      <w:pPr>
        <w:rPr>
          <w:rFonts w:ascii="Arial" w:hAnsi="Arial" w:cs="Arial"/>
          <w:b/>
          <w:bCs/>
        </w:rPr>
      </w:pPr>
    </w:p>
    <w:p w14:paraId="6C2564C7" w14:textId="73D2465B" w:rsidR="000313D7" w:rsidRPr="00B0701E" w:rsidRDefault="00B0701E" w:rsidP="000313D7">
      <w:pPr>
        <w:rPr>
          <w:rFonts w:ascii="Arial" w:hAnsi="Arial" w:cs="Arial"/>
          <w:b/>
          <w:bCs/>
        </w:rPr>
      </w:pPr>
      <w:r>
        <w:rPr>
          <w:rFonts w:ascii="Arial" w:hAnsi="Arial" w:cs="Arial"/>
          <w:b/>
          <w:bCs/>
        </w:rPr>
        <w:t>Reasonable adjustments</w:t>
      </w:r>
    </w:p>
    <w:p w14:paraId="1B2C2ADE" w14:textId="77777777" w:rsidR="00B0701E" w:rsidRPr="00F518E9" w:rsidRDefault="00B0701E" w:rsidP="000313D7">
      <w:pPr>
        <w:rPr>
          <w:rFonts w:ascii="Arial" w:hAnsi="Arial" w:cs="Arial"/>
        </w:rPr>
      </w:pPr>
    </w:p>
    <w:p w14:paraId="1C574BA5" w14:textId="7E8E7830" w:rsidR="005A1DC7" w:rsidRPr="00F518E9" w:rsidRDefault="00861A16" w:rsidP="00861A16">
      <w:pPr>
        <w:pStyle w:val="ListParagraph"/>
        <w:numPr>
          <w:ilvl w:val="0"/>
          <w:numId w:val="0"/>
        </w:numPr>
        <w:tabs>
          <w:tab w:val="left" w:pos="851"/>
        </w:tabs>
        <w:spacing w:after="0"/>
        <w:rPr>
          <w:sz w:val="24"/>
          <w:szCs w:val="24"/>
        </w:rPr>
      </w:pPr>
      <w:r>
        <w:rPr>
          <w:sz w:val="24"/>
          <w:szCs w:val="24"/>
          <w:shd w:val="clear" w:color="auto" w:fill="FFFFFF"/>
        </w:rPr>
        <w:t>43.</w:t>
      </w:r>
      <w:r>
        <w:rPr>
          <w:sz w:val="24"/>
          <w:szCs w:val="24"/>
          <w:shd w:val="clear" w:color="auto" w:fill="FFFFFF"/>
        </w:rPr>
        <w:tab/>
      </w:r>
      <w:r w:rsidR="005A1DC7" w:rsidRPr="00F518E9">
        <w:rPr>
          <w:sz w:val="24"/>
          <w:szCs w:val="24"/>
          <w:shd w:val="clear" w:color="auto" w:fill="FFFFFF"/>
        </w:rPr>
        <w:t xml:space="preserve">The duty on RAFAC to make take positive steps to ensure that disabled cadets </w:t>
      </w:r>
      <w:r w:rsidR="000313D7" w:rsidRPr="00F518E9">
        <w:rPr>
          <w:sz w:val="24"/>
          <w:szCs w:val="24"/>
          <w:shd w:val="clear" w:color="auto" w:fill="FFFFFF"/>
        </w:rPr>
        <w:t xml:space="preserve">and CFAVs </w:t>
      </w:r>
      <w:r w:rsidR="005A1DC7" w:rsidRPr="00F518E9">
        <w:rPr>
          <w:sz w:val="24"/>
          <w:szCs w:val="24"/>
          <w:shd w:val="clear" w:color="auto" w:fill="FFFFFF"/>
        </w:rPr>
        <w:t xml:space="preserve">can fully participate in activities, and that they can enjoy the other benefits, </w:t>
      </w:r>
      <w:r w:rsidR="00E54A3B" w:rsidRPr="00F518E9">
        <w:rPr>
          <w:sz w:val="24"/>
          <w:szCs w:val="24"/>
          <w:shd w:val="clear" w:color="auto" w:fill="FFFFFF"/>
        </w:rPr>
        <w:t>facilities,</w:t>
      </w:r>
      <w:r w:rsidR="005A1DC7" w:rsidRPr="00F518E9">
        <w:rPr>
          <w:sz w:val="24"/>
          <w:szCs w:val="24"/>
          <w:shd w:val="clear" w:color="auto" w:fill="FFFFFF"/>
        </w:rPr>
        <w:t xml:space="preserve"> and services which RAFAC provide.  This duty goes beyond simply avoiding discrimination and requires RAFAC to anticipate the needs for reasonable adjustments, as well as recognising that disabled </w:t>
      </w:r>
      <w:r w:rsidR="000313D7" w:rsidRPr="00F518E9">
        <w:rPr>
          <w:sz w:val="24"/>
          <w:szCs w:val="24"/>
          <w:shd w:val="clear" w:color="auto" w:fill="FFFFFF"/>
        </w:rPr>
        <w:t>individuals</w:t>
      </w:r>
      <w:r w:rsidR="005A1DC7" w:rsidRPr="00F518E9">
        <w:rPr>
          <w:sz w:val="24"/>
          <w:szCs w:val="24"/>
          <w:shd w:val="clear" w:color="auto" w:fill="FFFFFF"/>
        </w:rPr>
        <w:t>’ needs may change over time.</w:t>
      </w:r>
    </w:p>
    <w:p w14:paraId="1CF2F0A8" w14:textId="77777777" w:rsidR="00B0701E" w:rsidRDefault="00B0701E" w:rsidP="000313D7">
      <w:pPr>
        <w:rPr>
          <w:rFonts w:ascii="Arial" w:hAnsi="Arial" w:cs="Arial"/>
          <w:b/>
          <w:bCs/>
        </w:rPr>
      </w:pPr>
      <w:bookmarkStart w:id="9" w:name="ReligionBelief"/>
    </w:p>
    <w:p w14:paraId="22785DAB" w14:textId="19BDAF18" w:rsidR="000313D7" w:rsidRPr="00B0701E" w:rsidRDefault="00B0701E" w:rsidP="000313D7">
      <w:pPr>
        <w:rPr>
          <w:rFonts w:ascii="Arial" w:hAnsi="Arial" w:cs="Arial"/>
          <w:b/>
          <w:bCs/>
        </w:rPr>
      </w:pPr>
      <w:r>
        <w:rPr>
          <w:rFonts w:ascii="Arial" w:hAnsi="Arial" w:cs="Arial"/>
          <w:b/>
          <w:bCs/>
        </w:rPr>
        <w:t>Religion/Belief</w:t>
      </w:r>
    </w:p>
    <w:p w14:paraId="5D6D746D" w14:textId="77777777" w:rsidR="00B0701E" w:rsidRPr="00F518E9" w:rsidRDefault="00B0701E" w:rsidP="000313D7">
      <w:pPr>
        <w:rPr>
          <w:rFonts w:ascii="Arial" w:hAnsi="Arial" w:cs="Arial"/>
        </w:rPr>
      </w:pPr>
    </w:p>
    <w:bookmarkEnd w:id="9"/>
    <w:p w14:paraId="2F2DE6A3" w14:textId="29FC2BEE" w:rsidR="005A1DC7" w:rsidRPr="00F518E9" w:rsidRDefault="00861A16" w:rsidP="00861A16">
      <w:pPr>
        <w:pStyle w:val="ListParagraph"/>
        <w:numPr>
          <w:ilvl w:val="0"/>
          <w:numId w:val="0"/>
        </w:numPr>
        <w:tabs>
          <w:tab w:val="left" w:pos="851"/>
        </w:tabs>
        <w:spacing w:after="0"/>
        <w:rPr>
          <w:sz w:val="24"/>
          <w:szCs w:val="24"/>
        </w:rPr>
      </w:pPr>
      <w:r>
        <w:rPr>
          <w:sz w:val="24"/>
          <w:szCs w:val="24"/>
          <w:shd w:val="clear" w:color="auto" w:fill="FFFFFF"/>
        </w:rPr>
        <w:t>44.</w:t>
      </w:r>
      <w:r>
        <w:rPr>
          <w:sz w:val="24"/>
          <w:szCs w:val="24"/>
          <w:shd w:val="clear" w:color="auto" w:fill="FFFFFF"/>
        </w:rPr>
        <w:tab/>
      </w:r>
      <w:r w:rsidR="005A1DC7" w:rsidRPr="00F518E9">
        <w:rPr>
          <w:sz w:val="24"/>
          <w:szCs w:val="24"/>
          <w:shd w:val="clear" w:color="auto" w:fill="FFFFFF"/>
        </w:rPr>
        <w:t xml:space="preserve">‘Religion’ has the meaning usually given to </w:t>
      </w:r>
      <w:proofErr w:type="gramStart"/>
      <w:r w:rsidR="005A1DC7" w:rsidRPr="00F518E9">
        <w:rPr>
          <w:sz w:val="24"/>
          <w:szCs w:val="24"/>
          <w:shd w:val="clear" w:color="auto" w:fill="FFFFFF"/>
        </w:rPr>
        <w:t>it</w:t>
      </w:r>
      <w:proofErr w:type="gramEnd"/>
      <w:r w:rsidR="005A1DC7" w:rsidRPr="00F518E9">
        <w:rPr>
          <w:sz w:val="24"/>
          <w:szCs w:val="24"/>
          <w:shd w:val="clear" w:color="auto" w:fill="FFFFFF"/>
        </w:rPr>
        <w:t xml:space="preserve"> but ‘belief’ includes religious and philosophical beliefs including lack of belief (</w:t>
      </w:r>
      <w:proofErr w:type="spellStart"/>
      <w:r w:rsidR="00E54A3B" w:rsidRPr="00F518E9">
        <w:rPr>
          <w:sz w:val="24"/>
          <w:szCs w:val="24"/>
          <w:shd w:val="clear" w:color="auto" w:fill="FFFFFF"/>
        </w:rPr>
        <w:t>eg.</w:t>
      </w:r>
      <w:proofErr w:type="spellEnd"/>
      <w:r w:rsidR="005A1DC7" w:rsidRPr="00F518E9">
        <w:rPr>
          <w:sz w:val="24"/>
          <w:szCs w:val="24"/>
          <w:shd w:val="clear" w:color="auto" w:fill="FFFFFF"/>
        </w:rPr>
        <w:t>, Atheism).  Generally, a belief should affect your life choices or the way you live for it to be included in the definition.</w:t>
      </w:r>
    </w:p>
    <w:p w14:paraId="46971CBA" w14:textId="299FEE81" w:rsidR="000313D7" w:rsidRPr="00B0701E" w:rsidRDefault="00B0701E" w:rsidP="000313D7">
      <w:pPr>
        <w:rPr>
          <w:rFonts w:ascii="Arial" w:hAnsi="Arial" w:cs="Arial"/>
          <w:b/>
          <w:bCs/>
        </w:rPr>
      </w:pPr>
      <w:r>
        <w:rPr>
          <w:rFonts w:ascii="Arial" w:hAnsi="Arial" w:cs="Arial"/>
          <w:b/>
          <w:bCs/>
        </w:rPr>
        <w:t>Respect</w:t>
      </w:r>
    </w:p>
    <w:p w14:paraId="3DB215A8" w14:textId="77777777" w:rsidR="00B0701E" w:rsidRPr="00F518E9" w:rsidRDefault="00B0701E" w:rsidP="000313D7">
      <w:pPr>
        <w:rPr>
          <w:rFonts w:ascii="Arial" w:hAnsi="Arial" w:cs="Arial"/>
        </w:rPr>
      </w:pPr>
    </w:p>
    <w:p w14:paraId="06B0BAA2" w14:textId="71BF1C1A" w:rsidR="005A1DC7" w:rsidRPr="00F518E9" w:rsidRDefault="00861A16" w:rsidP="00861A16">
      <w:pPr>
        <w:pStyle w:val="ListParagraph"/>
        <w:numPr>
          <w:ilvl w:val="0"/>
          <w:numId w:val="0"/>
        </w:numPr>
        <w:tabs>
          <w:tab w:val="left" w:pos="851"/>
        </w:tabs>
        <w:spacing w:after="0"/>
        <w:rPr>
          <w:sz w:val="24"/>
          <w:szCs w:val="24"/>
        </w:rPr>
      </w:pPr>
      <w:r>
        <w:rPr>
          <w:sz w:val="24"/>
          <w:szCs w:val="24"/>
          <w:shd w:val="clear" w:color="auto" w:fill="FFFFFF"/>
        </w:rPr>
        <w:t>45.</w:t>
      </w:r>
      <w:r>
        <w:rPr>
          <w:sz w:val="24"/>
          <w:szCs w:val="24"/>
          <w:shd w:val="clear" w:color="auto" w:fill="FFFFFF"/>
        </w:rPr>
        <w:tab/>
      </w:r>
      <w:r w:rsidR="005A1DC7" w:rsidRPr="00F518E9">
        <w:rPr>
          <w:sz w:val="24"/>
          <w:szCs w:val="24"/>
          <w:shd w:val="clear" w:color="auto" w:fill="FFFFFF"/>
        </w:rPr>
        <w:t>To consider the views and opinions of others in how you treat people.</w:t>
      </w:r>
    </w:p>
    <w:p w14:paraId="5C4EB5B6" w14:textId="77777777" w:rsidR="00B0701E" w:rsidRDefault="00B0701E" w:rsidP="000313D7">
      <w:pPr>
        <w:rPr>
          <w:rFonts w:ascii="Arial" w:hAnsi="Arial" w:cs="Arial"/>
          <w:b/>
          <w:bCs/>
        </w:rPr>
      </w:pPr>
    </w:p>
    <w:p w14:paraId="7644FF32" w14:textId="7DE8854C" w:rsidR="000313D7" w:rsidRPr="00B0701E" w:rsidRDefault="00B0701E" w:rsidP="000313D7">
      <w:pPr>
        <w:rPr>
          <w:rFonts w:ascii="Arial" w:hAnsi="Arial" w:cs="Arial"/>
          <w:b/>
          <w:bCs/>
        </w:rPr>
      </w:pPr>
      <w:r>
        <w:rPr>
          <w:rFonts w:ascii="Arial" w:hAnsi="Arial" w:cs="Arial"/>
          <w:b/>
          <w:bCs/>
        </w:rPr>
        <w:t>Sex</w:t>
      </w:r>
    </w:p>
    <w:p w14:paraId="0B56F438" w14:textId="77777777" w:rsidR="00B0701E" w:rsidRPr="00F518E9" w:rsidRDefault="00B0701E" w:rsidP="000313D7">
      <w:pPr>
        <w:rPr>
          <w:rFonts w:ascii="Arial" w:hAnsi="Arial" w:cs="Arial"/>
        </w:rPr>
      </w:pPr>
    </w:p>
    <w:p w14:paraId="165D8A52" w14:textId="0ADA8925" w:rsidR="00A21DAA" w:rsidRPr="00F518E9" w:rsidRDefault="00861A16" w:rsidP="00861A16">
      <w:pPr>
        <w:pStyle w:val="ListParagraph"/>
        <w:numPr>
          <w:ilvl w:val="0"/>
          <w:numId w:val="0"/>
        </w:numPr>
        <w:tabs>
          <w:tab w:val="left" w:pos="851"/>
        </w:tabs>
        <w:spacing w:after="0"/>
        <w:rPr>
          <w:sz w:val="24"/>
          <w:szCs w:val="24"/>
        </w:rPr>
      </w:pPr>
      <w:r>
        <w:rPr>
          <w:sz w:val="24"/>
          <w:szCs w:val="24"/>
        </w:rPr>
        <w:t>46.</w:t>
      </w:r>
      <w:r>
        <w:rPr>
          <w:sz w:val="24"/>
          <w:szCs w:val="24"/>
        </w:rPr>
        <w:tab/>
      </w:r>
      <w:r w:rsidR="005A1DC7" w:rsidRPr="00F518E9">
        <w:rPr>
          <w:sz w:val="24"/>
          <w:szCs w:val="24"/>
        </w:rPr>
        <w:t xml:space="preserve">Sex </w:t>
      </w:r>
      <w:r w:rsidR="00A21DAA" w:rsidRPr="00F518E9">
        <w:rPr>
          <w:rFonts w:eastAsia="Arial Unicode MS"/>
          <w:color w:val="000000"/>
          <w:sz w:val="24"/>
          <w:szCs w:val="24"/>
          <w:u w:color="000000"/>
          <w:lang w:val="en-US"/>
        </w:rPr>
        <w:t xml:space="preserve">refers to the biological aspects of an individual as determined by their anatomy, which is produced by their chromosomes, </w:t>
      </w:r>
      <w:r w:rsidR="00E54A3B" w:rsidRPr="00F518E9">
        <w:rPr>
          <w:rFonts w:eastAsia="Arial Unicode MS"/>
          <w:color w:val="000000"/>
          <w:sz w:val="24"/>
          <w:szCs w:val="24"/>
          <w:u w:color="000000"/>
          <w:lang w:val="en-US"/>
        </w:rPr>
        <w:t>hormones,</w:t>
      </w:r>
      <w:r w:rsidR="00A21DAA" w:rsidRPr="00F518E9">
        <w:rPr>
          <w:rFonts w:eastAsia="Arial Unicode MS"/>
          <w:color w:val="000000"/>
          <w:sz w:val="24"/>
          <w:szCs w:val="24"/>
          <w:u w:color="000000"/>
          <w:lang w:val="en-US"/>
        </w:rPr>
        <w:t xml:space="preserve"> and their interactions, generally male or female and is something that is assigned at birth.</w:t>
      </w:r>
    </w:p>
    <w:p w14:paraId="66E1EF7E" w14:textId="77777777" w:rsidR="00B0701E" w:rsidRDefault="00B0701E" w:rsidP="000313D7">
      <w:pPr>
        <w:rPr>
          <w:rFonts w:ascii="Arial" w:hAnsi="Arial" w:cs="Arial"/>
          <w:b/>
          <w:bCs/>
        </w:rPr>
      </w:pPr>
    </w:p>
    <w:p w14:paraId="3574DCE3" w14:textId="0E9AE222" w:rsidR="000313D7" w:rsidRPr="00B0701E" w:rsidRDefault="00B0701E" w:rsidP="000313D7">
      <w:pPr>
        <w:rPr>
          <w:rFonts w:ascii="Arial" w:hAnsi="Arial" w:cs="Arial"/>
          <w:b/>
          <w:bCs/>
        </w:rPr>
      </w:pPr>
      <w:r>
        <w:rPr>
          <w:rFonts w:ascii="Arial" w:hAnsi="Arial" w:cs="Arial"/>
          <w:b/>
          <w:bCs/>
        </w:rPr>
        <w:t>Sexual Orientation</w:t>
      </w:r>
    </w:p>
    <w:p w14:paraId="0D9DEAC0" w14:textId="77777777" w:rsidR="00B0701E" w:rsidRPr="00F518E9" w:rsidRDefault="00B0701E" w:rsidP="000313D7">
      <w:pPr>
        <w:rPr>
          <w:rFonts w:ascii="Arial" w:hAnsi="Arial" w:cs="Arial"/>
        </w:rPr>
      </w:pPr>
    </w:p>
    <w:p w14:paraId="16FC6CBA" w14:textId="4AB5D45A" w:rsidR="005A1DC7" w:rsidRPr="00F518E9" w:rsidRDefault="00861A16" w:rsidP="00861A16">
      <w:pPr>
        <w:pStyle w:val="ListParagraph"/>
        <w:numPr>
          <w:ilvl w:val="0"/>
          <w:numId w:val="0"/>
        </w:numPr>
        <w:tabs>
          <w:tab w:val="left" w:pos="851"/>
        </w:tabs>
        <w:spacing w:after="0"/>
        <w:rPr>
          <w:sz w:val="24"/>
          <w:szCs w:val="24"/>
        </w:rPr>
      </w:pPr>
      <w:r>
        <w:rPr>
          <w:sz w:val="24"/>
          <w:szCs w:val="24"/>
        </w:rPr>
        <w:t>47.</w:t>
      </w:r>
      <w:r>
        <w:rPr>
          <w:sz w:val="24"/>
          <w:szCs w:val="24"/>
        </w:rPr>
        <w:tab/>
      </w:r>
      <w:r w:rsidR="005A1DC7" w:rsidRPr="00F518E9">
        <w:rPr>
          <w:sz w:val="24"/>
          <w:szCs w:val="24"/>
        </w:rPr>
        <w:t>A person’s sexual attraction to other people, or lack thereof.  Along with romantic orientation, this forms a person’s orientation identity.</w:t>
      </w:r>
    </w:p>
    <w:p w14:paraId="7E14F74C" w14:textId="77777777" w:rsidR="00B0701E" w:rsidRDefault="00B0701E" w:rsidP="000313D7">
      <w:pPr>
        <w:rPr>
          <w:rFonts w:ascii="Arial" w:hAnsi="Arial" w:cs="Arial"/>
          <w:b/>
          <w:bCs/>
        </w:rPr>
      </w:pPr>
    </w:p>
    <w:p w14:paraId="53758BB2" w14:textId="18D9FEE9" w:rsidR="000313D7" w:rsidRPr="00B0701E" w:rsidRDefault="00B0701E" w:rsidP="000313D7">
      <w:pPr>
        <w:rPr>
          <w:rFonts w:ascii="Arial" w:hAnsi="Arial" w:cs="Arial"/>
          <w:b/>
          <w:bCs/>
        </w:rPr>
      </w:pPr>
      <w:r>
        <w:rPr>
          <w:rFonts w:ascii="Arial" w:hAnsi="Arial" w:cs="Arial"/>
          <w:b/>
          <w:bCs/>
        </w:rPr>
        <w:t>stereotypes</w:t>
      </w:r>
    </w:p>
    <w:p w14:paraId="1286E03A" w14:textId="77777777" w:rsidR="00B0701E" w:rsidRPr="00F518E9" w:rsidRDefault="00B0701E" w:rsidP="000313D7">
      <w:pPr>
        <w:rPr>
          <w:rFonts w:ascii="Arial" w:hAnsi="Arial" w:cs="Arial"/>
        </w:rPr>
      </w:pPr>
    </w:p>
    <w:p w14:paraId="7DCF4B65" w14:textId="697E79C0" w:rsidR="005A1DC7" w:rsidRPr="00F518E9" w:rsidRDefault="00861A16" w:rsidP="00861A16">
      <w:pPr>
        <w:pStyle w:val="ListParagraph"/>
        <w:numPr>
          <w:ilvl w:val="0"/>
          <w:numId w:val="0"/>
        </w:numPr>
        <w:tabs>
          <w:tab w:val="left" w:pos="851"/>
        </w:tabs>
        <w:spacing w:after="0"/>
        <w:rPr>
          <w:sz w:val="24"/>
          <w:szCs w:val="24"/>
        </w:rPr>
      </w:pPr>
      <w:r>
        <w:rPr>
          <w:sz w:val="24"/>
          <w:szCs w:val="24"/>
          <w:shd w:val="clear" w:color="auto" w:fill="FFFFFF"/>
        </w:rPr>
        <w:t>48.</w:t>
      </w:r>
      <w:r>
        <w:rPr>
          <w:sz w:val="24"/>
          <w:szCs w:val="24"/>
          <w:shd w:val="clear" w:color="auto" w:fill="FFFFFF"/>
        </w:rPr>
        <w:tab/>
      </w:r>
      <w:r w:rsidR="005A1DC7" w:rsidRPr="00F518E9">
        <w:rPr>
          <w:sz w:val="24"/>
          <w:szCs w:val="24"/>
          <w:shd w:val="clear" w:color="auto" w:fill="FFFFFF"/>
        </w:rPr>
        <w:t xml:space="preserve">A generalised belief or idea of a group of people who belong to a certain group are the same and labelling them.  </w:t>
      </w:r>
    </w:p>
    <w:p w14:paraId="7D4F9EC4" w14:textId="77777777" w:rsidR="00B0701E" w:rsidRDefault="00B0701E" w:rsidP="000313D7">
      <w:pPr>
        <w:rPr>
          <w:rFonts w:ascii="Arial" w:hAnsi="Arial" w:cs="Arial"/>
          <w:b/>
          <w:bCs/>
        </w:rPr>
      </w:pPr>
      <w:bookmarkStart w:id="10" w:name="Unlawfulbehaviour"/>
    </w:p>
    <w:p w14:paraId="124CB90A" w14:textId="4DE9F04E" w:rsidR="000313D7" w:rsidRPr="00B0701E" w:rsidRDefault="00B0701E" w:rsidP="000313D7">
      <w:pPr>
        <w:rPr>
          <w:rFonts w:ascii="Arial" w:hAnsi="Arial" w:cs="Arial"/>
          <w:b/>
          <w:bCs/>
        </w:rPr>
      </w:pPr>
      <w:r>
        <w:rPr>
          <w:rFonts w:ascii="Arial" w:hAnsi="Arial" w:cs="Arial"/>
          <w:b/>
          <w:bCs/>
        </w:rPr>
        <w:t>Transgender</w:t>
      </w:r>
    </w:p>
    <w:p w14:paraId="5531705F" w14:textId="77777777" w:rsidR="00B0701E" w:rsidRPr="00F518E9" w:rsidRDefault="00B0701E" w:rsidP="000313D7">
      <w:pPr>
        <w:rPr>
          <w:rFonts w:ascii="Arial" w:hAnsi="Arial" w:cs="Arial"/>
        </w:rPr>
      </w:pPr>
    </w:p>
    <w:p w14:paraId="6707B1C8" w14:textId="6EC0168C" w:rsidR="005A1DC7" w:rsidRPr="00F518E9" w:rsidRDefault="00861A16" w:rsidP="00861A16">
      <w:pPr>
        <w:pStyle w:val="ListParagraph"/>
        <w:numPr>
          <w:ilvl w:val="0"/>
          <w:numId w:val="0"/>
        </w:numPr>
        <w:tabs>
          <w:tab w:val="left" w:pos="851"/>
        </w:tabs>
        <w:spacing w:after="0"/>
        <w:rPr>
          <w:sz w:val="24"/>
          <w:szCs w:val="24"/>
        </w:rPr>
      </w:pPr>
      <w:r>
        <w:rPr>
          <w:sz w:val="24"/>
          <w:szCs w:val="24"/>
        </w:rPr>
        <w:t>49.</w:t>
      </w:r>
      <w:r>
        <w:rPr>
          <w:sz w:val="24"/>
          <w:szCs w:val="24"/>
        </w:rPr>
        <w:tab/>
      </w:r>
      <w:r w:rsidR="005A1DC7" w:rsidRPr="00F518E9">
        <w:rPr>
          <w:sz w:val="24"/>
          <w:szCs w:val="24"/>
        </w:rPr>
        <w:t>Transgender is a term that some people who feel that the sex/gender recorded at birth does not match or sit easily with their sense of self, can use to describe themselves.  For example, a person recorded as female at birth whose gender identity is male/man.</w:t>
      </w:r>
      <w:r w:rsidR="006A0589" w:rsidRPr="00F518E9">
        <w:rPr>
          <w:sz w:val="24"/>
          <w:szCs w:val="24"/>
        </w:rPr>
        <w:t xml:space="preserve"> </w:t>
      </w:r>
      <w:r w:rsidR="00A21DAA" w:rsidRPr="00F518E9">
        <w:rPr>
          <w:sz w:val="24"/>
          <w:szCs w:val="24"/>
        </w:rPr>
        <w:t xml:space="preserve"> </w:t>
      </w:r>
      <w:r w:rsidR="00A21DAA" w:rsidRPr="00F518E9">
        <w:rPr>
          <w:rFonts w:eastAsia="Arial Unicode MS"/>
          <w:color w:val="000000"/>
          <w:sz w:val="24"/>
          <w:szCs w:val="24"/>
          <w:u w:color="000000"/>
          <w:lang w:val="en-US"/>
        </w:rPr>
        <w:t xml:space="preserve">The UK government does not provide a definition for transgender. </w:t>
      </w:r>
      <w:r w:rsidR="006A0589" w:rsidRPr="00F518E9">
        <w:rPr>
          <w:rFonts w:eastAsia="Arial Unicode MS"/>
          <w:color w:val="000000"/>
          <w:sz w:val="24"/>
          <w:szCs w:val="24"/>
          <w:u w:color="000000"/>
          <w:lang w:val="en-US"/>
        </w:rPr>
        <w:t xml:space="preserve"> </w:t>
      </w:r>
      <w:r w:rsidR="00A21DAA" w:rsidRPr="00F518E9">
        <w:rPr>
          <w:rFonts w:eastAsia="Arial Unicode MS"/>
          <w:color w:val="000000"/>
          <w:sz w:val="24"/>
          <w:szCs w:val="24"/>
          <w:u w:color="000000"/>
          <w:lang w:val="en-US"/>
        </w:rPr>
        <w:t xml:space="preserve">Under UK law you are either male or female; and you may, subject to meeting set criteria, have your gender </w:t>
      </w:r>
      <w:r w:rsidR="000313D7" w:rsidRPr="00F518E9">
        <w:rPr>
          <w:rFonts w:eastAsia="Arial Unicode MS"/>
          <w:color w:val="000000"/>
          <w:sz w:val="24"/>
          <w:szCs w:val="24"/>
          <w:u w:color="000000"/>
          <w:lang w:val="en-US"/>
        </w:rPr>
        <w:t>r</w:t>
      </w:r>
      <w:r w:rsidR="00A21DAA" w:rsidRPr="00F518E9">
        <w:rPr>
          <w:rFonts w:eastAsia="Arial Unicode MS"/>
          <w:color w:val="000000"/>
          <w:sz w:val="24"/>
          <w:szCs w:val="24"/>
          <w:u w:color="000000"/>
          <w:lang w:val="en-US"/>
        </w:rPr>
        <w:t>eassigned.</w:t>
      </w:r>
    </w:p>
    <w:p w14:paraId="125D6B4A" w14:textId="77777777" w:rsidR="005A266D" w:rsidRPr="00F518E9" w:rsidRDefault="005A266D" w:rsidP="005A266D">
      <w:pPr>
        <w:pStyle w:val="ListParagraph"/>
        <w:numPr>
          <w:ilvl w:val="0"/>
          <w:numId w:val="0"/>
        </w:numPr>
        <w:tabs>
          <w:tab w:val="left" w:pos="851"/>
        </w:tabs>
        <w:spacing w:after="0"/>
        <w:rPr>
          <w:sz w:val="24"/>
          <w:szCs w:val="24"/>
        </w:rPr>
      </w:pPr>
    </w:p>
    <w:p w14:paraId="16D6F23D" w14:textId="522F3BA5" w:rsidR="000313D7" w:rsidRPr="00B0701E" w:rsidRDefault="00B0701E" w:rsidP="000313D7">
      <w:pPr>
        <w:rPr>
          <w:rFonts w:ascii="Arial" w:hAnsi="Arial" w:cs="Arial"/>
          <w:b/>
          <w:bCs/>
        </w:rPr>
      </w:pPr>
      <w:r>
        <w:rPr>
          <w:rFonts w:ascii="Arial" w:hAnsi="Arial" w:cs="Arial"/>
          <w:b/>
          <w:bCs/>
        </w:rPr>
        <w:lastRenderedPageBreak/>
        <w:t>Transgender Man</w:t>
      </w:r>
    </w:p>
    <w:p w14:paraId="0A909F70" w14:textId="77777777" w:rsidR="00B0701E" w:rsidRPr="00F518E9" w:rsidRDefault="00B0701E" w:rsidP="000313D7">
      <w:pPr>
        <w:rPr>
          <w:rFonts w:ascii="Arial" w:hAnsi="Arial" w:cs="Arial"/>
        </w:rPr>
      </w:pPr>
    </w:p>
    <w:p w14:paraId="7C483AFA" w14:textId="18984534" w:rsidR="005A1DC7" w:rsidRPr="00F518E9" w:rsidRDefault="00861A16" w:rsidP="00861A16">
      <w:pPr>
        <w:pStyle w:val="ListParagraph"/>
        <w:numPr>
          <w:ilvl w:val="0"/>
          <w:numId w:val="0"/>
        </w:numPr>
        <w:tabs>
          <w:tab w:val="left" w:pos="851"/>
        </w:tabs>
        <w:spacing w:after="0"/>
        <w:rPr>
          <w:b/>
          <w:sz w:val="24"/>
          <w:szCs w:val="24"/>
        </w:rPr>
      </w:pPr>
      <w:r>
        <w:rPr>
          <w:sz w:val="24"/>
          <w:szCs w:val="24"/>
        </w:rPr>
        <w:t>50.</w:t>
      </w:r>
      <w:r>
        <w:rPr>
          <w:sz w:val="24"/>
          <w:szCs w:val="24"/>
        </w:rPr>
        <w:tab/>
      </w:r>
      <w:r w:rsidR="005A1DC7" w:rsidRPr="00F518E9">
        <w:rPr>
          <w:sz w:val="24"/>
          <w:szCs w:val="24"/>
        </w:rPr>
        <w:t xml:space="preserve">A term used to describe someone who is assigned female at birth but identifies and lives as a man. </w:t>
      </w:r>
      <w:r w:rsidR="006A0589" w:rsidRPr="00F518E9">
        <w:rPr>
          <w:sz w:val="24"/>
          <w:szCs w:val="24"/>
        </w:rPr>
        <w:t xml:space="preserve"> </w:t>
      </w:r>
      <w:r w:rsidR="005A1DC7" w:rsidRPr="00F518E9">
        <w:rPr>
          <w:sz w:val="24"/>
          <w:szCs w:val="24"/>
        </w:rPr>
        <w:t xml:space="preserve">This may be shortened to trans man, or FTM, an abbreviation for female-to-male.  </w:t>
      </w:r>
    </w:p>
    <w:p w14:paraId="59A7D592" w14:textId="77777777" w:rsidR="00B0701E" w:rsidRDefault="00B0701E" w:rsidP="000313D7">
      <w:pPr>
        <w:pStyle w:val="ListParagraph"/>
        <w:numPr>
          <w:ilvl w:val="0"/>
          <w:numId w:val="0"/>
        </w:numPr>
        <w:tabs>
          <w:tab w:val="left" w:pos="851"/>
        </w:tabs>
        <w:spacing w:after="0"/>
        <w:rPr>
          <w:b/>
          <w:bCs/>
          <w:sz w:val="24"/>
          <w:szCs w:val="24"/>
        </w:rPr>
      </w:pPr>
    </w:p>
    <w:p w14:paraId="6BF7A666" w14:textId="1417370E" w:rsidR="000313D7" w:rsidRPr="00B0701E" w:rsidRDefault="00B0701E" w:rsidP="000313D7">
      <w:pPr>
        <w:pStyle w:val="ListParagraph"/>
        <w:numPr>
          <w:ilvl w:val="0"/>
          <w:numId w:val="0"/>
        </w:numPr>
        <w:tabs>
          <w:tab w:val="left" w:pos="851"/>
        </w:tabs>
        <w:spacing w:after="0"/>
        <w:rPr>
          <w:b/>
          <w:bCs/>
          <w:sz w:val="24"/>
          <w:szCs w:val="24"/>
        </w:rPr>
      </w:pPr>
      <w:r>
        <w:rPr>
          <w:b/>
          <w:bCs/>
          <w:sz w:val="24"/>
          <w:szCs w:val="24"/>
        </w:rPr>
        <w:t>Transgender Woman</w:t>
      </w:r>
    </w:p>
    <w:p w14:paraId="76D45DFD" w14:textId="77777777" w:rsidR="00B0701E" w:rsidRPr="00F518E9" w:rsidRDefault="00B0701E" w:rsidP="000313D7">
      <w:pPr>
        <w:pStyle w:val="ListParagraph"/>
        <w:numPr>
          <w:ilvl w:val="0"/>
          <w:numId w:val="0"/>
        </w:numPr>
        <w:tabs>
          <w:tab w:val="left" w:pos="851"/>
        </w:tabs>
        <w:spacing w:after="0"/>
        <w:rPr>
          <w:sz w:val="24"/>
          <w:szCs w:val="24"/>
        </w:rPr>
      </w:pPr>
    </w:p>
    <w:p w14:paraId="295D8871" w14:textId="33B5AD1A" w:rsidR="005A1DC7" w:rsidRPr="00F518E9" w:rsidRDefault="00861A16" w:rsidP="00861A16">
      <w:pPr>
        <w:pStyle w:val="ListParagraph"/>
        <w:numPr>
          <w:ilvl w:val="0"/>
          <w:numId w:val="0"/>
        </w:numPr>
        <w:tabs>
          <w:tab w:val="left" w:pos="851"/>
        </w:tabs>
        <w:spacing w:after="0"/>
        <w:rPr>
          <w:sz w:val="24"/>
          <w:szCs w:val="24"/>
        </w:rPr>
      </w:pPr>
      <w:r>
        <w:rPr>
          <w:sz w:val="24"/>
          <w:szCs w:val="24"/>
        </w:rPr>
        <w:t>51.</w:t>
      </w:r>
      <w:r>
        <w:rPr>
          <w:sz w:val="24"/>
          <w:szCs w:val="24"/>
        </w:rPr>
        <w:tab/>
      </w:r>
      <w:r w:rsidR="005A1DC7" w:rsidRPr="00F518E9">
        <w:rPr>
          <w:sz w:val="24"/>
          <w:szCs w:val="24"/>
        </w:rPr>
        <w:t xml:space="preserve">A term used to describe someone who is assigned male at birth but identifies and lives as a woman. </w:t>
      </w:r>
      <w:r w:rsidR="006A0589" w:rsidRPr="00F518E9">
        <w:rPr>
          <w:sz w:val="24"/>
          <w:szCs w:val="24"/>
        </w:rPr>
        <w:t xml:space="preserve"> </w:t>
      </w:r>
      <w:r w:rsidR="005A1DC7" w:rsidRPr="00F518E9">
        <w:rPr>
          <w:sz w:val="24"/>
          <w:szCs w:val="24"/>
        </w:rPr>
        <w:t>This may be shortened to trans woman, or MTF, an abbreviation for male-to-female.</w:t>
      </w:r>
    </w:p>
    <w:p w14:paraId="5B461746" w14:textId="77777777" w:rsidR="00B0701E" w:rsidRDefault="00B0701E" w:rsidP="000313D7">
      <w:pPr>
        <w:rPr>
          <w:rFonts w:ascii="Arial" w:hAnsi="Arial" w:cs="Arial"/>
          <w:b/>
          <w:bCs/>
        </w:rPr>
      </w:pPr>
      <w:bookmarkStart w:id="11" w:name="transition"/>
    </w:p>
    <w:p w14:paraId="7AB5587F" w14:textId="59638DDC" w:rsidR="000313D7" w:rsidRPr="00B0701E" w:rsidRDefault="00B0701E" w:rsidP="000313D7">
      <w:pPr>
        <w:rPr>
          <w:rFonts w:ascii="Arial" w:hAnsi="Arial" w:cs="Arial"/>
          <w:b/>
          <w:bCs/>
        </w:rPr>
      </w:pPr>
      <w:r>
        <w:rPr>
          <w:rFonts w:ascii="Arial" w:hAnsi="Arial" w:cs="Arial"/>
          <w:b/>
          <w:bCs/>
        </w:rPr>
        <w:t>Transition(</w:t>
      </w:r>
      <w:proofErr w:type="spellStart"/>
      <w:r>
        <w:rPr>
          <w:rFonts w:ascii="Arial" w:hAnsi="Arial" w:cs="Arial"/>
          <w:b/>
          <w:bCs/>
        </w:rPr>
        <w:t>ing</w:t>
      </w:r>
      <w:proofErr w:type="spellEnd"/>
      <w:r>
        <w:rPr>
          <w:rFonts w:ascii="Arial" w:hAnsi="Arial" w:cs="Arial"/>
          <w:b/>
          <w:bCs/>
        </w:rPr>
        <w:t>)</w:t>
      </w:r>
    </w:p>
    <w:p w14:paraId="5AC4E67D" w14:textId="77777777" w:rsidR="00B0701E" w:rsidRPr="00F518E9" w:rsidRDefault="00B0701E" w:rsidP="000313D7">
      <w:pPr>
        <w:rPr>
          <w:rFonts w:ascii="Arial" w:hAnsi="Arial" w:cs="Arial"/>
        </w:rPr>
      </w:pPr>
    </w:p>
    <w:bookmarkEnd w:id="11"/>
    <w:p w14:paraId="5C5B1C9C" w14:textId="562537B7" w:rsidR="005A1DC7" w:rsidRPr="00F518E9" w:rsidRDefault="00861A16" w:rsidP="00861A16">
      <w:pPr>
        <w:pStyle w:val="ListParagraph"/>
        <w:numPr>
          <w:ilvl w:val="0"/>
          <w:numId w:val="0"/>
        </w:numPr>
        <w:tabs>
          <w:tab w:val="left" w:pos="851"/>
        </w:tabs>
        <w:spacing w:after="0"/>
        <w:rPr>
          <w:sz w:val="24"/>
          <w:szCs w:val="24"/>
        </w:rPr>
      </w:pPr>
      <w:r>
        <w:rPr>
          <w:sz w:val="24"/>
          <w:szCs w:val="24"/>
        </w:rPr>
        <w:t>52.</w:t>
      </w:r>
      <w:r>
        <w:rPr>
          <w:sz w:val="24"/>
          <w:szCs w:val="24"/>
        </w:rPr>
        <w:tab/>
      </w:r>
      <w:r w:rsidR="005A1DC7" w:rsidRPr="00F518E9">
        <w:rPr>
          <w:sz w:val="24"/>
          <w:szCs w:val="24"/>
        </w:rPr>
        <w:t>The steps a trans person may take to live in the gender with which they identify.  Each person’s transition will involve different things.  For some this involves medical intervention, such as hormone therapy and surgeries, but not all trans people want or are able to have this</w:t>
      </w:r>
      <w:r w:rsidR="005A5BBA" w:rsidRPr="00F518E9">
        <w:rPr>
          <w:sz w:val="24"/>
          <w:szCs w:val="24"/>
        </w:rPr>
        <w:t xml:space="preserve"> and is therefore not defined by medical in</w:t>
      </w:r>
      <w:r w:rsidR="000313D7" w:rsidRPr="00F518E9">
        <w:rPr>
          <w:sz w:val="24"/>
          <w:szCs w:val="24"/>
        </w:rPr>
        <w:t>tervention.</w:t>
      </w:r>
    </w:p>
    <w:p w14:paraId="15EE41E5" w14:textId="77777777" w:rsidR="000313D7" w:rsidRPr="00F518E9" w:rsidRDefault="000313D7" w:rsidP="000313D7">
      <w:pPr>
        <w:pStyle w:val="ListParagraph"/>
        <w:numPr>
          <w:ilvl w:val="0"/>
          <w:numId w:val="0"/>
        </w:numPr>
        <w:tabs>
          <w:tab w:val="left" w:pos="851"/>
        </w:tabs>
        <w:spacing w:after="0"/>
        <w:rPr>
          <w:sz w:val="24"/>
          <w:szCs w:val="24"/>
        </w:rPr>
      </w:pPr>
    </w:p>
    <w:p w14:paraId="2E656490" w14:textId="6CD74729" w:rsidR="005A1DC7" w:rsidRPr="00F518E9" w:rsidRDefault="00861A16" w:rsidP="00861A16">
      <w:pPr>
        <w:pStyle w:val="ListParagraph"/>
        <w:numPr>
          <w:ilvl w:val="0"/>
          <w:numId w:val="0"/>
        </w:numPr>
        <w:tabs>
          <w:tab w:val="left" w:pos="851"/>
        </w:tabs>
        <w:spacing w:after="0"/>
        <w:rPr>
          <w:sz w:val="24"/>
          <w:szCs w:val="24"/>
        </w:rPr>
      </w:pPr>
      <w:r>
        <w:rPr>
          <w:sz w:val="24"/>
          <w:szCs w:val="24"/>
        </w:rPr>
        <w:t>53.</w:t>
      </w:r>
      <w:r>
        <w:rPr>
          <w:sz w:val="24"/>
          <w:szCs w:val="24"/>
        </w:rPr>
        <w:tab/>
      </w:r>
      <w:r w:rsidR="005A1DC7" w:rsidRPr="00F518E9">
        <w:rPr>
          <w:sz w:val="24"/>
          <w:szCs w:val="24"/>
        </w:rPr>
        <w:t xml:space="preserve">Transitioning also might involve things such as telling friends and family, dressing </w:t>
      </w:r>
      <w:r w:rsidR="00E54A3B" w:rsidRPr="00F518E9">
        <w:rPr>
          <w:sz w:val="24"/>
          <w:szCs w:val="24"/>
        </w:rPr>
        <w:t>differently,</w:t>
      </w:r>
      <w:r w:rsidR="005A1DC7" w:rsidRPr="00F518E9">
        <w:rPr>
          <w:sz w:val="24"/>
          <w:szCs w:val="24"/>
        </w:rPr>
        <w:t xml:space="preserve"> and changing official documents.</w:t>
      </w:r>
    </w:p>
    <w:p w14:paraId="3D920012" w14:textId="77777777" w:rsidR="00B0701E" w:rsidRDefault="00B0701E" w:rsidP="000313D7">
      <w:pPr>
        <w:rPr>
          <w:rFonts w:ascii="Arial" w:hAnsi="Arial" w:cs="Arial"/>
          <w:b/>
          <w:bCs/>
        </w:rPr>
      </w:pPr>
    </w:p>
    <w:p w14:paraId="45B93E49" w14:textId="4A15B372" w:rsidR="000313D7" w:rsidRPr="00B0701E" w:rsidRDefault="00B0701E" w:rsidP="000313D7">
      <w:pPr>
        <w:rPr>
          <w:rFonts w:ascii="Arial" w:hAnsi="Arial" w:cs="Arial"/>
          <w:b/>
          <w:bCs/>
        </w:rPr>
      </w:pPr>
      <w:r>
        <w:rPr>
          <w:rFonts w:ascii="Arial" w:hAnsi="Arial" w:cs="Arial"/>
          <w:b/>
          <w:bCs/>
        </w:rPr>
        <w:t>Transphobia</w:t>
      </w:r>
    </w:p>
    <w:p w14:paraId="7C310AB7" w14:textId="77777777" w:rsidR="00B0701E" w:rsidRPr="00F518E9" w:rsidRDefault="00B0701E" w:rsidP="000313D7">
      <w:pPr>
        <w:rPr>
          <w:rFonts w:ascii="Arial" w:hAnsi="Arial" w:cs="Arial"/>
        </w:rPr>
      </w:pPr>
    </w:p>
    <w:p w14:paraId="77B6FF92" w14:textId="19D1EE60" w:rsidR="005A1DC7" w:rsidRPr="00F518E9" w:rsidRDefault="00861A16" w:rsidP="00861A16">
      <w:pPr>
        <w:pStyle w:val="ListParagraph"/>
        <w:numPr>
          <w:ilvl w:val="0"/>
          <w:numId w:val="0"/>
        </w:numPr>
        <w:tabs>
          <w:tab w:val="left" w:pos="851"/>
        </w:tabs>
        <w:spacing w:after="0"/>
        <w:rPr>
          <w:sz w:val="24"/>
          <w:szCs w:val="24"/>
        </w:rPr>
      </w:pPr>
      <w:r>
        <w:rPr>
          <w:sz w:val="24"/>
          <w:szCs w:val="24"/>
        </w:rPr>
        <w:t>54.</w:t>
      </w:r>
      <w:r>
        <w:rPr>
          <w:sz w:val="24"/>
          <w:szCs w:val="24"/>
        </w:rPr>
        <w:tab/>
      </w:r>
      <w:r w:rsidR="005A1DC7" w:rsidRPr="00F518E9">
        <w:rPr>
          <w:sz w:val="24"/>
          <w:szCs w:val="24"/>
        </w:rPr>
        <w:t>Transphobia is the fear or dislike of, or prejudice towards, someone based on the fact they’re transgender.  This includes the denial or refusal to accept their gender identity.</w:t>
      </w:r>
    </w:p>
    <w:p w14:paraId="3060EBFD" w14:textId="77777777" w:rsidR="00B0701E" w:rsidRDefault="00B0701E" w:rsidP="000313D7">
      <w:pPr>
        <w:rPr>
          <w:rFonts w:ascii="Arial" w:hAnsi="Arial" w:cs="Arial"/>
          <w:b/>
          <w:bCs/>
        </w:rPr>
      </w:pPr>
    </w:p>
    <w:p w14:paraId="537E8E19" w14:textId="6E46E235" w:rsidR="000313D7" w:rsidRPr="00B0701E" w:rsidRDefault="00B0701E" w:rsidP="000313D7">
      <w:pPr>
        <w:rPr>
          <w:rFonts w:ascii="Arial" w:hAnsi="Arial" w:cs="Arial"/>
          <w:b/>
          <w:bCs/>
        </w:rPr>
      </w:pPr>
      <w:r>
        <w:rPr>
          <w:rFonts w:ascii="Arial" w:hAnsi="Arial" w:cs="Arial"/>
          <w:b/>
          <w:bCs/>
        </w:rPr>
        <w:t>Transsexual</w:t>
      </w:r>
    </w:p>
    <w:p w14:paraId="5DC41296" w14:textId="77777777" w:rsidR="00B0701E" w:rsidRPr="00F518E9" w:rsidRDefault="00B0701E" w:rsidP="000313D7">
      <w:pPr>
        <w:rPr>
          <w:rFonts w:ascii="Arial" w:hAnsi="Arial" w:cs="Arial"/>
        </w:rPr>
      </w:pPr>
    </w:p>
    <w:p w14:paraId="7AE5EC21" w14:textId="7B80089E" w:rsidR="005A1DC7" w:rsidRPr="00F518E9" w:rsidRDefault="00861A16" w:rsidP="00861A16">
      <w:pPr>
        <w:pStyle w:val="ListParagraph"/>
        <w:numPr>
          <w:ilvl w:val="0"/>
          <w:numId w:val="0"/>
        </w:numPr>
        <w:tabs>
          <w:tab w:val="left" w:pos="851"/>
        </w:tabs>
        <w:spacing w:after="0"/>
        <w:rPr>
          <w:sz w:val="24"/>
          <w:szCs w:val="24"/>
        </w:rPr>
      </w:pPr>
      <w:r>
        <w:rPr>
          <w:sz w:val="24"/>
          <w:szCs w:val="24"/>
        </w:rPr>
        <w:t>55.</w:t>
      </w:r>
      <w:r>
        <w:rPr>
          <w:sz w:val="24"/>
          <w:szCs w:val="24"/>
        </w:rPr>
        <w:tab/>
      </w:r>
      <w:r w:rsidR="005A1DC7" w:rsidRPr="00F518E9">
        <w:rPr>
          <w:sz w:val="24"/>
          <w:szCs w:val="24"/>
        </w:rPr>
        <w:t xml:space="preserve">This was used in the past as a more medical term (similarly to </w:t>
      </w:r>
      <w:proofErr w:type="gramStart"/>
      <w:r w:rsidR="005A1DC7" w:rsidRPr="00F518E9">
        <w:rPr>
          <w:sz w:val="24"/>
          <w:szCs w:val="24"/>
        </w:rPr>
        <w:t>homosexual</w:t>
      </w:r>
      <w:proofErr w:type="gramEnd"/>
      <w:r w:rsidR="005A1DC7" w:rsidRPr="00F518E9">
        <w:rPr>
          <w:sz w:val="24"/>
          <w:szCs w:val="24"/>
        </w:rPr>
        <w:t xml:space="preserve">) to refer to someone whose gender is not the same as, or does not sit comfortably with, the sex they were assigned at birth. </w:t>
      </w:r>
      <w:r w:rsidR="006A0589" w:rsidRPr="00F518E9">
        <w:rPr>
          <w:sz w:val="24"/>
          <w:szCs w:val="24"/>
        </w:rPr>
        <w:t xml:space="preserve"> </w:t>
      </w:r>
      <w:r w:rsidR="005A1DC7" w:rsidRPr="00F518E9">
        <w:rPr>
          <w:sz w:val="24"/>
          <w:szCs w:val="24"/>
        </w:rPr>
        <w:t>This term is still used by some although many people</w:t>
      </w:r>
      <w:r w:rsidR="00A21DAA" w:rsidRPr="00F518E9">
        <w:rPr>
          <w:sz w:val="24"/>
          <w:szCs w:val="24"/>
        </w:rPr>
        <w:t xml:space="preserve"> </w:t>
      </w:r>
      <w:r w:rsidR="00A21DAA" w:rsidRPr="00F518E9">
        <w:rPr>
          <w:rFonts w:eastAsia="Arial Unicode MS"/>
          <w:color w:val="000000"/>
          <w:sz w:val="24"/>
          <w:szCs w:val="24"/>
          <w:u w:color="000000"/>
          <w:lang w:val="en-US"/>
        </w:rPr>
        <w:t xml:space="preserve">find this term </w:t>
      </w:r>
      <w:r w:rsidR="00E54A3B" w:rsidRPr="00F518E9">
        <w:rPr>
          <w:rFonts w:eastAsia="Arial Unicode MS"/>
          <w:color w:val="000000"/>
          <w:sz w:val="24"/>
          <w:szCs w:val="24"/>
          <w:u w:color="000000"/>
          <w:lang w:val="en-US"/>
        </w:rPr>
        <w:t>offensive</w:t>
      </w:r>
      <w:r w:rsidR="00A21DAA" w:rsidRPr="00F518E9">
        <w:rPr>
          <w:rFonts w:eastAsia="Arial Unicode MS"/>
          <w:color w:val="000000"/>
          <w:sz w:val="24"/>
          <w:szCs w:val="24"/>
          <w:u w:color="000000"/>
          <w:lang w:val="en-US"/>
        </w:rPr>
        <w:t xml:space="preserve"> or outdated.</w:t>
      </w:r>
    </w:p>
    <w:bookmarkEnd w:id="10"/>
    <w:p w14:paraId="37F9A542" w14:textId="77777777" w:rsidR="00B0701E" w:rsidRDefault="00B0701E" w:rsidP="000313D7">
      <w:pPr>
        <w:rPr>
          <w:rFonts w:ascii="Arial" w:hAnsi="Arial" w:cs="Arial"/>
          <w:b/>
          <w:bCs/>
        </w:rPr>
      </w:pPr>
    </w:p>
    <w:p w14:paraId="26A17C7B" w14:textId="73E875BC" w:rsidR="000313D7" w:rsidRPr="00B0701E" w:rsidRDefault="00B0701E" w:rsidP="000313D7">
      <w:pPr>
        <w:rPr>
          <w:rFonts w:ascii="Arial" w:hAnsi="Arial" w:cs="Arial"/>
          <w:b/>
          <w:bCs/>
        </w:rPr>
      </w:pPr>
      <w:r w:rsidRPr="00B0701E">
        <w:rPr>
          <w:rFonts w:ascii="Arial" w:hAnsi="Arial" w:cs="Arial"/>
          <w:b/>
          <w:bCs/>
        </w:rPr>
        <w:t>Unlawful behaviour</w:t>
      </w:r>
    </w:p>
    <w:p w14:paraId="61441287" w14:textId="77777777" w:rsidR="00B0701E" w:rsidRPr="00F518E9" w:rsidRDefault="00B0701E" w:rsidP="000313D7">
      <w:pPr>
        <w:rPr>
          <w:rFonts w:ascii="Arial" w:hAnsi="Arial" w:cs="Arial"/>
        </w:rPr>
      </w:pPr>
    </w:p>
    <w:p w14:paraId="69AF5D58" w14:textId="0B498090" w:rsidR="005A1DC7" w:rsidRPr="00F518E9" w:rsidRDefault="00861A16" w:rsidP="00861A16">
      <w:pPr>
        <w:pStyle w:val="ListParagraph"/>
        <w:numPr>
          <w:ilvl w:val="0"/>
          <w:numId w:val="0"/>
        </w:numPr>
        <w:tabs>
          <w:tab w:val="left" w:pos="851"/>
        </w:tabs>
        <w:spacing w:after="0"/>
        <w:rPr>
          <w:sz w:val="24"/>
          <w:szCs w:val="24"/>
        </w:rPr>
      </w:pPr>
      <w:r>
        <w:rPr>
          <w:sz w:val="24"/>
          <w:szCs w:val="24"/>
        </w:rPr>
        <w:t>56.</w:t>
      </w:r>
      <w:r>
        <w:rPr>
          <w:sz w:val="24"/>
          <w:szCs w:val="24"/>
        </w:rPr>
        <w:tab/>
      </w:r>
      <w:r w:rsidR="005A1DC7" w:rsidRPr="00F518E9">
        <w:rPr>
          <w:sz w:val="24"/>
          <w:szCs w:val="24"/>
        </w:rPr>
        <w:t>Under the Equality Act (2010), it is unlawful to discriminate, harass or victimise someone because they have or are perceived to have a ‘protected characteristic’ or are associated with someone who has a protected characteristic.</w:t>
      </w:r>
    </w:p>
    <w:p w14:paraId="39BEF640" w14:textId="77777777" w:rsidR="00B0701E" w:rsidRDefault="00B0701E" w:rsidP="000313D7">
      <w:pPr>
        <w:rPr>
          <w:rFonts w:ascii="Arial" w:hAnsi="Arial" w:cs="Arial"/>
          <w:b/>
          <w:bCs/>
        </w:rPr>
      </w:pPr>
    </w:p>
    <w:p w14:paraId="270DDD57" w14:textId="738E6B80" w:rsidR="000313D7" w:rsidRPr="00B0701E" w:rsidRDefault="00B0701E" w:rsidP="000313D7">
      <w:pPr>
        <w:rPr>
          <w:rFonts w:ascii="Arial" w:hAnsi="Arial" w:cs="Arial"/>
          <w:b/>
          <w:bCs/>
        </w:rPr>
      </w:pPr>
      <w:r>
        <w:rPr>
          <w:rFonts w:ascii="Arial" w:hAnsi="Arial" w:cs="Arial"/>
          <w:b/>
          <w:bCs/>
        </w:rPr>
        <w:t>Vicarious Responsibility/Vicarious Liability</w:t>
      </w:r>
    </w:p>
    <w:p w14:paraId="2E36A646" w14:textId="77777777" w:rsidR="00B0701E" w:rsidRPr="00F518E9" w:rsidRDefault="00B0701E" w:rsidP="000313D7">
      <w:pPr>
        <w:rPr>
          <w:rFonts w:ascii="Arial" w:hAnsi="Arial" w:cs="Arial"/>
        </w:rPr>
      </w:pPr>
    </w:p>
    <w:p w14:paraId="2AED8BB8" w14:textId="6E064868" w:rsidR="005A1DC7" w:rsidRPr="00F518E9" w:rsidRDefault="00861A16" w:rsidP="00861A16">
      <w:pPr>
        <w:pStyle w:val="ListParagraph"/>
        <w:numPr>
          <w:ilvl w:val="0"/>
          <w:numId w:val="0"/>
        </w:numPr>
        <w:tabs>
          <w:tab w:val="left" w:pos="851"/>
        </w:tabs>
        <w:spacing w:after="0"/>
        <w:rPr>
          <w:sz w:val="24"/>
          <w:szCs w:val="24"/>
        </w:rPr>
      </w:pPr>
      <w:r>
        <w:rPr>
          <w:sz w:val="24"/>
          <w:szCs w:val="24"/>
        </w:rPr>
        <w:t>57.</w:t>
      </w:r>
      <w:r>
        <w:rPr>
          <w:sz w:val="24"/>
          <w:szCs w:val="24"/>
        </w:rPr>
        <w:tab/>
      </w:r>
      <w:r w:rsidR="005A1DC7" w:rsidRPr="00F518E9">
        <w:rPr>
          <w:sz w:val="24"/>
          <w:szCs w:val="24"/>
        </w:rPr>
        <w:t>The RAFAC has automatic responsibility for any discrimination by an adult staff member against another.  This is the case even if superior officers were unaware of the discrimination taking place.  In law this is known as vicarious liability.  It is therefore the duty of personnel to take all reasonably practicable steps to prevent discrimination.  It is also a defence if the RAFAC prove that all reasonably practicable steps were taken to prevent the staff member carrying out the discriminatory act by, for example, promulgating to all personnel a D&amp;I Directive.</w:t>
      </w:r>
    </w:p>
    <w:p w14:paraId="34469242" w14:textId="77777777" w:rsidR="005A266D" w:rsidRPr="00F518E9" w:rsidRDefault="005A266D" w:rsidP="005A266D">
      <w:pPr>
        <w:pStyle w:val="ListParagraph"/>
        <w:numPr>
          <w:ilvl w:val="0"/>
          <w:numId w:val="0"/>
        </w:numPr>
        <w:tabs>
          <w:tab w:val="left" w:pos="851"/>
        </w:tabs>
        <w:spacing w:after="0"/>
        <w:rPr>
          <w:sz w:val="24"/>
          <w:szCs w:val="24"/>
        </w:rPr>
      </w:pPr>
    </w:p>
    <w:p w14:paraId="51C9EC59" w14:textId="77777777" w:rsidR="00B0701E" w:rsidRDefault="00B0701E">
      <w:pPr>
        <w:rPr>
          <w:rFonts w:ascii="Arial" w:hAnsi="Arial" w:cs="Arial"/>
          <w:b/>
          <w:bCs/>
        </w:rPr>
      </w:pPr>
      <w:r>
        <w:rPr>
          <w:rFonts w:ascii="Arial" w:hAnsi="Arial" w:cs="Arial"/>
          <w:b/>
          <w:bCs/>
        </w:rPr>
        <w:br w:type="page"/>
      </w:r>
    </w:p>
    <w:p w14:paraId="5774E64A" w14:textId="1DF4C22D" w:rsidR="000313D7" w:rsidRPr="00B0701E" w:rsidRDefault="00B0701E" w:rsidP="000313D7">
      <w:pPr>
        <w:rPr>
          <w:rFonts w:ascii="Arial" w:hAnsi="Arial" w:cs="Arial"/>
          <w:b/>
          <w:bCs/>
        </w:rPr>
      </w:pPr>
      <w:r>
        <w:rPr>
          <w:rFonts w:ascii="Arial" w:hAnsi="Arial" w:cs="Arial"/>
          <w:b/>
          <w:bCs/>
        </w:rPr>
        <w:lastRenderedPageBreak/>
        <w:t>Victimisation</w:t>
      </w:r>
    </w:p>
    <w:p w14:paraId="232E7B2B" w14:textId="77777777" w:rsidR="00B0701E" w:rsidRPr="00F518E9" w:rsidRDefault="00B0701E" w:rsidP="000313D7">
      <w:pPr>
        <w:rPr>
          <w:rFonts w:ascii="Arial" w:hAnsi="Arial" w:cs="Arial"/>
        </w:rPr>
      </w:pPr>
    </w:p>
    <w:p w14:paraId="4110D4FB" w14:textId="6C609276" w:rsidR="005A1DC7" w:rsidRPr="00F518E9" w:rsidRDefault="00861A16" w:rsidP="00861A16">
      <w:pPr>
        <w:pStyle w:val="ListParagraph"/>
        <w:numPr>
          <w:ilvl w:val="0"/>
          <w:numId w:val="0"/>
        </w:numPr>
        <w:tabs>
          <w:tab w:val="left" w:pos="851"/>
        </w:tabs>
        <w:spacing w:after="0"/>
        <w:rPr>
          <w:sz w:val="24"/>
          <w:szCs w:val="24"/>
        </w:rPr>
      </w:pPr>
      <w:r>
        <w:rPr>
          <w:sz w:val="24"/>
          <w:szCs w:val="24"/>
        </w:rPr>
        <w:t>58.</w:t>
      </w:r>
      <w:r>
        <w:rPr>
          <w:sz w:val="24"/>
          <w:szCs w:val="24"/>
        </w:rPr>
        <w:tab/>
      </w:r>
      <w:r w:rsidR="005A1DC7" w:rsidRPr="00F518E9">
        <w:rPr>
          <w:sz w:val="24"/>
          <w:szCs w:val="24"/>
        </w:rPr>
        <w:t xml:space="preserve">Victimisation is treating someone unfavourably because they have taken some form of action relating to the Equality Act, </w:t>
      </w:r>
      <w:proofErr w:type="spellStart"/>
      <w:r w:rsidR="00E54A3B" w:rsidRPr="00F518E9">
        <w:rPr>
          <w:sz w:val="24"/>
          <w:szCs w:val="24"/>
        </w:rPr>
        <w:t>eg.</w:t>
      </w:r>
      <w:proofErr w:type="spellEnd"/>
      <w:r w:rsidR="005A1DC7" w:rsidRPr="00F518E9">
        <w:rPr>
          <w:sz w:val="24"/>
          <w:szCs w:val="24"/>
        </w:rPr>
        <w:t>, made a complaint under the Act or supported somebody who is doing so, such as appearing as a witness.</w:t>
      </w:r>
    </w:p>
    <w:p w14:paraId="46AB1C8E" w14:textId="77777777" w:rsidR="007D19CD" w:rsidRPr="00F518E9" w:rsidRDefault="007D19CD" w:rsidP="00B768F1">
      <w:pPr>
        <w:rPr>
          <w:rFonts w:ascii="Arial" w:hAnsi="Arial" w:cs="Arial"/>
          <w:b/>
        </w:rPr>
      </w:pPr>
    </w:p>
    <w:p w14:paraId="2D735093" w14:textId="77777777" w:rsidR="007D19CD" w:rsidRPr="00F518E9" w:rsidRDefault="007D19CD" w:rsidP="00B768F1">
      <w:pPr>
        <w:rPr>
          <w:rFonts w:ascii="Arial" w:hAnsi="Arial" w:cs="Arial"/>
          <w:b/>
        </w:rPr>
      </w:pPr>
    </w:p>
    <w:p w14:paraId="3BE6DAD7" w14:textId="77777777" w:rsidR="007D19CD" w:rsidRPr="00F518E9" w:rsidRDefault="007D19CD" w:rsidP="007D19CD">
      <w:pPr>
        <w:rPr>
          <w:rFonts w:ascii="Arial" w:hAnsi="Arial" w:cs="Arial"/>
          <w:b/>
        </w:rPr>
        <w:sectPr w:rsidR="007D19CD" w:rsidRPr="00F518E9" w:rsidSect="006478EB">
          <w:footerReference w:type="default" r:id="rId31"/>
          <w:type w:val="nextColumn"/>
          <w:pgSz w:w="11909" w:h="16834" w:code="9"/>
          <w:pgMar w:top="1134" w:right="1134" w:bottom="1134" w:left="1134" w:header="431" w:footer="431" w:gutter="0"/>
          <w:pgNumType w:start="1"/>
          <w:cols w:space="720"/>
        </w:sectPr>
      </w:pPr>
    </w:p>
    <w:p w14:paraId="06EE1E1E" w14:textId="743C2D19" w:rsidR="008452E2" w:rsidRPr="00F518E9" w:rsidRDefault="007D19CD" w:rsidP="006A0589">
      <w:pPr>
        <w:rPr>
          <w:rFonts w:ascii="Arial" w:hAnsi="Arial" w:cs="Arial"/>
          <w:b/>
        </w:rPr>
      </w:pPr>
      <w:r w:rsidRPr="00F518E9">
        <w:rPr>
          <w:rFonts w:ascii="Arial" w:hAnsi="Arial" w:cs="Arial"/>
          <w:b/>
        </w:rPr>
        <w:lastRenderedPageBreak/>
        <w:tab/>
      </w:r>
      <w:r w:rsidRPr="00F518E9">
        <w:rPr>
          <w:rFonts w:ascii="Arial" w:hAnsi="Arial" w:cs="Arial"/>
          <w:b/>
        </w:rPr>
        <w:tab/>
      </w:r>
      <w:r w:rsidRPr="00F518E9">
        <w:rPr>
          <w:rFonts w:ascii="Arial" w:hAnsi="Arial" w:cs="Arial"/>
          <w:b/>
        </w:rPr>
        <w:tab/>
      </w:r>
      <w:r w:rsidRPr="00F518E9">
        <w:rPr>
          <w:rFonts w:ascii="Arial" w:hAnsi="Arial" w:cs="Arial"/>
          <w:b/>
        </w:rPr>
        <w:tab/>
      </w:r>
      <w:bookmarkStart w:id="12" w:name="_Hlk103173640"/>
      <w:r w:rsidRPr="00F518E9">
        <w:rPr>
          <w:rFonts w:ascii="Arial" w:hAnsi="Arial" w:cs="Arial"/>
          <w:b/>
        </w:rPr>
        <w:tab/>
      </w:r>
      <w:r w:rsidRPr="00F518E9">
        <w:rPr>
          <w:rFonts w:ascii="Arial" w:hAnsi="Arial" w:cs="Arial"/>
          <w:b/>
        </w:rPr>
        <w:tab/>
      </w:r>
      <w:r w:rsidRPr="00F518E9">
        <w:rPr>
          <w:rFonts w:ascii="Arial" w:hAnsi="Arial" w:cs="Arial"/>
          <w:b/>
        </w:rPr>
        <w:tab/>
      </w:r>
      <w:r w:rsidRPr="00F518E9">
        <w:rPr>
          <w:rFonts w:ascii="Arial" w:hAnsi="Arial" w:cs="Arial"/>
          <w:b/>
        </w:rPr>
        <w:tab/>
      </w:r>
      <w:r w:rsidRPr="00F518E9">
        <w:rPr>
          <w:rFonts w:ascii="Arial" w:hAnsi="Arial" w:cs="Arial"/>
          <w:b/>
        </w:rPr>
        <w:tab/>
      </w:r>
      <w:r w:rsidRPr="00F518E9">
        <w:rPr>
          <w:rFonts w:ascii="Arial" w:hAnsi="Arial" w:cs="Arial"/>
          <w:b/>
        </w:rPr>
        <w:tab/>
      </w:r>
      <w:r w:rsidRPr="00F518E9">
        <w:rPr>
          <w:rFonts w:ascii="Arial" w:hAnsi="Arial" w:cs="Arial"/>
          <w:b/>
        </w:rPr>
        <w:tab/>
      </w:r>
      <w:bookmarkStart w:id="13" w:name="PI104AnnexC"/>
      <w:bookmarkEnd w:id="13"/>
      <w:r w:rsidRPr="00F518E9">
        <w:rPr>
          <w:rFonts w:ascii="Arial" w:hAnsi="Arial" w:cs="Arial"/>
          <w:b/>
        </w:rPr>
        <w:t xml:space="preserve">Annex C </w:t>
      </w:r>
    </w:p>
    <w:p w14:paraId="44B45A2E" w14:textId="77777777" w:rsidR="008452E2" w:rsidRPr="00F518E9" w:rsidRDefault="008452E2" w:rsidP="00630A56">
      <w:pPr>
        <w:rPr>
          <w:rFonts w:ascii="Arial" w:hAnsi="Arial" w:cs="Arial"/>
        </w:rPr>
      </w:pPr>
    </w:p>
    <w:p w14:paraId="090729A0" w14:textId="08F244B7" w:rsidR="00A153D0" w:rsidRPr="00F518E9" w:rsidRDefault="00A153D0" w:rsidP="00A153D0">
      <w:pPr>
        <w:jc w:val="center"/>
        <w:rPr>
          <w:rFonts w:ascii="Arial" w:hAnsi="Arial" w:cs="Arial"/>
          <w:b/>
          <w:bCs/>
        </w:rPr>
      </w:pPr>
      <w:r w:rsidRPr="00F518E9">
        <w:rPr>
          <w:rFonts w:ascii="Arial" w:hAnsi="Arial" w:cs="Arial"/>
          <w:b/>
          <w:bCs/>
        </w:rPr>
        <w:t>Diversity and Inclusion Statement</w:t>
      </w:r>
    </w:p>
    <w:p w14:paraId="5142DAD9" w14:textId="77777777" w:rsidR="00A153D0" w:rsidRPr="00F518E9" w:rsidRDefault="00A153D0" w:rsidP="00A153D0">
      <w:pPr>
        <w:jc w:val="center"/>
        <w:rPr>
          <w:rFonts w:ascii="Arial" w:hAnsi="Arial" w:cs="Arial"/>
          <w:b/>
          <w:bCs/>
        </w:rPr>
      </w:pPr>
    </w:p>
    <w:p w14:paraId="60B847BA" w14:textId="77777777" w:rsidR="00A153D0" w:rsidRPr="00F518E9" w:rsidRDefault="00A153D0" w:rsidP="007D19CD">
      <w:pPr>
        <w:rPr>
          <w:rFonts w:ascii="Arial" w:hAnsi="Arial" w:cs="Arial"/>
        </w:rPr>
      </w:pPr>
    </w:p>
    <w:p w14:paraId="2DA722B8" w14:textId="49AC140C" w:rsidR="007D19CD" w:rsidRPr="00F518E9" w:rsidRDefault="00A153D0" w:rsidP="007D19CD">
      <w:pPr>
        <w:rPr>
          <w:rFonts w:ascii="Arial" w:hAnsi="Arial" w:cs="Arial"/>
        </w:rPr>
      </w:pPr>
      <w:r w:rsidRPr="00F518E9">
        <w:rPr>
          <w:rFonts w:ascii="Arial" w:hAnsi="Arial" w:cs="Arial"/>
        </w:rPr>
        <w:t xml:space="preserve">The RAFAC </w:t>
      </w:r>
      <w:r w:rsidR="00DB3B6C" w:rsidRPr="00F518E9">
        <w:rPr>
          <w:rFonts w:ascii="Arial" w:hAnsi="Arial" w:cs="Arial"/>
        </w:rPr>
        <w:t>Diversity and Inclusion Statement can be found at the following link:</w:t>
      </w:r>
    </w:p>
    <w:p w14:paraId="34E648D3" w14:textId="01849D6C" w:rsidR="00DB3B6C" w:rsidRPr="00F518E9" w:rsidRDefault="00DB3B6C" w:rsidP="007D19CD">
      <w:pPr>
        <w:rPr>
          <w:rFonts w:ascii="Arial" w:hAnsi="Arial" w:cs="Arial"/>
        </w:rPr>
      </w:pPr>
    </w:p>
    <w:p w14:paraId="23C80137" w14:textId="1BAE15BF" w:rsidR="00DB3B6C" w:rsidRPr="00F518E9" w:rsidRDefault="00000000" w:rsidP="007D19CD">
      <w:pPr>
        <w:rPr>
          <w:rFonts w:ascii="Arial" w:hAnsi="Arial" w:cs="Arial"/>
        </w:rPr>
      </w:pPr>
      <w:hyperlink r:id="rId32" w:history="1">
        <w:r w:rsidR="00DB3B6C" w:rsidRPr="00F518E9">
          <w:rPr>
            <w:rStyle w:val="Hyperlink"/>
            <w:rFonts w:ascii="Arial" w:hAnsi="Arial" w:cs="Arial"/>
          </w:rPr>
          <w:t>L</w:t>
        </w:r>
        <w:r w:rsidR="00AE1C79" w:rsidRPr="00F518E9">
          <w:rPr>
            <w:rStyle w:val="Hyperlink"/>
            <w:rFonts w:ascii="Arial" w:hAnsi="Arial" w:cs="Arial"/>
          </w:rPr>
          <w:t>ink</w:t>
        </w:r>
      </w:hyperlink>
    </w:p>
    <w:p w14:paraId="7FEBAC4E" w14:textId="77777777" w:rsidR="007D19CD" w:rsidRPr="00F518E9" w:rsidRDefault="007D19CD" w:rsidP="007D19CD">
      <w:pPr>
        <w:rPr>
          <w:rFonts w:ascii="Arial" w:hAnsi="Arial" w:cs="Arial"/>
        </w:rPr>
      </w:pPr>
    </w:p>
    <w:p w14:paraId="0F3E26C6" w14:textId="036F2C54" w:rsidR="007D19CD" w:rsidRPr="00F518E9" w:rsidRDefault="00DB3B6C" w:rsidP="007D19CD">
      <w:pPr>
        <w:rPr>
          <w:rFonts w:ascii="Arial" w:hAnsi="Arial" w:cs="Arial"/>
        </w:rPr>
      </w:pPr>
      <w:r w:rsidRPr="00F518E9">
        <w:rPr>
          <w:rFonts w:ascii="Arial" w:hAnsi="Arial" w:cs="Arial"/>
        </w:rPr>
        <w:t xml:space="preserve">This </w:t>
      </w:r>
      <w:r w:rsidR="005A1DC7" w:rsidRPr="00F518E9">
        <w:rPr>
          <w:rFonts w:ascii="Arial" w:hAnsi="Arial" w:cs="Arial"/>
        </w:rPr>
        <w:t xml:space="preserve">Statement </w:t>
      </w:r>
      <w:r w:rsidRPr="00F518E9">
        <w:rPr>
          <w:rFonts w:ascii="Arial" w:hAnsi="Arial" w:cs="Arial"/>
        </w:rPr>
        <w:t xml:space="preserve">is to be printed at displayed </w:t>
      </w:r>
      <w:r w:rsidR="005A1DC7" w:rsidRPr="00F518E9">
        <w:rPr>
          <w:rFonts w:ascii="Arial" w:hAnsi="Arial" w:cs="Arial"/>
        </w:rPr>
        <w:t>in all RAFAC buildings</w:t>
      </w:r>
      <w:r w:rsidRPr="00F518E9">
        <w:rPr>
          <w:rFonts w:ascii="Arial" w:hAnsi="Arial" w:cs="Arial"/>
        </w:rPr>
        <w:t xml:space="preserve">. </w:t>
      </w:r>
    </w:p>
    <w:p w14:paraId="5E6225E9" w14:textId="77777777" w:rsidR="007D19CD" w:rsidRPr="00F518E9" w:rsidRDefault="007D19CD" w:rsidP="007D19CD">
      <w:pPr>
        <w:rPr>
          <w:rFonts w:ascii="Arial" w:hAnsi="Arial" w:cs="Arial"/>
        </w:rPr>
      </w:pPr>
    </w:p>
    <w:p w14:paraId="76554D62" w14:textId="77777777" w:rsidR="007D19CD" w:rsidRPr="00F518E9" w:rsidRDefault="007D19CD" w:rsidP="007D19CD">
      <w:pPr>
        <w:rPr>
          <w:rFonts w:ascii="Arial" w:hAnsi="Arial" w:cs="Arial"/>
        </w:rPr>
      </w:pPr>
    </w:p>
    <w:p w14:paraId="41869E77" w14:textId="77777777" w:rsidR="007D19CD" w:rsidRPr="00F518E9" w:rsidRDefault="007D19CD" w:rsidP="007D19CD">
      <w:pPr>
        <w:rPr>
          <w:rFonts w:ascii="Arial" w:hAnsi="Arial" w:cs="Arial"/>
        </w:rPr>
      </w:pPr>
    </w:p>
    <w:p w14:paraId="647A0A6E" w14:textId="77777777" w:rsidR="007D19CD" w:rsidRPr="00F518E9" w:rsidRDefault="007D19CD" w:rsidP="007D19CD">
      <w:pPr>
        <w:rPr>
          <w:rFonts w:ascii="Arial" w:hAnsi="Arial" w:cs="Arial"/>
        </w:rPr>
      </w:pPr>
    </w:p>
    <w:bookmarkEnd w:id="12"/>
    <w:p w14:paraId="38EEF793" w14:textId="77777777" w:rsidR="007D19CD" w:rsidRPr="00F518E9" w:rsidRDefault="007D19CD" w:rsidP="007D19CD">
      <w:pPr>
        <w:rPr>
          <w:rFonts w:ascii="Arial" w:hAnsi="Arial" w:cs="Arial"/>
        </w:rPr>
      </w:pPr>
    </w:p>
    <w:p w14:paraId="429CA588" w14:textId="77777777" w:rsidR="007D19CD" w:rsidRPr="00F518E9" w:rsidRDefault="007D19CD" w:rsidP="007D19CD">
      <w:pPr>
        <w:rPr>
          <w:rFonts w:ascii="Arial" w:hAnsi="Arial" w:cs="Arial"/>
        </w:rPr>
      </w:pPr>
    </w:p>
    <w:p w14:paraId="0E87382A" w14:textId="77777777" w:rsidR="007D19CD" w:rsidRPr="00F518E9" w:rsidRDefault="007D19CD" w:rsidP="007D19CD">
      <w:pPr>
        <w:rPr>
          <w:rFonts w:ascii="Arial" w:hAnsi="Arial" w:cs="Arial"/>
        </w:rPr>
      </w:pPr>
    </w:p>
    <w:p w14:paraId="748249FE" w14:textId="77777777" w:rsidR="007D19CD" w:rsidRPr="00F518E9" w:rsidRDefault="007D19CD" w:rsidP="007D19CD">
      <w:pPr>
        <w:rPr>
          <w:rFonts w:ascii="Arial" w:hAnsi="Arial" w:cs="Arial"/>
        </w:rPr>
      </w:pPr>
    </w:p>
    <w:p w14:paraId="455D91F4" w14:textId="77777777" w:rsidR="007D19CD" w:rsidRPr="00F518E9" w:rsidRDefault="007D19CD" w:rsidP="007D19CD">
      <w:pPr>
        <w:rPr>
          <w:rFonts w:ascii="Arial" w:hAnsi="Arial" w:cs="Arial"/>
        </w:rPr>
      </w:pPr>
    </w:p>
    <w:p w14:paraId="31B52112" w14:textId="77777777" w:rsidR="007D19CD" w:rsidRPr="00F518E9" w:rsidRDefault="007D19CD" w:rsidP="007D19CD">
      <w:pPr>
        <w:rPr>
          <w:rFonts w:ascii="Arial" w:hAnsi="Arial" w:cs="Arial"/>
        </w:rPr>
      </w:pPr>
    </w:p>
    <w:p w14:paraId="0CC28ACE" w14:textId="77777777" w:rsidR="007D19CD" w:rsidRPr="00F518E9" w:rsidRDefault="007D19CD" w:rsidP="007D19CD">
      <w:pPr>
        <w:rPr>
          <w:rFonts w:ascii="Arial" w:hAnsi="Arial" w:cs="Arial"/>
        </w:rPr>
      </w:pPr>
    </w:p>
    <w:p w14:paraId="1E53BD75" w14:textId="77777777" w:rsidR="007D19CD" w:rsidRPr="00F518E9" w:rsidRDefault="007D19CD" w:rsidP="007D19CD">
      <w:pPr>
        <w:rPr>
          <w:rFonts w:ascii="Arial" w:hAnsi="Arial" w:cs="Arial"/>
        </w:rPr>
      </w:pPr>
    </w:p>
    <w:p w14:paraId="0D97E2F6" w14:textId="77777777" w:rsidR="007D19CD" w:rsidRPr="00F518E9" w:rsidRDefault="007D19CD" w:rsidP="007D19CD">
      <w:pPr>
        <w:rPr>
          <w:rFonts w:ascii="Arial" w:hAnsi="Arial" w:cs="Arial"/>
        </w:rPr>
      </w:pPr>
    </w:p>
    <w:p w14:paraId="16EAA65A" w14:textId="77777777" w:rsidR="007D19CD" w:rsidRPr="00F518E9" w:rsidRDefault="007D19CD" w:rsidP="007D19CD">
      <w:pPr>
        <w:rPr>
          <w:rFonts w:ascii="Arial" w:hAnsi="Arial" w:cs="Arial"/>
        </w:rPr>
      </w:pPr>
    </w:p>
    <w:p w14:paraId="42FC79E6" w14:textId="77777777" w:rsidR="007D19CD" w:rsidRPr="00F518E9" w:rsidRDefault="007D19CD" w:rsidP="007D19CD">
      <w:pPr>
        <w:rPr>
          <w:rFonts w:ascii="Arial" w:hAnsi="Arial" w:cs="Arial"/>
        </w:rPr>
      </w:pPr>
    </w:p>
    <w:p w14:paraId="6ADD5707" w14:textId="77777777" w:rsidR="007D19CD" w:rsidRPr="00F518E9" w:rsidRDefault="007D19CD" w:rsidP="007D19CD">
      <w:pPr>
        <w:rPr>
          <w:rFonts w:ascii="Arial" w:hAnsi="Arial" w:cs="Arial"/>
        </w:rPr>
      </w:pPr>
    </w:p>
    <w:p w14:paraId="486085A7" w14:textId="77777777" w:rsidR="007D19CD" w:rsidRPr="00F518E9" w:rsidRDefault="007D19CD" w:rsidP="007D19CD">
      <w:pPr>
        <w:rPr>
          <w:rFonts w:ascii="Arial" w:hAnsi="Arial" w:cs="Arial"/>
        </w:rPr>
      </w:pPr>
    </w:p>
    <w:p w14:paraId="39F436E7" w14:textId="77777777" w:rsidR="007D19CD" w:rsidRPr="00F518E9" w:rsidRDefault="007D19CD" w:rsidP="007D19CD">
      <w:pPr>
        <w:rPr>
          <w:rFonts w:ascii="Arial" w:hAnsi="Arial" w:cs="Arial"/>
        </w:rPr>
      </w:pPr>
    </w:p>
    <w:p w14:paraId="68EB1096" w14:textId="77777777" w:rsidR="007D19CD" w:rsidRPr="00F518E9" w:rsidRDefault="007D19CD" w:rsidP="007D19CD">
      <w:pPr>
        <w:rPr>
          <w:rFonts w:ascii="Arial" w:hAnsi="Arial" w:cs="Arial"/>
        </w:rPr>
      </w:pPr>
    </w:p>
    <w:p w14:paraId="1CE82E13" w14:textId="77777777" w:rsidR="007D19CD" w:rsidRPr="00F518E9" w:rsidRDefault="007D19CD" w:rsidP="007D19CD">
      <w:pPr>
        <w:rPr>
          <w:rFonts w:ascii="Arial" w:hAnsi="Arial" w:cs="Arial"/>
        </w:rPr>
      </w:pPr>
    </w:p>
    <w:p w14:paraId="123C51BE" w14:textId="77777777" w:rsidR="007D19CD" w:rsidRPr="00F518E9" w:rsidRDefault="007D19CD" w:rsidP="007D19CD">
      <w:pPr>
        <w:rPr>
          <w:rFonts w:ascii="Arial" w:hAnsi="Arial" w:cs="Arial"/>
        </w:rPr>
      </w:pPr>
    </w:p>
    <w:p w14:paraId="2F189A66" w14:textId="77777777" w:rsidR="007D19CD" w:rsidRPr="00F518E9" w:rsidRDefault="007D19CD" w:rsidP="007D19CD">
      <w:pPr>
        <w:rPr>
          <w:rFonts w:ascii="Arial" w:hAnsi="Arial" w:cs="Arial"/>
        </w:rPr>
      </w:pPr>
    </w:p>
    <w:p w14:paraId="5DE8139E" w14:textId="77777777" w:rsidR="007D19CD" w:rsidRPr="00F518E9" w:rsidRDefault="007D19CD" w:rsidP="007D19CD">
      <w:pPr>
        <w:rPr>
          <w:rFonts w:ascii="Arial" w:hAnsi="Arial" w:cs="Arial"/>
        </w:rPr>
      </w:pPr>
    </w:p>
    <w:p w14:paraId="2B458910" w14:textId="77777777" w:rsidR="007D19CD" w:rsidRPr="00F518E9" w:rsidRDefault="007D19CD" w:rsidP="007D19CD">
      <w:pPr>
        <w:rPr>
          <w:rFonts w:ascii="Arial" w:hAnsi="Arial" w:cs="Arial"/>
        </w:rPr>
      </w:pPr>
    </w:p>
    <w:p w14:paraId="25A7FD89" w14:textId="77777777" w:rsidR="007D19CD" w:rsidRPr="00F518E9" w:rsidRDefault="007D19CD" w:rsidP="007D19CD">
      <w:pPr>
        <w:rPr>
          <w:rFonts w:ascii="Arial" w:hAnsi="Arial" w:cs="Arial"/>
        </w:rPr>
      </w:pPr>
    </w:p>
    <w:p w14:paraId="38B638A0" w14:textId="77777777" w:rsidR="007D19CD" w:rsidRPr="00F518E9" w:rsidRDefault="007D19CD" w:rsidP="007D19CD">
      <w:pPr>
        <w:rPr>
          <w:rFonts w:ascii="Arial" w:hAnsi="Arial" w:cs="Arial"/>
        </w:rPr>
      </w:pPr>
    </w:p>
    <w:p w14:paraId="41A73362" w14:textId="77777777" w:rsidR="007D19CD" w:rsidRPr="00F518E9" w:rsidRDefault="007D19CD" w:rsidP="007D19CD">
      <w:pPr>
        <w:rPr>
          <w:rFonts w:ascii="Arial" w:hAnsi="Arial" w:cs="Arial"/>
        </w:rPr>
      </w:pPr>
    </w:p>
    <w:p w14:paraId="466B0799" w14:textId="77777777" w:rsidR="007D19CD" w:rsidRPr="00F518E9" w:rsidRDefault="007D19CD" w:rsidP="007D19CD">
      <w:pPr>
        <w:rPr>
          <w:rFonts w:ascii="Arial" w:hAnsi="Arial" w:cs="Arial"/>
        </w:rPr>
      </w:pPr>
    </w:p>
    <w:p w14:paraId="130F5FFC" w14:textId="77777777" w:rsidR="007D19CD" w:rsidRPr="00F518E9" w:rsidRDefault="007D19CD" w:rsidP="007D19CD">
      <w:pPr>
        <w:jc w:val="right"/>
        <w:rPr>
          <w:rFonts w:ascii="Arial" w:hAnsi="Arial" w:cs="Arial"/>
        </w:rPr>
      </w:pPr>
    </w:p>
    <w:p w14:paraId="4FE2137F" w14:textId="77777777" w:rsidR="007D19CD" w:rsidRPr="00F518E9" w:rsidRDefault="007D19CD" w:rsidP="007D19CD">
      <w:pPr>
        <w:jc w:val="right"/>
        <w:rPr>
          <w:rFonts w:ascii="Arial" w:hAnsi="Arial" w:cs="Arial"/>
        </w:rPr>
      </w:pPr>
    </w:p>
    <w:p w14:paraId="2F12DDE2" w14:textId="77777777" w:rsidR="007D19CD" w:rsidRPr="00F518E9" w:rsidRDefault="007D19CD" w:rsidP="007D19CD">
      <w:pPr>
        <w:rPr>
          <w:rFonts w:ascii="Arial" w:hAnsi="Arial" w:cs="Arial"/>
        </w:rPr>
      </w:pPr>
    </w:p>
    <w:p w14:paraId="01D6EC6A" w14:textId="77777777" w:rsidR="007D19CD" w:rsidRPr="00F518E9" w:rsidRDefault="007D19CD" w:rsidP="007D19CD">
      <w:pPr>
        <w:jc w:val="both"/>
        <w:rPr>
          <w:rFonts w:ascii="Arial" w:hAnsi="Arial" w:cs="Arial"/>
        </w:rPr>
        <w:sectPr w:rsidR="007D19CD" w:rsidRPr="00F518E9" w:rsidSect="006478EB">
          <w:footerReference w:type="default" r:id="rId33"/>
          <w:endnotePr>
            <w:numFmt w:val="decimal"/>
          </w:endnotePr>
          <w:type w:val="nextColumn"/>
          <w:pgSz w:w="11906" w:h="16838"/>
          <w:pgMar w:top="1134" w:right="1134" w:bottom="1134" w:left="1134" w:header="432" w:footer="432" w:gutter="0"/>
          <w:pgNumType w:start="1"/>
          <w:cols w:space="720"/>
          <w:noEndnote/>
        </w:sectPr>
      </w:pPr>
    </w:p>
    <w:p w14:paraId="1D2FC72A" w14:textId="439B18BC" w:rsidR="008452E2" w:rsidRPr="00F518E9" w:rsidRDefault="007D19CD" w:rsidP="006A0589">
      <w:pPr>
        <w:autoSpaceDE w:val="0"/>
        <w:autoSpaceDN w:val="0"/>
        <w:adjustRightInd w:val="0"/>
        <w:rPr>
          <w:rFonts w:ascii="Arial" w:eastAsia="Calibri" w:hAnsi="Arial" w:cs="Arial"/>
          <w:b/>
          <w:bCs/>
        </w:rPr>
      </w:pPr>
      <w:bookmarkStart w:id="14" w:name="PI104AnnexD"/>
      <w:bookmarkEnd w:id="14"/>
      <w:r w:rsidRPr="00F518E9">
        <w:rPr>
          <w:rFonts w:ascii="Arial" w:eastAsia="Calibri" w:hAnsi="Arial" w:cs="Arial"/>
          <w:b/>
          <w:bCs/>
        </w:rPr>
        <w:lastRenderedPageBreak/>
        <w:tab/>
      </w:r>
      <w:r w:rsidRPr="00F518E9">
        <w:rPr>
          <w:rFonts w:ascii="Arial" w:eastAsia="Calibri" w:hAnsi="Arial" w:cs="Arial"/>
          <w:b/>
          <w:bCs/>
        </w:rPr>
        <w:tab/>
      </w:r>
      <w:r w:rsidRPr="00F518E9">
        <w:rPr>
          <w:rFonts w:ascii="Arial" w:eastAsia="Calibri" w:hAnsi="Arial" w:cs="Arial"/>
          <w:b/>
          <w:bCs/>
        </w:rPr>
        <w:tab/>
      </w:r>
      <w:r w:rsidRPr="00F518E9">
        <w:rPr>
          <w:rFonts w:ascii="Arial" w:eastAsia="Calibri" w:hAnsi="Arial" w:cs="Arial"/>
          <w:b/>
          <w:bCs/>
        </w:rPr>
        <w:tab/>
      </w:r>
      <w:r w:rsidRPr="00F518E9">
        <w:rPr>
          <w:rFonts w:ascii="Arial" w:eastAsia="Calibri" w:hAnsi="Arial" w:cs="Arial"/>
          <w:b/>
          <w:bCs/>
        </w:rPr>
        <w:tab/>
      </w:r>
      <w:r w:rsidRPr="00F518E9">
        <w:rPr>
          <w:rFonts w:ascii="Arial" w:eastAsia="Calibri" w:hAnsi="Arial" w:cs="Arial"/>
          <w:b/>
          <w:bCs/>
        </w:rPr>
        <w:tab/>
      </w:r>
      <w:r w:rsidRPr="00F518E9">
        <w:rPr>
          <w:rFonts w:ascii="Arial" w:eastAsia="Calibri" w:hAnsi="Arial" w:cs="Arial"/>
          <w:b/>
          <w:bCs/>
        </w:rPr>
        <w:tab/>
      </w:r>
      <w:r w:rsidRPr="00F518E9">
        <w:rPr>
          <w:rFonts w:ascii="Arial" w:eastAsia="Calibri" w:hAnsi="Arial" w:cs="Arial"/>
          <w:b/>
          <w:bCs/>
        </w:rPr>
        <w:tab/>
      </w:r>
      <w:r w:rsidRPr="00F518E9">
        <w:rPr>
          <w:rFonts w:ascii="Arial" w:eastAsia="Calibri" w:hAnsi="Arial" w:cs="Arial"/>
          <w:b/>
          <w:bCs/>
        </w:rPr>
        <w:tab/>
      </w:r>
      <w:r w:rsidRPr="00F518E9">
        <w:rPr>
          <w:rFonts w:ascii="Arial" w:eastAsia="Calibri" w:hAnsi="Arial" w:cs="Arial"/>
          <w:b/>
          <w:bCs/>
        </w:rPr>
        <w:tab/>
      </w:r>
      <w:r w:rsidRPr="00F518E9">
        <w:rPr>
          <w:rFonts w:ascii="Arial" w:eastAsia="Calibri" w:hAnsi="Arial" w:cs="Arial"/>
          <w:b/>
          <w:bCs/>
        </w:rPr>
        <w:tab/>
        <w:t xml:space="preserve">Annex D </w:t>
      </w:r>
    </w:p>
    <w:p w14:paraId="3C28FFA5" w14:textId="77777777" w:rsidR="007D19CD" w:rsidRPr="00F518E9" w:rsidRDefault="007D19CD" w:rsidP="007D19CD">
      <w:pPr>
        <w:autoSpaceDE w:val="0"/>
        <w:autoSpaceDN w:val="0"/>
        <w:adjustRightInd w:val="0"/>
        <w:jc w:val="center"/>
        <w:rPr>
          <w:rFonts w:ascii="Arial" w:eastAsia="Calibri" w:hAnsi="Arial" w:cs="Arial"/>
          <w:b/>
          <w:bCs/>
        </w:rPr>
      </w:pPr>
    </w:p>
    <w:p w14:paraId="0BE43031" w14:textId="6A41DF99" w:rsidR="007D19CD" w:rsidRPr="00F518E9" w:rsidRDefault="00650FEF" w:rsidP="007D19CD">
      <w:pPr>
        <w:autoSpaceDE w:val="0"/>
        <w:autoSpaceDN w:val="0"/>
        <w:adjustRightInd w:val="0"/>
        <w:jc w:val="center"/>
        <w:rPr>
          <w:rFonts w:ascii="Arial" w:eastAsia="Calibri" w:hAnsi="Arial" w:cs="Arial"/>
        </w:rPr>
      </w:pPr>
      <w:r w:rsidRPr="00F518E9">
        <w:rPr>
          <w:rFonts w:ascii="Arial" w:eastAsia="Calibri" w:hAnsi="Arial" w:cs="Arial"/>
          <w:b/>
          <w:bCs/>
        </w:rPr>
        <w:t>Guidance for supporting</w:t>
      </w:r>
      <w:r w:rsidR="00AD6B46" w:rsidRPr="00F518E9">
        <w:rPr>
          <w:rFonts w:ascii="Arial" w:eastAsia="Calibri" w:hAnsi="Arial" w:cs="Arial"/>
          <w:b/>
          <w:bCs/>
        </w:rPr>
        <w:t xml:space="preserve"> </w:t>
      </w:r>
      <w:r w:rsidR="007D19CD" w:rsidRPr="00F518E9">
        <w:rPr>
          <w:rFonts w:ascii="Arial" w:eastAsia="Calibri" w:hAnsi="Arial" w:cs="Arial"/>
          <w:b/>
          <w:bCs/>
        </w:rPr>
        <w:t>Transgender</w:t>
      </w:r>
      <w:r w:rsidRPr="00F518E9">
        <w:rPr>
          <w:rFonts w:ascii="Arial" w:eastAsia="Calibri" w:hAnsi="Arial" w:cs="Arial"/>
          <w:b/>
          <w:bCs/>
        </w:rPr>
        <w:t xml:space="preserve"> and Gender Non-Conforming Staff and Cadets</w:t>
      </w:r>
    </w:p>
    <w:p w14:paraId="2B8B6668" w14:textId="77777777" w:rsidR="00AF3E56" w:rsidRDefault="00AF3E56" w:rsidP="00D50F10">
      <w:pPr>
        <w:rPr>
          <w:rFonts w:ascii="Arial" w:hAnsi="Arial" w:cs="Arial"/>
          <w:b/>
          <w:bCs/>
        </w:rPr>
      </w:pPr>
    </w:p>
    <w:p w14:paraId="19F998C4" w14:textId="0A3EF00A" w:rsidR="00D50F10" w:rsidRPr="00AF3E56" w:rsidRDefault="00AF3E56" w:rsidP="00D50F10">
      <w:pPr>
        <w:rPr>
          <w:rFonts w:ascii="Arial" w:hAnsi="Arial" w:cs="Arial"/>
          <w:b/>
          <w:bCs/>
        </w:rPr>
      </w:pPr>
      <w:r>
        <w:rPr>
          <w:rFonts w:ascii="Arial" w:hAnsi="Arial" w:cs="Arial"/>
          <w:b/>
          <w:bCs/>
        </w:rPr>
        <w:t>Introduction</w:t>
      </w:r>
    </w:p>
    <w:p w14:paraId="5F6DB9FB" w14:textId="77777777" w:rsidR="00AF3E56" w:rsidRPr="00F518E9" w:rsidRDefault="00AF3E56" w:rsidP="00D50F10">
      <w:pPr>
        <w:rPr>
          <w:rFonts w:ascii="Arial" w:hAnsi="Arial" w:cs="Arial"/>
        </w:rPr>
      </w:pPr>
    </w:p>
    <w:p w14:paraId="7595795F" w14:textId="5FFD9D53" w:rsidR="00D50F10" w:rsidRPr="00F518E9" w:rsidRDefault="00D50F10" w:rsidP="00D50F10">
      <w:pPr>
        <w:pStyle w:val="ListParagraph"/>
        <w:numPr>
          <w:ilvl w:val="0"/>
          <w:numId w:val="0"/>
        </w:numPr>
        <w:tabs>
          <w:tab w:val="left" w:pos="709"/>
        </w:tabs>
        <w:spacing w:after="0"/>
        <w:rPr>
          <w:sz w:val="24"/>
          <w:szCs w:val="24"/>
        </w:rPr>
      </w:pPr>
      <w:r w:rsidRPr="00F518E9">
        <w:rPr>
          <w:sz w:val="24"/>
          <w:szCs w:val="24"/>
        </w:rPr>
        <w:t>1.</w:t>
      </w:r>
      <w:r w:rsidRPr="00F518E9">
        <w:rPr>
          <w:sz w:val="24"/>
          <w:szCs w:val="24"/>
        </w:rPr>
        <w:tab/>
      </w:r>
      <w:r w:rsidR="002F50FB" w:rsidRPr="00F518E9">
        <w:rPr>
          <w:sz w:val="24"/>
          <w:szCs w:val="24"/>
        </w:rPr>
        <w:t>T</w:t>
      </w:r>
      <w:r w:rsidR="007D19CD" w:rsidRPr="00F518E9">
        <w:rPr>
          <w:sz w:val="24"/>
          <w:szCs w:val="24"/>
        </w:rPr>
        <w:t xml:space="preserve">he Royal Air Force Air Cadets (RAFAC) seeks to recruit Cadet Force Adult Volunteers (CFAV) with differing experience, skill sets and perspective to develop and support cadets under their responsibility. </w:t>
      </w:r>
      <w:r w:rsidR="006A0589" w:rsidRPr="00F518E9">
        <w:rPr>
          <w:sz w:val="24"/>
          <w:szCs w:val="24"/>
        </w:rPr>
        <w:t xml:space="preserve"> </w:t>
      </w:r>
      <w:r w:rsidR="007D19CD" w:rsidRPr="00F518E9">
        <w:rPr>
          <w:sz w:val="24"/>
          <w:szCs w:val="24"/>
        </w:rPr>
        <w:t xml:space="preserve">Consequently, and as part of its wider policy on </w:t>
      </w:r>
      <w:r w:rsidR="00630A56" w:rsidRPr="00F518E9">
        <w:rPr>
          <w:sz w:val="24"/>
          <w:szCs w:val="24"/>
        </w:rPr>
        <w:t>D&amp;I</w:t>
      </w:r>
      <w:r w:rsidR="007D19CD" w:rsidRPr="00F518E9">
        <w:rPr>
          <w:sz w:val="24"/>
          <w:szCs w:val="24"/>
        </w:rPr>
        <w:t xml:space="preserve">, this advice and guidance seeks to assist and support cadets and CFAV who do not identify with either gender but also those who are considering, </w:t>
      </w:r>
      <w:r w:rsidR="00E54A3B" w:rsidRPr="00F518E9">
        <w:rPr>
          <w:sz w:val="24"/>
          <w:szCs w:val="24"/>
        </w:rPr>
        <w:t>undergoing,</w:t>
      </w:r>
      <w:r w:rsidR="007D19CD" w:rsidRPr="00F518E9">
        <w:rPr>
          <w:sz w:val="24"/>
          <w:szCs w:val="24"/>
        </w:rPr>
        <w:t xml:space="preserve"> or are already presenting themselves in a gender different to that of their birth.  </w:t>
      </w:r>
    </w:p>
    <w:p w14:paraId="7121FC9C" w14:textId="77777777" w:rsidR="00D50F10" w:rsidRPr="00F518E9" w:rsidRDefault="00D50F10" w:rsidP="00D50F10">
      <w:pPr>
        <w:pStyle w:val="ListParagraph"/>
        <w:numPr>
          <w:ilvl w:val="0"/>
          <w:numId w:val="0"/>
        </w:numPr>
        <w:tabs>
          <w:tab w:val="left" w:pos="709"/>
        </w:tabs>
        <w:spacing w:after="0"/>
        <w:rPr>
          <w:sz w:val="24"/>
          <w:szCs w:val="24"/>
        </w:rPr>
      </w:pPr>
    </w:p>
    <w:p w14:paraId="2BC0A79A" w14:textId="77777777" w:rsidR="00D50F10" w:rsidRPr="00F518E9" w:rsidRDefault="00D50F10" w:rsidP="00D50F10">
      <w:pPr>
        <w:pStyle w:val="ListParagraph"/>
        <w:numPr>
          <w:ilvl w:val="0"/>
          <w:numId w:val="0"/>
        </w:numPr>
        <w:tabs>
          <w:tab w:val="left" w:pos="709"/>
        </w:tabs>
        <w:spacing w:after="0"/>
        <w:rPr>
          <w:sz w:val="24"/>
          <w:szCs w:val="24"/>
        </w:rPr>
      </w:pPr>
      <w:r w:rsidRPr="00F518E9">
        <w:rPr>
          <w:sz w:val="24"/>
          <w:szCs w:val="24"/>
        </w:rPr>
        <w:t>2.</w:t>
      </w:r>
      <w:r w:rsidRPr="00F518E9">
        <w:rPr>
          <w:sz w:val="24"/>
          <w:szCs w:val="24"/>
        </w:rPr>
        <w:tab/>
      </w:r>
      <w:r w:rsidR="007D19CD" w:rsidRPr="00F518E9">
        <w:rPr>
          <w:sz w:val="24"/>
          <w:szCs w:val="24"/>
        </w:rPr>
        <w:t xml:space="preserve">Whilst this document outlines available support for </w:t>
      </w:r>
      <w:r w:rsidR="008E5479" w:rsidRPr="00F518E9">
        <w:rPr>
          <w:rFonts w:eastAsia="Calibri"/>
          <w:sz w:val="24"/>
          <w:szCs w:val="24"/>
        </w:rPr>
        <w:t>Transgender and Gender Non-Conforming Staff and Cadets</w:t>
      </w:r>
      <w:r w:rsidR="007D19CD" w:rsidRPr="00F518E9">
        <w:rPr>
          <w:sz w:val="24"/>
          <w:szCs w:val="24"/>
        </w:rPr>
        <w:t xml:space="preserve">, we all also have a legal and moral responsibility to ensure everyone feels safe, </w:t>
      </w:r>
      <w:r w:rsidR="00E54A3B" w:rsidRPr="00F518E9">
        <w:rPr>
          <w:sz w:val="24"/>
          <w:szCs w:val="24"/>
        </w:rPr>
        <w:t>valued,</w:t>
      </w:r>
      <w:r w:rsidR="007D19CD" w:rsidRPr="00F518E9">
        <w:rPr>
          <w:sz w:val="24"/>
          <w:szCs w:val="24"/>
        </w:rPr>
        <w:t xml:space="preserve"> and included.  This guidance should </w:t>
      </w:r>
      <w:r w:rsidR="007D19CD" w:rsidRPr="00F518E9">
        <w:rPr>
          <w:sz w:val="24"/>
          <w:szCs w:val="24"/>
          <w:shd w:val="clear" w:color="auto" w:fill="FFFFFF"/>
        </w:rPr>
        <w:t xml:space="preserve">help to facilitate conversations with cadets and parents, to develop action plans </w:t>
      </w:r>
      <w:r w:rsidR="00E54A3B" w:rsidRPr="00F518E9">
        <w:rPr>
          <w:sz w:val="24"/>
          <w:szCs w:val="24"/>
          <w:shd w:val="clear" w:color="auto" w:fill="FFFFFF"/>
        </w:rPr>
        <w:t>to</w:t>
      </w:r>
      <w:r w:rsidR="007D19CD" w:rsidRPr="00F518E9">
        <w:rPr>
          <w:sz w:val="24"/>
          <w:szCs w:val="24"/>
          <w:shd w:val="clear" w:color="auto" w:fill="FFFFFF"/>
        </w:rPr>
        <w:t xml:space="preserve"> create that safe space for everyone based on understanding and respect for all.  </w:t>
      </w:r>
      <w:r w:rsidR="007D19CD" w:rsidRPr="00F518E9">
        <w:rPr>
          <w:sz w:val="24"/>
          <w:szCs w:val="24"/>
        </w:rPr>
        <w:t xml:space="preserve">Providing guidance for us all to develop an appreciation of some of the issues experienced by this community, and to assist everybody in supporting their fellow cadets and colleagues. </w:t>
      </w:r>
    </w:p>
    <w:p w14:paraId="77597234" w14:textId="77777777" w:rsidR="00D50F10" w:rsidRPr="00F518E9" w:rsidRDefault="00D50F10" w:rsidP="00D50F10">
      <w:pPr>
        <w:pStyle w:val="ListParagraph"/>
        <w:numPr>
          <w:ilvl w:val="0"/>
          <w:numId w:val="0"/>
        </w:numPr>
        <w:tabs>
          <w:tab w:val="left" w:pos="709"/>
        </w:tabs>
        <w:spacing w:after="0"/>
        <w:rPr>
          <w:sz w:val="24"/>
          <w:szCs w:val="24"/>
        </w:rPr>
      </w:pPr>
    </w:p>
    <w:p w14:paraId="363B0E2B" w14:textId="1F896461" w:rsidR="00630A56" w:rsidRPr="00F518E9" w:rsidRDefault="00D50F10" w:rsidP="00D50F10">
      <w:pPr>
        <w:pStyle w:val="ListParagraph"/>
        <w:numPr>
          <w:ilvl w:val="0"/>
          <w:numId w:val="0"/>
        </w:numPr>
        <w:tabs>
          <w:tab w:val="left" w:pos="709"/>
        </w:tabs>
        <w:spacing w:after="0"/>
        <w:rPr>
          <w:sz w:val="24"/>
          <w:szCs w:val="24"/>
        </w:rPr>
      </w:pPr>
      <w:r w:rsidRPr="00F518E9">
        <w:rPr>
          <w:sz w:val="24"/>
          <w:szCs w:val="24"/>
        </w:rPr>
        <w:t>3.</w:t>
      </w:r>
      <w:r w:rsidRPr="00F518E9">
        <w:rPr>
          <w:sz w:val="24"/>
          <w:szCs w:val="24"/>
        </w:rPr>
        <w:tab/>
      </w:r>
      <w:r w:rsidR="007D19CD" w:rsidRPr="00F518E9">
        <w:rPr>
          <w:sz w:val="24"/>
          <w:szCs w:val="24"/>
        </w:rPr>
        <w:t>It is essential to note that ‘gender reassignment’</w:t>
      </w:r>
      <w:r w:rsidR="00A50C26" w:rsidRPr="00F518E9">
        <w:rPr>
          <w:sz w:val="24"/>
          <w:szCs w:val="24"/>
        </w:rPr>
        <w:t xml:space="preserve">, whilst being the terminology of the protected characteristic, </w:t>
      </w:r>
      <w:r w:rsidR="007D19CD" w:rsidRPr="00F518E9">
        <w:rPr>
          <w:sz w:val="24"/>
          <w:szCs w:val="24"/>
        </w:rPr>
        <w:t xml:space="preserve">is terminology now </w:t>
      </w:r>
      <w:r w:rsidR="00A50C26" w:rsidRPr="00F518E9">
        <w:rPr>
          <w:sz w:val="24"/>
          <w:szCs w:val="24"/>
        </w:rPr>
        <w:t>less commonly used day-to-day</w:t>
      </w:r>
      <w:r w:rsidR="007D19CD" w:rsidRPr="00F518E9">
        <w:rPr>
          <w:sz w:val="24"/>
          <w:szCs w:val="24"/>
        </w:rPr>
        <w:t>; this is because it can be easily misunderstood or mistaken for a situation that involves medical treatment</w:t>
      </w:r>
      <w:r w:rsidR="00630A56" w:rsidRPr="00F518E9">
        <w:rPr>
          <w:sz w:val="24"/>
          <w:szCs w:val="24"/>
        </w:rPr>
        <w:t xml:space="preserve"> or </w:t>
      </w:r>
      <w:r w:rsidR="007D19CD" w:rsidRPr="00F518E9">
        <w:rPr>
          <w:sz w:val="24"/>
          <w:szCs w:val="24"/>
        </w:rPr>
        <w:t xml:space="preserve">intervention. </w:t>
      </w:r>
      <w:r w:rsidR="006A0589" w:rsidRPr="00F518E9">
        <w:rPr>
          <w:sz w:val="24"/>
          <w:szCs w:val="24"/>
        </w:rPr>
        <w:t xml:space="preserve"> </w:t>
      </w:r>
      <w:r w:rsidR="007D19CD" w:rsidRPr="00F518E9">
        <w:rPr>
          <w:sz w:val="24"/>
          <w:szCs w:val="24"/>
        </w:rPr>
        <w:t xml:space="preserve">As the RAFAC is committed to increasing awareness, minimising </w:t>
      </w:r>
      <w:r w:rsidR="00E54A3B" w:rsidRPr="00F518E9">
        <w:rPr>
          <w:sz w:val="24"/>
          <w:szCs w:val="24"/>
        </w:rPr>
        <w:t>barriers,</w:t>
      </w:r>
      <w:r w:rsidR="007D19CD" w:rsidRPr="00F518E9">
        <w:rPr>
          <w:sz w:val="24"/>
          <w:szCs w:val="24"/>
        </w:rPr>
        <w:t xml:space="preserve"> and promoting equality, the term ‘trans</w:t>
      </w:r>
      <w:r w:rsidR="00630A56" w:rsidRPr="00F518E9">
        <w:rPr>
          <w:sz w:val="24"/>
          <w:szCs w:val="24"/>
        </w:rPr>
        <w:t>gender</w:t>
      </w:r>
      <w:r w:rsidR="007D19CD" w:rsidRPr="00F518E9">
        <w:rPr>
          <w:sz w:val="24"/>
          <w:szCs w:val="24"/>
        </w:rPr>
        <w:t xml:space="preserve">’ is considered less likely to be misinterpreted and therefore this document is titled </w:t>
      </w:r>
      <w:r w:rsidR="00A50C26" w:rsidRPr="00F518E9">
        <w:rPr>
          <w:rFonts w:eastAsia="Calibri"/>
          <w:sz w:val="24"/>
          <w:szCs w:val="24"/>
        </w:rPr>
        <w:t>Guidance for supporting Transgender and Gender Non-Conforming Staff and Cadets</w:t>
      </w:r>
      <w:r w:rsidR="00630A56" w:rsidRPr="00F518E9">
        <w:rPr>
          <w:sz w:val="24"/>
          <w:szCs w:val="24"/>
        </w:rPr>
        <w:t>.</w:t>
      </w:r>
    </w:p>
    <w:p w14:paraId="6E47524B" w14:textId="77777777" w:rsidR="00D50F10" w:rsidRPr="00F518E9" w:rsidRDefault="00D50F10" w:rsidP="00D50F10">
      <w:pPr>
        <w:pStyle w:val="ListParagraph"/>
        <w:numPr>
          <w:ilvl w:val="0"/>
          <w:numId w:val="0"/>
        </w:numPr>
        <w:tabs>
          <w:tab w:val="left" w:pos="709"/>
        </w:tabs>
        <w:spacing w:after="0"/>
        <w:rPr>
          <w:sz w:val="24"/>
          <w:szCs w:val="24"/>
        </w:rPr>
      </w:pPr>
    </w:p>
    <w:p w14:paraId="72E34DCE" w14:textId="5F2A24EE" w:rsidR="00D50F10" w:rsidRPr="00AF3E56" w:rsidRDefault="00AF3E56" w:rsidP="00D50F10">
      <w:pPr>
        <w:rPr>
          <w:rFonts w:ascii="Arial" w:hAnsi="Arial" w:cs="Arial"/>
          <w:b/>
          <w:bCs/>
        </w:rPr>
      </w:pPr>
      <w:r>
        <w:rPr>
          <w:rFonts w:ascii="Arial" w:hAnsi="Arial" w:cs="Arial"/>
          <w:b/>
          <w:bCs/>
        </w:rPr>
        <w:t>Legislation</w:t>
      </w:r>
    </w:p>
    <w:p w14:paraId="35D361C7" w14:textId="77777777" w:rsidR="00B0701E" w:rsidRPr="00F518E9" w:rsidRDefault="00B0701E" w:rsidP="00D50F10">
      <w:pPr>
        <w:rPr>
          <w:rFonts w:ascii="Arial" w:hAnsi="Arial" w:cs="Arial"/>
        </w:rPr>
      </w:pPr>
    </w:p>
    <w:p w14:paraId="26C340CE" w14:textId="0934F9AE" w:rsidR="00D50F10" w:rsidRPr="00F518E9" w:rsidRDefault="00D50F10" w:rsidP="00D50F10">
      <w:pPr>
        <w:pStyle w:val="ListParagraph"/>
        <w:numPr>
          <w:ilvl w:val="0"/>
          <w:numId w:val="0"/>
        </w:numPr>
        <w:tabs>
          <w:tab w:val="left" w:pos="709"/>
        </w:tabs>
        <w:spacing w:after="0"/>
        <w:rPr>
          <w:sz w:val="24"/>
          <w:szCs w:val="24"/>
        </w:rPr>
      </w:pPr>
      <w:r w:rsidRPr="00F518E9">
        <w:rPr>
          <w:sz w:val="24"/>
          <w:szCs w:val="24"/>
        </w:rPr>
        <w:t>4.</w:t>
      </w:r>
      <w:r w:rsidRPr="00F518E9">
        <w:rPr>
          <w:sz w:val="24"/>
          <w:szCs w:val="24"/>
        </w:rPr>
        <w:tab/>
      </w:r>
      <w:r w:rsidR="007D19CD" w:rsidRPr="00F518E9">
        <w:rPr>
          <w:sz w:val="24"/>
          <w:szCs w:val="24"/>
        </w:rPr>
        <w:t xml:space="preserve">The RAFAC </w:t>
      </w:r>
      <w:r w:rsidR="0085220F" w:rsidRPr="00F518E9">
        <w:rPr>
          <w:rFonts w:eastAsia="Calibri"/>
          <w:sz w:val="24"/>
          <w:szCs w:val="24"/>
        </w:rPr>
        <w:t>Guidance for supporting Transgender and Gender Non-Conforming Staff and Cadets</w:t>
      </w:r>
      <w:r w:rsidR="0085220F" w:rsidRPr="00F518E9">
        <w:rPr>
          <w:sz w:val="24"/>
          <w:szCs w:val="24"/>
        </w:rPr>
        <w:t xml:space="preserve"> </w:t>
      </w:r>
      <w:r w:rsidR="00630A56" w:rsidRPr="00F518E9">
        <w:rPr>
          <w:sz w:val="24"/>
          <w:szCs w:val="24"/>
        </w:rPr>
        <w:t>aligns with</w:t>
      </w:r>
      <w:r w:rsidR="007D19CD" w:rsidRPr="00F518E9">
        <w:rPr>
          <w:sz w:val="24"/>
          <w:szCs w:val="24"/>
        </w:rPr>
        <w:t xml:space="preserve"> the following legislation: </w:t>
      </w:r>
      <w:r w:rsidR="006A0589" w:rsidRPr="00F518E9">
        <w:rPr>
          <w:sz w:val="24"/>
          <w:szCs w:val="24"/>
        </w:rPr>
        <w:t xml:space="preserve"> </w:t>
      </w:r>
      <w:r w:rsidR="007D19CD" w:rsidRPr="00F518E9">
        <w:rPr>
          <w:sz w:val="24"/>
          <w:szCs w:val="24"/>
        </w:rPr>
        <w:t xml:space="preserve">The Human Rights Act (1998), The Data Protection Act (2018), The Gender Recognition Act (2004) and The Equality Act (2010). </w:t>
      </w:r>
      <w:r w:rsidR="006A0589" w:rsidRPr="00F518E9">
        <w:rPr>
          <w:sz w:val="24"/>
          <w:szCs w:val="24"/>
        </w:rPr>
        <w:t xml:space="preserve"> </w:t>
      </w:r>
      <w:r w:rsidR="007D19CD" w:rsidRPr="00F518E9">
        <w:rPr>
          <w:sz w:val="24"/>
          <w:szCs w:val="24"/>
        </w:rPr>
        <w:t xml:space="preserve">The RAFAC has a </w:t>
      </w:r>
      <w:r w:rsidR="00630A56" w:rsidRPr="00F518E9">
        <w:rPr>
          <w:sz w:val="24"/>
          <w:szCs w:val="24"/>
        </w:rPr>
        <w:t>mandate</w:t>
      </w:r>
      <w:r w:rsidR="007D19CD" w:rsidRPr="00F518E9">
        <w:rPr>
          <w:sz w:val="24"/>
          <w:szCs w:val="24"/>
        </w:rPr>
        <w:t xml:space="preserve"> to abide by all relevant legislation and an obligation to ensure that all personnel act in accordance with these laws. </w:t>
      </w:r>
      <w:r w:rsidR="006A0589" w:rsidRPr="00F518E9">
        <w:rPr>
          <w:sz w:val="24"/>
          <w:szCs w:val="24"/>
        </w:rPr>
        <w:t xml:space="preserve"> </w:t>
      </w:r>
      <w:r w:rsidR="007D19CD" w:rsidRPr="00F518E9">
        <w:rPr>
          <w:sz w:val="24"/>
          <w:szCs w:val="24"/>
        </w:rPr>
        <w:t xml:space="preserve">A summary of relevant legislation can be found at </w:t>
      </w:r>
      <w:hyperlink w:anchor="SummaryLegislation">
        <w:r w:rsidR="007D19CD" w:rsidRPr="00F518E9">
          <w:rPr>
            <w:rStyle w:val="Hyperlink"/>
            <w:sz w:val="24"/>
            <w:szCs w:val="24"/>
          </w:rPr>
          <w:t>Appendix 1</w:t>
        </w:r>
      </w:hyperlink>
      <w:r w:rsidR="007D19CD" w:rsidRPr="00F518E9">
        <w:rPr>
          <w:sz w:val="24"/>
          <w:szCs w:val="24"/>
        </w:rPr>
        <w:t>.</w:t>
      </w:r>
    </w:p>
    <w:p w14:paraId="4B8A062B" w14:textId="77777777" w:rsidR="00D50F10" w:rsidRPr="00F518E9" w:rsidRDefault="00D50F10" w:rsidP="00D50F10">
      <w:pPr>
        <w:pStyle w:val="ListParagraph"/>
        <w:numPr>
          <w:ilvl w:val="0"/>
          <w:numId w:val="0"/>
        </w:numPr>
        <w:tabs>
          <w:tab w:val="left" w:pos="709"/>
        </w:tabs>
        <w:spacing w:after="0"/>
        <w:rPr>
          <w:sz w:val="24"/>
          <w:szCs w:val="24"/>
        </w:rPr>
      </w:pPr>
    </w:p>
    <w:p w14:paraId="298F2492" w14:textId="07C699A4" w:rsidR="007D19CD" w:rsidRPr="00F518E9" w:rsidRDefault="00D50F10" w:rsidP="00D50F10">
      <w:pPr>
        <w:pStyle w:val="ListParagraph"/>
        <w:numPr>
          <w:ilvl w:val="0"/>
          <w:numId w:val="0"/>
        </w:numPr>
        <w:tabs>
          <w:tab w:val="left" w:pos="709"/>
        </w:tabs>
        <w:spacing w:after="0"/>
        <w:rPr>
          <w:sz w:val="24"/>
          <w:szCs w:val="24"/>
        </w:rPr>
      </w:pPr>
      <w:r w:rsidRPr="00F518E9">
        <w:rPr>
          <w:sz w:val="24"/>
          <w:szCs w:val="24"/>
        </w:rPr>
        <w:t>5.</w:t>
      </w:r>
      <w:r w:rsidRPr="00F518E9">
        <w:rPr>
          <w:sz w:val="24"/>
          <w:szCs w:val="24"/>
        </w:rPr>
        <w:tab/>
      </w:r>
      <w:r w:rsidR="007D19CD" w:rsidRPr="00F518E9">
        <w:rPr>
          <w:sz w:val="24"/>
          <w:szCs w:val="24"/>
        </w:rPr>
        <w:t>The RAFAC also seeks to follow the guidelines issued by the</w:t>
      </w:r>
      <w:r w:rsidR="007D19CD" w:rsidRPr="00F518E9">
        <w:rPr>
          <w:color w:val="FF0000"/>
          <w:sz w:val="24"/>
          <w:szCs w:val="24"/>
        </w:rPr>
        <w:t xml:space="preserve"> </w:t>
      </w:r>
      <w:hyperlink r:id="rId34" w:history="1">
        <w:r w:rsidR="007D19CD" w:rsidRPr="00F518E9">
          <w:rPr>
            <w:rStyle w:val="Hyperlink"/>
            <w:sz w:val="24"/>
            <w:szCs w:val="24"/>
          </w:rPr>
          <w:t>Equality and Human Rights Commission</w:t>
        </w:r>
      </w:hyperlink>
      <w:r w:rsidR="007D19CD" w:rsidRPr="00F518E9">
        <w:rPr>
          <w:rStyle w:val="FootnoteReference"/>
          <w:color w:val="0000FF"/>
          <w:sz w:val="24"/>
          <w:szCs w:val="24"/>
          <w:u w:val="single"/>
        </w:rPr>
        <w:footnoteReference w:id="7"/>
      </w:r>
      <w:r w:rsidR="007D19CD" w:rsidRPr="00F518E9">
        <w:rPr>
          <w:sz w:val="24"/>
          <w:szCs w:val="24"/>
        </w:rPr>
        <w:t xml:space="preserve">.  Although national legislation varies in Northern Ireland from the rest of the UK, it is the same in substance and all good practices are identical.  Key terms and concepts can be found at </w:t>
      </w:r>
      <w:hyperlink w:anchor="DefinitionsTerminology" w:history="1">
        <w:r w:rsidR="007D19CD" w:rsidRPr="00F518E9">
          <w:rPr>
            <w:rStyle w:val="Hyperlink"/>
            <w:sz w:val="24"/>
            <w:szCs w:val="24"/>
          </w:rPr>
          <w:t>Appendix 2</w:t>
        </w:r>
      </w:hyperlink>
      <w:r w:rsidR="007D19CD" w:rsidRPr="00F518E9">
        <w:rPr>
          <w:sz w:val="24"/>
          <w:szCs w:val="24"/>
        </w:rPr>
        <w:t xml:space="preserve">. </w:t>
      </w:r>
    </w:p>
    <w:p w14:paraId="6900CE31" w14:textId="77777777" w:rsidR="00D50F10" w:rsidRPr="00F518E9" w:rsidRDefault="00D50F10" w:rsidP="00D50F10">
      <w:pPr>
        <w:pStyle w:val="ListParagraph"/>
        <w:numPr>
          <w:ilvl w:val="0"/>
          <w:numId w:val="0"/>
        </w:numPr>
        <w:tabs>
          <w:tab w:val="left" w:pos="709"/>
        </w:tabs>
        <w:spacing w:after="0"/>
        <w:rPr>
          <w:sz w:val="24"/>
          <w:szCs w:val="24"/>
        </w:rPr>
      </w:pPr>
    </w:p>
    <w:p w14:paraId="4665A1AE" w14:textId="77777777" w:rsidR="007D19CD" w:rsidRPr="00F518E9" w:rsidRDefault="007D19CD" w:rsidP="00D50F10">
      <w:pPr>
        <w:pStyle w:val="SubHeading"/>
        <w:rPr>
          <w:sz w:val="24"/>
          <w:szCs w:val="24"/>
        </w:rPr>
      </w:pPr>
      <w:r w:rsidRPr="00F518E9">
        <w:rPr>
          <w:sz w:val="24"/>
          <w:szCs w:val="24"/>
        </w:rPr>
        <w:t>RAFAC Advice and Guidance</w:t>
      </w:r>
    </w:p>
    <w:p w14:paraId="43F87B95" w14:textId="77777777" w:rsidR="007D19CD" w:rsidRPr="00F518E9" w:rsidRDefault="007D19CD" w:rsidP="00D50F10">
      <w:pPr>
        <w:contextualSpacing/>
        <w:rPr>
          <w:rFonts w:ascii="Arial" w:hAnsi="Arial" w:cs="Arial"/>
          <w:b/>
          <w:bCs/>
        </w:rPr>
      </w:pPr>
    </w:p>
    <w:p w14:paraId="2EA9E822" w14:textId="56CC12DD" w:rsidR="007D19CD" w:rsidRPr="00F518E9" w:rsidRDefault="00D50F10" w:rsidP="00D50F10">
      <w:pPr>
        <w:pStyle w:val="ListParagraph"/>
        <w:numPr>
          <w:ilvl w:val="0"/>
          <w:numId w:val="0"/>
        </w:numPr>
        <w:tabs>
          <w:tab w:val="left" w:pos="709"/>
        </w:tabs>
        <w:spacing w:after="0"/>
        <w:rPr>
          <w:sz w:val="24"/>
          <w:szCs w:val="24"/>
        </w:rPr>
      </w:pPr>
      <w:r w:rsidRPr="00F518E9">
        <w:rPr>
          <w:sz w:val="24"/>
          <w:szCs w:val="24"/>
        </w:rPr>
        <w:t>6.</w:t>
      </w:r>
      <w:r w:rsidRPr="00F518E9">
        <w:rPr>
          <w:sz w:val="24"/>
          <w:szCs w:val="24"/>
        </w:rPr>
        <w:tab/>
      </w:r>
      <w:r w:rsidR="007D19CD" w:rsidRPr="00F518E9">
        <w:rPr>
          <w:sz w:val="24"/>
          <w:szCs w:val="24"/>
        </w:rPr>
        <w:t xml:space="preserve">The RAFAC is committed to achieving a diverse and effective membership in an environment free from discrimination, </w:t>
      </w:r>
      <w:r w:rsidR="00E54A3B" w:rsidRPr="00F518E9">
        <w:rPr>
          <w:sz w:val="24"/>
          <w:szCs w:val="24"/>
        </w:rPr>
        <w:t>harassment,</w:t>
      </w:r>
      <w:r w:rsidR="007D19CD" w:rsidRPr="00F518E9">
        <w:rPr>
          <w:sz w:val="24"/>
          <w:szCs w:val="24"/>
        </w:rPr>
        <w:t xml:space="preserve"> and victimisation. </w:t>
      </w:r>
      <w:r w:rsidR="00D77D75" w:rsidRPr="00F518E9">
        <w:rPr>
          <w:sz w:val="24"/>
          <w:szCs w:val="24"/>
        </w:rPr>
        <w:t xml:space="preserve"> </w:t>
      </w:r>
      <w:r w:rsidR="007D19CD" w:rsidRPr="00F518E9">
        <w:rPr>
          <w:sz w:val="24"/>
          <w:szCs w:val="24"/>
        </w:rPr>
        <w:t xml:space="preserve">All cadets and CFAV are to act in accordance with the RAFAC Diversity and Inclusion (D&amp;I) policy and </w:t>
      </w:r>
      <w:r w:rsidR="007D19CD" w:rsidRPr="00F518E9">
        <w:rPr>
          <w:sz w:val="24"/>
          <w:szCs w:val="24"/>
        </w:rPr>
        <w:lastRenderedPageBreak/>
        <w:t>associated guidance, any form of unlawful behaviour will not be tolerated.</w:t>
      </w:r>
      <w:r w:rsidR="00630A56" w:rsidRPr="00F518E9">
        <w:rPr>
          <w:sz w:val="24"/>
          <w:szCs w:val="24"/>
        </w:rPr>
        <w:t xml:space="preserve"> </w:t>
      </w:r>
      <w:r w:rsidR="007D19CD" w:rsidRPr="00F518E9">
        <w:rPr>
          <w:sz w:val="24"/>
          <w:szCs w:val="24"/>
        </w:rPr>
        <w:t xml:space="preserve">Advice on RAFAC D&amp;I policies and procedures should be sought from </w:t>
      </w:r>
      <w:r w:rsidR="00CA007D" w:rsidRPr="00F518E9">
        <w:rPr>
          <w:sz w:val="24"/>
          <w:szCs w:val="24"/>
        </w:rPr>
        <w:t>DC</w:t>
      </w:r>
      <w:r w:rsidR="00600754" w:rsidRPr="00F518E9">
        <w:rPr>
          <w:sz w:val="24"/>
          <w:szCs w:val="24"/>
        </w:rPr>
        <w:t>OS</w:t>
      </w:r>
      <w:r w:rsidR="00CA007D" w:rsidRPr="00F518E9">
        <w:rPr>
          <w:sz w:val="24"/>
          <w:szCs w:val="24"/>
        </w:rPr>
        <w:t xml:space="preserve"> Spt</w:t>
      </w:r>
      <w:r w:rsidR="007D19CD" w:rsidRPr="00F518E9">
        <w:rPr>
          <w:sz w:val="24"/>
          <w:szCs w:val="24"/>
        </w:rPr>
        <w:t xml:space="preserve">, HQ RAFAC. </w:t>
      </w:r>
    </w:p>
    <w:p w14:paraId="025F9C47" w14:textId="77777777" w:rsidR="00D50F10" w:rsidRPr="00F518E9" w:rsidRDefault="00D50F10" w:rsidP="00D50F10">
      <w:pPr>
        <w:pStyle w:val="SubHeading"/>
        <w:tabs>
          <w:tab w:val="left" w:pos="709"/>
        </w:tabs>
        <w:rPr>
          <w:sz w:val="24"/>
          <w:szCs w:val="24"/>
        </w:rPr>
      </w:pPr>
    </w:p>
    <w:p w14:paraId="4559C54D" w14:textId="4115F4DD" w:rsidR="007D19CD" w:rsidRPr="00F518E9" w:rsidRDefault="007D19CD" w:rsidP="00D50F10">
      <w:pPr>
        <w:pStyle w:val="SubHeading"/>
        <w:tabs>
          <w:tab w:val="left" w:pos="709"/>
        </w:tabs>
        <w:rPr>
          <w:sz w:val="24"/>
          <w:szCs w:val="24"/>
        </w:rPr>
      </w:pPr>
      <w:r w:rsidRPr="00F518E9">
        <w:rPr>
          <w:sz w:val="24"/>
          <w:szCs w:val="24"/>
        </w:rPr>
        <w:t xml:space="preserve">Advocates and Support Organisations </w:t>
      </w:r>
    </w:p>
    <w:p w14:paraId="538480E0" w14:textId="77777777" w:rsidR="00D50F10" w:rsidRPr="00F518E9" w:rsidRDefault="00D50F10" w:rsidP="00D50F10">
      <w:pPr>
        <w:pStyle w:val="ListParagraph"/>
        <w:numPr>
          <w:ilvl w:val="0"/>
          <w:numId w:val="0"/>
        </w:numPr>
        <w:tabs>
          <w:tab w:val="left" w:pos="709"/>
        </w:tabs>
        <w:spacing w:after="0"/>
        <w:rPr>
          <w:sz w:val="24"/>
          <w:szCs w:val="24"/>
        </w:rPr>
      </w:pPr>
    </w:p>
    <w:p w14:paraId="271E9AC5" w14:textId="1D50F5EE" w:rsidR="002F50FB" w:rsidRPr="00F518E9" w:rsidRDefault="00D50F10" w:rsidP="00D50F10">
      <w:pPr>
        <w:pStyle w:val="ListParagraph"/>
        <w:numPr>
          <w:ilvl w:val="0"/>
          <w:numId w:val="0"/>
        </w:numPr>
        <w:tabs>
          <w:tab w:val="left" w:pos="709"/>
        </w:tabs>
        <w:spacing w:after="0"/>
        <w:rPr>
          <w:sz w:val="24"/>
          <w:szCs w:val="24"/>
        </w:rPr>
      </w:pPr>
      <w:r w:rsidRPr="00F518E9">
        <w:rPr>
          <w:sz w:val="24"/>
          <w:szCs w:val="24"/>
        </w:rPr>
        <w:t>7.</w:t>
      </w:r>
      <w:r w:rsidRPr="00F518E9">
        <w:rPr>
          <w:sz w:val="24"/>
          <w:szCs w:val="24"/>
        </w:rPr>
        <w:tab/>
      </w:r>
      <w:r w:rsidR="007D19CD" w:rsidRPr="00F518E9">
        <w:rPr>
          <w:sz w:val="24"/>
          <w:szCs w:val="24"/>
        </w:rPr>
        <w:t>Further general support and advice can be obtained from the following external organisations:</w:t>
      </w:r>
    </w:p>
    <w:p w14:paraId="45F77C29" w14:textId="77777777" w:rsidR="00D50F10" w:rsidRPr="00F518E9" w:rsidRDefault="00D50F10" w:rsidP="00D50F10">
      <w:pPr>
        <w:pStyle w:val="ListParagraph"/>
        <w:numPr>
          <w:ilvl w:val="0"/>
          <w:numId w:val="0"/>
        </w:numPr>
        <w:tabs>
          <w:tab w:val="left" w:pos="709"/>
        </w:tabs>
        <w:spacing w:after="0"/>
        <w:rPr>
          <w:sz w:val="24"/>
          <w:szCs w:val="24"/>
        </w:rPr>
      </w:pPr>
    </w:p>
    <w:p w14:paraId="0E5DEB92" w14:textId="62E7BF8F" w:rsidR="002946FA" w:rsidRPr="00F518E9" w:rsidRDefault="008E5479" w:rsidP="00D50F10">
      <w:pPr>
        <w:ind w:firstLine="709"/>
        <w:rPr>
          <w:rFonts w:ascii="Arial" w:hAnsi="Arial" w:cs="Arial"/>
        </w:rPr>
      </w:pPr>
      <w:r w:rsidRPr="00F518E9">
        <w:rPr>
          <w:rFonts w:ascii="Arial" w:hAnsi="Arial" w:cs="Arial"/>
        </w:rPr>
        <w:t>Youth:</w:t>
      </w:r>
    </w:p>
    <w:p w14:paraId="6FACC3E3" w14:textId="77777777" w:rsidR="00600754" w:rsidRPr="00F518E9" w:rsidRDefault="00600754" w:rsidP="008E5479">
      <w:pPr>
        <w:ind w:firstLine="709"/>
        <w:rPr>
          <w:rFonts w:ascii="Arial" w:hAnsi="Arial" w:cs="Arial"/>
        </w:rPr>
      </w:pPr>
    </w:p>
    <w:p w14:paraId="24A3D014" w14:textId="77777777" w:rsidR="00F3341F" w:rsidRPr="00F518E9" w:rsidRDefault="00000000" w:rsidP="005A1DC7">
      <w:pPr>
        <w:pStyle w:val="ListParagraph"/>
        <w:numPr>
          <w:ilvl w:val="2"/>
          <w:numId w:val="29"/>
        </w:numPr>
        <w:tabs>
          <w:tab w:val="left" w:pos="1276"/>
        </w:tabs>
        <w:ind w:left="709" w:firstLine="0"/>
        <w:rPr>
          <w:rStyle w:val="Hyperlink"/>
          <w:color w:val="auto"/>
          <w:sz w:val="24"/>
          <w:szCs w:val="24"/>
          <w:u w:val="none"/>
        </w:rPr>
      </w:pPr>
      <w:hyperlink r:id="rId35" w:history="1">
        <w:r w:rsidR="007D19CD" w:rsidRPr="00F518E9">
          <w:rPr>
            <w:rStyle w:val="Hyperlink"/>
            <w:sz w:val="24"/>
            <w:szCs w:val="24"/>
          </w:rPr>
          <w:t>Gendered Intelligence</w:t>
        </w:r>
      </w:hyperlink>
    </w:p>
    <w:p w14:paraId="37263491" w14:textId="77777777" w:rsidR="00F3341F" w:rsidRPr="00F518E9" w:rsidRDefault="00000000" w:rsidP="005A1DC7">
      <w:pPr>
        <w:pStyle w:val="ListParagraph"/>
        <w:numPr>
          <w:ilvl w:val="2"/>
          <w:numId w:val="29"/>
        </w:numPr>
        <w:tabs>
          <w:tab w:val="left" w:pos="1276"/>
        </w:tabs>
        <w:ind w:left="709" w:firstLine="0"/>
        <w:rPr>
          <w:rStyle w:val="Hyperlink"/>
          <w:color w:val="auto"/>
          <w:sz w:val="24"/>
          <w:szCs w:val="24"/>
          <w:u w:val="none"/>
        </w:rPr>
      </w:pPr>
      <w:hyperlink r:id="rId36" w:history="1">
        <w:r w:rsidR="007D19CD" w:rsidRPr="00F518E9">
          <w:rPr>
            <w:rStyle w:val="Hyperlink"/>
            <w:sz w:val="24"/>
            <w:szCs w:val="24"/>
          </w:rPr>
          <w:t>Young Stonewall</w:t>
        </w:r>
      </w:hyperlink>
    </w:p>
    <w:p w14:paraId="3B9B4CEF" w14:textId="77777777" w:rsidR="00F3341F" w:rsidRPr="00FA2CAB" w:rsidRDefault="00000000" w:rsidP="005A1DC7">
      <w:pPr>
        <w:pStyle w:val="ListParagraph"/>
        <w:numPr>
          <w:ilvl w:val="2"/>
          <w:numId w:val="29"/>
        </w:numPr>
        <w:tabs>
          <w:tab w:val="left" w:pos="1276"/>
        </w:tabs>
        <w:ind w:left="709" w:firstLine="0"/>
        <w:rPr>
          <w:rStyle w:val="Hyperlink"/>
          <w:strike/>
          <w:color w:val="auto"/>
          <w:sz w:val="24"/>
          <w:szCs w:val="24"/>
          <w:highlight w:val="yellow"/>
          <w:u w:val="none"/>
        </w:rPr>
      </w:pPr>
      <w:hyperlink r:id="rId37" w:history="1">
        <w:r w:rsidR="007D19CD" w:rsidRPr="00FA2CAB">
          <w:rPr>
            <w:rStyle w:val="Hyperlink"/>
            <w:strike/>
            <w:color w:val="auto"/>
            <w:sz w:val="24"/>
            <w:szCs w:val="24"/>
            <w:highlight w:val="yellow"/>
          </w:rPr>
          <w:t>Mermaids</w:t>
        </w:r>
      </w:hyperlink>
    </w:p>
    <w:p w14:paraId="3680C9D8" w14:textId="77777777" w:rsidR="00F3341F" w:rsidRPr="00F518E9" w:rsidRDefault="00000000" w:rsidP="005A1DC7">
      <w:pPr>
        <w:pStyle w:val="ListParagraph"/>
        <w:numPr>
          <w:ilvl w:val="2"/>
          <w:numId w:val="29"/>
        </w:numPr>
        <w:tabs>
          <w:tab w:val="left" w:pos="1276"/>
        </w:tabs>
        <w:ind w:left="709" w:firstLine="0"/>
        <w:rPr>
          <w:rStyle w:val="Hyperlink"/>
          <w:color w:val="auto"/>
          <w:sz w:val="24"/>
          <w:szCs w:val="24"/>
          <w:u w:val="none"/>
        </w:rPr>
      </w:pPr>
      <w:hyperlink r:id="rId38" w:history="1">
        <w:r w:rsidR="007D19CD" w:rsidRPr="00F518E9">
          <w:rPr>
            <w:rStyle w:val="Hyperlink"/>
            <w:sz w:val="24"/>
            <w:szCs w:val="24"/>
          </w:rPr>
          <w:t>LGBT Youth Scotland</w:t>
        </w:r>
      </w:hyperlink>
    </w:p>
    <w:p w14:paraId="61B7FD54" w14:textId="7A7240E2" w:rsidR="005A1DC7" w:rsidRPr="00F518E9" w:rsidRDefault="00000000" w:rsidP="005A1DC7">
      <w:pPr>
        <w:pStyle w:val="ListParagraph"/>
        <w:numPr>
          <w:ilvl w:val="2"/>
          <w:numId w:val="29"/>
        </w:numPr>
        <w:tabs>
          <w:tab w:val="left" w:pos="1276"/>
        </w:tabs>
        <w:ind w:left="709" w:firstLine="0"/>
        <w:rPr>
          <w:rStyle w:val="Hyperlink"/>
          <w:color w:val="auto"/>
          <w:sz w:val="24"/>
          <w:szCs w:val="24"/>
          <w:u w:val="none"/>
        </w:rPr>
      </w:pPr>
      <w:hyperlink r:id="rId39" w:history="1">
        <w:r w:rsidR="007D19CD" w:rsidRPr="00F518E9">
          <w:rPr>
            <w:rStyle w:val="Hyperlink"/>
            <w:sz w:val="24"/>
            <w:szCs w:val="24"/>
          </w:rPr>
          <w:t>Nonbinary Wiki</w:t>
        </w:r>
      </w:hyperlink>
      <w:r w:rsidR="00F3341F" w:rsidRPr="00F518E9">
        <w:rPr>
          <w:rStyle w:val="Hyperlink"/>
          <w:sz w:val="24"/>
          <w:szCs w:val="24"/>
        </w:rPr>
        <w:t xml:space="preserve"> </w:t>
      </w:r>
    </w:p>
    <w:p w14:paraId="0C3009ED" w14:textId="21DF10B7" w:rsidR="008E5479" w:rsidRPr="00F518E9" w:rsidRDefault="008E5479" w:rsidP="005A1DC7">
      <w:pPr>
        <w:pStyle w:val="ListParagraph"/>
        <w:numPr>
          <w:ilvl w:val="2"/>
          <w:numId w:val="29"/>
        </w:numPr>
        <w:tabs>
          <w:tab w:val="left" w:pos="1276"/>
        </w:tabs>
        <w:ind w:left="709" w:firstLine="0"/>
        <w:rPr>
          <w:rStyle w:val="Hyperlink"/>
          <w:color w:val="auto"/>
          <w:sz w:val="24"/>
          <w:szCs w:val="24"/>
          <w:u w:val="none"/>
        </w:rPr>
      </w:pPr>
      <w:r w:rsidRPr="00F518E9">
        <w:rPr>
          <w:rStyle w:val="Hyperlink"/>
          <w:sz w:val="24"/>
          <w:szCs w:val="24"/>
        </w:rPr>
        <w:t>Young Minds</w:t>
      </w:r>
    </w:p>
    <w:p w14:paraId="48438F92" w14:textId="77777777" w:rsidR="00600754" w:rsidRPr="00F518E9" w:rsidRDefault="00600754" w:rsidP="008E5479">
      <w:pPr>
        <w:tabs>
          <w:tab w:val="left" w:pos="1276"/>
        </w:tabs>
        <w:ind w:left="709"/>
        <w:rPr>
          <w:rStyle w:val="Hyperlink"/>
          <w:rFonts w:ascii="Arial" w:hAnsi="Arial" w:cs="Arial"/>
          <w:color w:val="auto"/>
          <w:u w:val="none"/>
        </w:rPr>
      </w:pPr>
    </w:p>
    <w:p w14:paraId="0590F175" w14:textId="77CB2B28" w:rsidR="008E5479" w:rsidRPr="00F518E9" w:rsidRDefault="008E5479" w:rsidP="008E5479">
      <w:pPr>
        <w:tabs>
          <w:tab w:val="left" w:pos="1276"/>
        </w:tabs>
        <w:ind w:left="709"/>
        <w:rPr>
          <w:rStyle w:val="Hyperlink"/>
          <w:rFonts w:ascii="Arial" w:hAnsi="Arial" w:cs="Arial"/>
          <w:color w:val="auto"/>
          <w:u w:val="none"/>
        </w:rPr>
      </w:pPr>
      <w:r w:rsidRPr="00F518E9">
        <w:rPr>
          <w:rStyle w:val="Hyperlink"/>
          <w:rFonts w:ascii="Arial" w:hAnsi="Arial" w:cs="Arial"/>
          <w:color w:val="auto"/>
          <w:u w:val="none"/>
        </w:rPr>
        <w:t>Adult:</w:t>
      </w:r>
    </w:p>
    <w:p w14:paraId="204E52CC" w14:textId="77777777" w:rsidR="00600754" w:rsidRPr="00F518E9" w:rsidRDefault="00600754" w:rsidP="008E5479">
      <w:pPr>
        <w:tabs>
          <w:tab w:val="left" w:pos="1276"/>
        </w:tabs>
        <w:ind w:left="709"/>
        <w:rPr>
          <w:rStyle w:val="Hyperlink"/>
          <w:rFonts w:ascii="Arial" w:hAnsi="Arial" w:cs="Arial"/>
          <w:color w:val="auto"/>
          <w:u w:val="none"/>
        </w:rPr>
      </w:pPr>
    </w:p>
    <w:p w14:paraId="176D34DF" w14:textId="77777777" w:rsidR="00DE32F7" w:rsidRPr="00F518E9" w:rsidRDefault="00000000" w:rsidP="005A1DC7">
      <w:pPr>
        <w:pStyle w:val="ListParagraph"/>
        <w:numPr>
          <w:ilvl w:val="2"/>
          <w:numId w:val="29"/>
        </w:numPr>
        <w:tabs>
          <w:tab w:val="left" w:pos="1276"/>
        </w:tabs>
        <w:ind w:left="709" w:firstLine="0"/>
        <w:rPr>
          <w:rStyle w:val="Hyperlink"/>
          <w:color w:val="auto"/>
          <w:sz w:val="24"/>
          <w:szCs w:val="24"/>
          <w:u w:val="none"/>
        </w:rPr>
      </w:pPr>
      <w:hyperlink r:id="rId40" w:history="1">
        <w:r w:rsidR="007D19CD" w:rsidRPr="00F518E9">
          <w:rPr>
            <w:rStyle w:val="Hyperlink"/>
            <w:sz w:val="24"/>
            <w:szCs w:val="24"/>
          </w:rPr>
          <w:t>GIRES</w:t>
        </w:r>
      </w:hyperlink>
    </w:p>
    <w:p w14:paraId="61B60200" w14:textId="77777777" w:rsidR="00DE32F7" w:rsidRPr="00F518E9" w:rsidRDefault="00000000" w:rsidP="005A1DC7">
      <w:pPr>
        <w:pStyle w:val="ListParagraph"/>
        <w:numPr>
          <w:ilvl w:val="2"/>
          <w:numId w:val="29"/>
        </w:numPr>
        <w:tabs>
          <w:tab w:val="left" w:pos="1276"/>
        </w:tabs>
        <w:ind w:left="709" w:firstLine="0"/>
        <w:rPr>
          <w:rStyle w:val="Hyperlink"/>
          <w:color w:val="auto"/>
          <w:sz w:val="24"/>
          <w:szCs w:val="24"/>
          <w:u w:val="none"/>
        </w:rPr>
      </w:pPr>
      <w:hyperlink r:id="rId41" w:history="1">
        <w:r w:rsidR="007D19CD" w:rsidRPr="00F518E9">
          <w:rPr>
            <w:rStyle w:val="Hyperlink"/>
            <w:sz w:val="24"/>
            <w:szCs w:val="24"/>
          </w:rPr>
          <w:t>Stonewall</w:t>
        </w:r>
      </w:hyperlink>
    </w:p>
    <w:p w14:paraId="69DC6A82" w14:textId="77777777" w:rsidR="00DE32F7" w:rsidRPr="00F518E9" w:rsidRDefault="00000000" w:rsidP="005A1DC7">
      <w:pPr>
        <w:pStyle w:val="ListParagraph"/>
        <w:numPr>
          <w:ilvl w:val="2"/>
          <w:numId w:val="29"/>
        </w:numPr>
        <w:tabs>
          <w:tab w:val="left" w:pos="1276"/>
        </w:tabs>
        <w:ind w:left="709" w:firstLine="0"/>
        <w:rPr>
          <w:rStyle w:val="Hyperlink"/>
          <w:color w:val="auto"/>
          <w:sz w:val="24"/>
          <w:szCs w:val="24"/>
          <w:u w:val="none"/>
        </w:rPr>
      </w:pPr>
      <w:hyperlink r:id="rId42" w:history="1">
        <w:r w:rsidR="007D19CD" w:rsidRPr="00F518E9">
          <w:rPr>
            <w:rStyle w:val="Hyperlink"/>
            <w:sz w:val="24"/>
            <w:szCs w:val="24"/>
          </w:rPr>
          <w:t>IMAAN</w:t>
        </w:r>
      </w:hyperlink>
    </w:p>
    <w:p w14:paraId="3AEB3A5B" w14:textId="77777777" w:rsidR="00DE32F7" w:rsidRPr="003B6FFC" w:rsidRDefault="00000000" w:rsidP="005A1DC7">
      <w:pPr>
        <w:pStyle w:val="ListParagraph"/>
        <w:numPr>
          <w:ilvl w:val="2"/>
          <w:numId w:val="29"/>
        </w:numPr>
        <w:tabs>
          <w:tab w:val="left" w:pos="1276"/>
        </w:tabs>
        <w:ind w:left="709" w:firstLine="0"/>
        <w:rPr>
          <w:rStyle w:val="Hyperlink"/>
          <w:strike/>
          <w:color w:val="auto"/>
          <w:sz w:val="24"/>
          <w:szCs w:val="24"/>
          <w:highlight w:val="yellow"/>
          <w:u w:val="none"/>
        </w:rPr>
      </w:pPr>
      <w:hyperlink r:id="rId43" w:history="1">
        <w:r w:rsidR="007D19CD" w:rsidRPr="003B6FFC">
          <w:rPr>
            <w:rStyle w:val="Hyperlink"/>
            <w:strike/>
            <w:color w:val="auto"/>
            <w:sz w:val="24"/>
            <w:szCs w:val="24"/>
            <w:highlight w:val="yellow"/>
          </w:rPr>
          <w:t>Mermaids Over 19s</w:t>
        </w:r>
      </w:hyperlink>
    </w:p>
    <w:p w14:paraId="4D1424B6" w14:textId="77777777" w:rsidR="00DE32F7" w:rsidRPr="00F518E9" w:rsidRDefault="00000000" w:rsidP="005A1DC7">
      <w:pPr>
        <w:pStyle w:val="ListParagraph"/>
        <w:numPr>
          <w:ilvl w:val="2"/>
          <w:numId w:val="29"/>
        </w:numPr>
        <w:tabs>
          <w:tab w:val="left" w:pos="1276"/>
        </w:tabs>
        <w:ind w:left="709" w:firstLine="0"/>
        <w:rPr>
          <w:rStyle w:val="Hyperlink"/>
          <w:color w:val="auto"/>
          <w:sz w:val="24"/>
          <w:szCs w:val="24"/>
          <w:u w:val="none"/>
        </w:rPr>
      </w:pPr>
      <w:hyperlink r:id="rId44" w:history="1">
        <w:r w:rsidR="007D19CD" w:rsidRPr="00F518E9">
          <w:rPr>
            <w:rStyle w:val="Hyperlink"/>
            <w:sz w:val="24"/>
            <w:szCs w:val="24"/>
          </w:rPr>
          <w:t>Switchboard LGBT+ Helpline</w:t>
        </w:r>
      </w:hyperlink>
    </w:p>
    <w:p w14:paraId="45174D09" w14:textId="5728A378" w:rsidR="007D19CD" w:rsidRPr="00F518E9" w:rsidRDefault="007D19CD" w:rsidP="005A1DC7">
      <w:pPr>
        <w:pStyle w:val="ListParagraph"/>
        <w:numPr>
          <w:ilvl w:val="2"/>
          <w:numId w:val="29"/>
        </w:numPr>
        <w:tabs>
          <w:tab w:val="left" w:pos="1276"/>
        </w:tabs>
        <w:ind w:left="709" w:firstLine="0"/>
        <w:rPr>
          <w:rStyle w:val="Hyperlink"/>
          <w:color w:val="auto"/>
          <w:sz w:val="24"/>
          <w:szCs w:val="24"/>
          <w:u w:val="none"/>
        </w:rPr>
      </w:pPr>
      <w:r w:rsidRPr="00F518E9">
        <w:rPr>
          <w:rStyle w:val="Hyperlink"/>
          <w:sz w:val="24"/>
          <w:szCs w:val="24"/>
        </w:rPr>
        <w:t>Press for Change</w:t>
      </w:r>
    </w:p>
    <w:p w14:paraId="17473B7E" w14:textId="474C0321" w:rsidR="007D19CD" w:rsidRPr="00F518E9" w:rsidRDefault="007D19CD" w:rsidP="00D50F10">
      <w:pPr>
        <w:pStyle w:val="Heading3"/>
        <w:spacing w:after="0"/>
        <w:rPr>
          <w:sz w:val="24"/>
          <w:szCs w:val="24"/>
        </w:rPr>
      </w:pPr>
      <w:r w:rsidRPr="00F518E9">
        <w:rPr>
          <w:sz w:val="24"/>
          <w:szCs w:val="24"/>
        </w:rPr>
        <w:t>Gender Identity</w:t>
      </w:r>
    </w:p>
    <w:p w14:paraId="4A20EA78" w14:textId="77777777" w:rsidR="00D50F10" w:rsidRPr="00F518E9" w:rsidRDefault="00D50F10" w:rsidP="00D50F10">
      <w:pPr>
        <w:rPr>
          <w:rFonts w:ascii="Arial" w:hAnsi="Arial" w:cs="Arial"/>
        </w:rPr>
      </w:pPr>
    </w:p>
    <w:p w14:paraId="2F2B3E80" w14:textId="77777777" w:rsidR="00D50F10" w:rsidRPr="00F518E9" w:rsidRDefault="00D50F10" w:rsidP="00D50F10">
      <w:pPr>
        <w:pStyle w:val="ListParagraph"/>
        <w:numPr>
          <w:ilvl w:val="0"/>
          <w:numId w:val="0"/>
        </w:numPr>
        <w:tabs>
          <w:tab w:val="left" w:pos="709"/>
        </w:tabs>
        <w:spacing w:after="0"/>
        <w:rPr>
          <w:sz w:val="24"/>
          <w:szCs w:val="24"/>
          <w:shd w:val="clear" w:color="auto" w:fill="FFFFFF"/>
        </w:rPr>
      </w:pPr>
      <w:r w:rsidRPr="00F518E9">
        <w:rPr>
          <w:sz w:val="24"/>
          <w:szCs w:val="24"/>
          <w:shd w:val="clear" w:color="auto" w:fill="FFFFFF"/>
        </w:rPr>
        <w:t>8.</w:t>
      </w:r>
      <w:r w:rsidRPr="00F518E9">
        <w:rPr>
          <w:sz w:val="24"/>
          <w:szCs w:val="24"/>
          <w:shd w:val="clear" w:color="auto" w:fill="FFFFFF"/>
        </w:rPr>
        <w:tab/>
      </w:r>
      <w:r w:rsidR="00DE32F7" w:rsidRPr="00F518E9">
        <w:rPr>
          <w:sz w:val="24"/>
          <w:szCs w:val="24"/>
          <w:shd w:val="clear" w:color="auto" w:fill="FFFFFF"/>
        </w:rPr>
        <w:t>T</w:t>
      </w:r>
      <w:r w:rsidR="007D19CD" w:rsidRPr="00F518E9">
        <w:rPr>
          <w:sz w:val="24"/>
          <w:szCs w:val="24"/>
          <w:shd w:val="clear" w:color="auto" w:fill="FFFFFF"/>
        </w:rPr>
        <w:t xml:space="preserve">o understand who </w:t>
      </w:r>
      <w:r w:rsidR="008E5479" w:rsidRPr="00F518E9">
        <w:rPr>
          <w:rFonts w:eastAsia="Calibri"/>
          <w:sz w:val="24"/>
          <w:szCs w:val="24"/>
        </w:rPr>
        <w:t>Transgender and Gender Non-Conforming</w:t>
      </w:r>
      <w:r w:rsidR="007D19CD" w:rsidRPr="00F518E9">
        <w:rPr>
          <w:sz w:val="24"/>
          <w:szCs w:val="24"/>
          <w:shd w:val="clear" w:color="auto" w:fill="FFFFFF"/>
        </w:rPr>
        <w:t xml:space="preserve"> people are, it’s first useful to understand the difference between sex and gender.</w:t>
      </w:r>
    </w:p>
    <w:p w14:paraId="6B7EB59E" w14:textId="77777777" w:rsidR="00D50F10" w:rsidRPr="00F518E9" w:rsidRDefault="00D50F10" w:rsidP="00D50F10">
      <w:pPr>
        <w:pStyle w:val="ListParagraph"/>
        <w:numPr>
          <w:ilvl w:val="0"/>
          <w:numId w:val="0"/>
        </w:numPr>
        <w:tabs>
          <w:tab w:val="left" w:pos="709"/>
        </w:tabs>
        <w:spacing w:after="0"/>
        <w:rPr>
          <w:sz w:val="24"/>
          <w:szCs w:val="24"/>
          <w:shd w:val="clear" w:color="auto" w:fill="FFFFFF"/>
        </w:rPr>
      </w:pPr>
    </w:p>
    <w:p w14:paraId="710F5974" w14:textId="67BAF716" w:rsidR="00D50F10" w:rsidRPr="00F518E9" w:rsidRDefault="00D50F10" w:rsidP="00D50F10">
      <w:pPr>
        <w:pStyle w:val="ListParagraph"/>
        <w:numPr>
          <w:ilvl w:val="0"/>
          <w:numId w:val="0"/>
        </w:numPr>
        <w:tabs>
          <w:tab w:val="left" w:pos="709"/>
        </w:tabs>
        <w:spacing w:after="0"/>
        <w:rPr>
          <w:sz w:val="24"/>
          <w:szCs w:val="24"/>
          <w:shd w:val="clear" w:color="auto" w:fill="FFFFFF"/>
        </w:rPr>
      </w:pPr>
      <w:r w:rsidRPr="00F518E9">
        <w:rPr>
          <w:sz w:val="24"/>
          <w:szCs w:val="24"/>
          <w:shd w:val="clear" w:color="auto" w:fill="FFFFFF"/>
        </w:rPr>
        <w:t>9.</w:t>
      </w:r>
      <w:r w:rsidRPr="00F518E9">
        <w:rPr>
          <w:sz w:val="24"/>
          <w:szCs w:val="24"/>
          <w:shd w:val="clear" w:color="auto" w:fill="FFFFFF"/>
        </w:rPr>
        <w:tab/>
      </w:r>
      <w:r w:rsidR="007D19CD" w:rsidRPr="00F518E9">
        <w:rPr>
          <w:sz w:val="24"/>
          <w:szCs w:val="24"/>
          <w:shd w:val="clear" w:color="auto" w:fill="FFFFFF"/>
        </w:rPr>
        <w:t>Sex refers mainly to a person’s biological and physical characteristics, associated with the categories of female and male.</w:t>
      </w:r>
      <w:r w:rsidR="006A0589" w:rsidRPr="00F518E9">
        <w:rPr>
          <w:sz w:val="24"/>
          <w:szCs w:val="24"/>
          <w:shd w:val="clear" w:color="auto" w:fill="FFFFFF"/>
        </w:rPr>
        <w:t xml:space="preserve"> </w:t>
      </w:r>
      <w:r w:rsidR="007D19CD" w:rsidRPr="00F518E9">
        <w:rPr>
          <w:sz w:val="24"/>
          <w:szCs w:val="24"/>
          <w:shd w:val="clear" w:color="auto" w:fill="FFFFFF"/>
        </w:rPr>
        <w:t xml:space="preserve"> It includes factors such as internal and external reproductive organs, </w:t>
      </w:r>
      <w:r w:rsidR="00E54A3B" w:rsidRPr="00F518E9">
        <w:rPr>
          <w:sz w:val="24"/>
          <w:szCs w:val="24"/>
          <w:shd w:val="clear" w:color="auto" w:fill="FFFFFF"/>
        </w:rPr>
        <w:t>chromosomes,</w:t>
      </w:r>
      <w:r w:rsidR="007D19CD" w:rsidRPr="00F518E9">
        <w:rPr>
          <w:sz w:val="24"/>
          <w:szCs w:val="24"/>
          <w:shd w:val="clear" w:color="auto" w:fill="FFFFFF"/>
        </w:rPr>
        <w:t xml:space="preserve"> and hormonal make-up.</w:t>
      </w:r>
    </w:p>
    <w:p w14:paraId="78D0585F" w14:textId="77777777" w:rsidR="00D50F10" w:rsidRPr="00F518E9" w:rsidRDefault="00D50F10" w:rsidP="00D50F10">
      <w:pPr>
        <w:pStyle w:val="ListParagraph"/>
        <w:numPr>
          <w:ilvl w:val="0"/>
          <w:numId w:val="0"/>
        </w:numPr>
        <w:tabs>
          <w:tab w:val="left" w:pos="709"/>
        </w:tabs>
        <w:spacing w:after="0"/>
        <w:rPr>
          <w:sz w:val="24"/>
          <w:szCs w:val="24"/>
          <w:shd w:val="clear" w:color="auto" w:fill="FFFFFF"/>
        </w:rPr>
      </w:pPr>
    </w:p>
    <w:p w14:paraId="3B144B5C" w14:textId="7522B925" w:rsidR="007D19CD" w:rsidRPr="00F518E9" w:rsidRDefault="00D50F10" w:rsidP="00D50F10">
      <w:pPr>
        <w:pStyle w:val="ListParagraph"/>
        <w:numPr>
          <w:ilvl w:val="0"/>
          <w:numId w:val="0"/>
        </w:numPr>
        <w:tabs>
          <w:tab w:val="left" w:pos="709"/>
        </w:tabs>
        <w:spacing w:after="0"/>
        <w:rPr>
          <w:sz w:val="24"/>
          <w:szCs w:val="24"/>
          <w:shd w:val="clear" w:color="auto" w:fill="FFFFFF"/>
        </w:rPr>
      </w:pPr>
      <w:r w:rsidRPr="00F518E9">
        <w:rPr>
          <w:sz w:val="24"/>
          <w:szCs w:val="24"/>
          <w:shd w:val="clear" w:color="auto" w:fill="FFFFFF"/>
        </w:rPr>
        <w:t>10.</w:t>
      </w:r>
      <w:r w:rsidRPr="00F518E9">
        <w:rPr>
          <w:sz w:val="24"/>
          <w:szCs w:val="24"/>
          <w:shd w:val="clear" w:color="auto" w:fill="FFFFFF"/>
        </w:rPr>
        <w:tab/>
      </w:r>
      <w:r w:rsidR="007D19CD" w:rsidRPr="00F518E9">
        <w:rPr>
          <w:rFonts w:eastAsiaTheme="minorHAnsi"/>
          <w:sz w:val="24"/>
          <w:szCs w:val="24"/>
        </w:rPr>
        <w:t xml:space="preserve">An individual’s gender identity is the gender to which they feel they belong. </w:t>
      </w:r>
      <w:r w:rsidR="006A0589" w:rsidRPr="00F518E9">
        <w:rPr>
          <w:rFonts w:eastAsiaTheme="minorHAnsi"/>
          <w:sz w:val="24"/>
          <w:szCs w:val="24"/>
        </w:rPr>
        <w:t xml:space="preserve"> </w:t>
      </w:r>
      <w:r w:rsidR="007D19CD" w:rsidRPr="00F518E9">
        <w:rPr>
          <w:rFonts w:eastAsiaTheme="minorHAnsi"/>
          <w:sz w:val="24"/>
          <w:szCs w:val="24"/>
        </w:rPr>
        <w:t xml:space="preserve">It </w:t>
      </w:r>
      <w:r w:rsidR="007D19CD" w:rsidRPr="00F518E9">
        <w:rPr>
          <w:sz w:val="24"/>
          <w:szCs w:val="24"/>
        </w:rPr>
        <w:t xml:space="preserve">refers primarily to a person’s sense of self, for example, a man, </w:t>
      </w:r>
      <w:r w:rsidR="00E54A3B" w:rsidRPr="00F518E9">
        <w:rPr>
          <w:sz w:val="24"/>
          <w:szCs w:val="24"/>
        </w:rPr>
        <w:t>woman,</w:t>
      </w:r>
      <w:r w:rsidR="007D19CD" w:rsidRPr="00F518E9">
        <w:rPr>
          <w:sz w:val="24"/>
          <w:szCs w:val="24"/>
        </w:rPr>
        <w:t xml:space="preserve"> or non-binary person, and to associated behavioural expressions set within the social and cultural contexts related to masculinity and femininity.</w:t>
      </w:r>
      <w:r w:rsidR="006A0589" w:rsidRPr="00F518E9">
        <w:rPr>
          <w:sz w:val="24"/>
          <w:szCs w:val="24"/>
        </w:rPr>
        <w:t xml:space="preserve"> </w:t>
      </w:r>
      <w:r w:rsidR="007D19CD" w:rsidRPr="00F518E9">
        <w:rPr>
          <w:sz w:val="24"/>
          <w:szCs w:val="24"/>
        </w:rPr>
        <w:t xml:space="preserve"> Gender identity is not automatically determined by sex or what was recoded at birth, although it is usually assumed that it is, as they very commonly correlate.</w:t>
      </w:r>
      <w:r w:rsidR="006A0589" w:rsidRPr="00F518E9">
        <w:rPr>
          <w:sz w:val="24"/>
          <w:szCs w:val="24"/>
        </w:rPr>
        <w:t xml:space="preserve"> </w:t>
      </w:r>
      <w:r w:rsidR="007D19CD" w:rsidRPr="00F518E9">
        <w:rPr>
          <w:sz w:val="24"/>
          <w:szCs w:val="24"/>
        </w:rPr>
        <w:t xml:space="preserve"> </w:t>
      </w:r>
      <w:r w:rsidR="007D19CD" w:rsidRPr="00F518E9">
        <w:rPr>
          <w:sz w:val="24"/>
          <w:szCs w:val="24"/>
          <w:shd w:val="clear" w:color="auto" w:fill="FFFFFF"/>
        </w:rPr>
        <w:t>People may question their gender for a period before coming to an understanding of who they are.</w:t>
      </w:r>
    </w:p>
    <w:p w14:paraId="35E4D462" w14:textId="77777777" w:rsidR="00D50F10" w:rsidRPr="00F518E9" w:rsidRDefault="00D50F10" w:rsidP="00D50F10">
      <w:pPr>
        <w:pStyle w:val="ListParagraph"/>
        <w:numPr>
          <w:ilvl w:val="0"/>
          <w:numId w:val="0"/>
        </w:numPr>
        <w:tabs>
          <w:tab w:val="left" w:pos="709"/>
        </w:tabs>
        <w:spacing w:after="0"/>
        <w:rPr>
          <w:sz w:val="24"/>
          <w:szCs w:val="24"/>
          <w:shd w:val="clear" w:color="auto" w:fill="FFFFFF"/>
        </w:rPr>
      </w:pPr>
    </w:p>
    <w:p w14:paraId="562DD251" w14:textId="26B4802E" w:rsidR="007D19CD" w:rsidRPr="00F518E9" w:rsidRDefault="007D19CD" w:rsidP="00D50F10">
      <w:pPr>
        <w:pStyle w:val="Heading3"/>
        <w:spacing w:after="0"/>
        <w:rPr>
          <w:sz w:val="24"/>
          <w:szCs w:val="24"/>
        </w:rPr>
      </w:pPr>
      <w:r w:rsidRPr="00F518E9">
        <w:rPr>
          <w:sz w:val="24"/>
          <w:szCs w:val="24"/>
        </w:rPr>
        <w:t xml:space="preserve">Administrational Requirements for </w:t>
      </w:r>
      <w:r w:rsidR="00964B7E" w:rsidRPr="00F518E9">
        <w:rPr>
          <w:sz w:val="24"/>
          <w:szCs w:val="24"/>
        </w:rPr>
        <w:t>Transgender</w:t>
      </w:r>
      <w:r w:rsidRPr="00F518E9">
        <w:rPr>
          <w:sz w:val="24"/>
          <w:szCs w:val="24"/>
        </w:rPr>
        <w:t xml:space="preserve"> Cadets and CFAV</w:t>
      </w:r>
    </w:p>
    <w:p w14:paraId="75A6309C" w14:textId="77777777" w:rsidR="00D50F10" w:rsidRPr="00F518E9" w:rsidRDefault="00D50F10" w:rsidP="00D50F10">
      <w:pPr>
        <w:rPr>
          <w:rFonts w:ascii="Arial" w:hAnsi="Arial" w:cs="Arial"/>
        </w:rPr>
      </w:pPr>
    </w:p>
    <w:p w14:paraId="1FFD2E47" w14:textId="41F169F4" w:rsidR="00D50F10" w:rsidRPr="00F518E9" w:rsidRDefault="00D50F10" w:rsidP="00D50F10">
      <w:pPr>
        <w:pStyle w:val="ListParagraph"/>
        <w:numPr>
          <w:ilvl w:val="0"/>
          <w:numId w:val="0"/>
        </w:numPr>
        <w:tabs>
          <w:tab w:val="left" w:pos="709"/>
        </w:tabs>
        <w:spacing w:after="0"/>
        <w:rPr>
          <w:sz w:val="24"/>
          <w:szCs w:val="24"/>
        </w:rPr>
      </w:pPr>
      <w:r w:rsidRPr="00F518E9">
        <w:rPr>
          <w:sz w:val="24"/>
          <w:szCs w:val="24"/>
        </w:rPr>
        <w:t>11.</w:t>
      </w:r>
      <w:r w:rsidRPr="00F518E9">
        <w:rPr>
          <w:sz w:val="24"/>
          <w:szCs w:val="24"/>
        </w:rPr>
        <w:tab/>
      </w:r>
      <w:r w:rsidR="007D19CD" w:rsidRPr="00F518E9">
        <w:rPr>
          <w:sz w:val="24"/>
          <w:szCs w:val="24"/>
        </w:rPr>
        <w:t xml:space="preserve">Each person’s experience of </w:t>
      </w:r>
      <w:hyperlink w:anchor="transition" w:history="1">
        <w:r w:rsidR="007D19CD" w:rsidRPr="00F518E9">
          <w:rPr>
            <w:rStyle w:val="Hyperlink"/>
            <w:sz w:val="24"/>
            <w:szCs w:val="24"/>
          </w:rPr>
          <w:t>‘transition’</w:t>
        </w:r>
      </w:hyperlink>
      <w:r w:rsidR="007D19CD" w:rsidRPr="00F518E9">
        <w:rPr>
          <w:sz w:val="24"/>
          <w:szCs w:val="24"/>
        </w:rPr>
        <w:t xml:space="preserve"> will vary and there is no right or wrong way of approaching it. For example, not all in the transgender community require or want surg</w:t>
      </w:r>
      <w:r w:rsidR="00964B7E" w:rsidRPr="00F518E9">
        <w:rPr>
          <w:sz w:val="24"/>
          <w:szCs w:val="24"/>
        </w:rPr>
        <w:t xml:space="preserve">ery or </w:t>
      </w:r>
      <w:r w:rsidR="007D19CD" w:rsidRPr="00F518E9">
        <w:rPr>
          <w:sz w:val="24"/>
          <w:szCs w:val="24"/>
        </w:rPr>
        <w:t xml:space="preserve">medical intervention and some may be </w:t>
      </w:r>
      <w:hyperlink w:anchor="genderfluid" w:history="1">
        <w:r w:rsidR="007D19CD" w:rsidRPr="00F518E9">
          <w:rPr>
            <w:rStyle w:val="Hyperlink"/>
            <w:sz w:val="24"/>
            <w:szCs w:val="24"/>
          </w:rPr>
          <w:t>gender</w:t>
        </w:r>
        <w:r w:rsidR="00964B7E" w:rsidRPr="00F518E9">
          <w:rPr>
            <w:rStyle w:val="Hyperlink"/>
            <w:sz w:val="24"/>
            <w:szCs w:val="24"/>
          </w:rPr>
          <w:t xml:space="preserve"> </w:t>
        </w:r>
        <w:r w:rsidR="007D19CD" w:rsidRPr="00F518E9">
          <w:rPr>
            <w:rStyle w:val="Hyperlink"/>
            <w:sz w:val="24"/>
            <w:szCs w:val="24"/>
          </w:rPr>
          <w:t>fluid</w:t>
        </w:r>
      </w:hyperlink>
      <w:r w:rsidR="00964B7E" w:rsidRPr="00F518E9">
        <w:rPr>
          <w:sz w:val="24"/>
          <w:szCs w:val="24"/>
        </w:rPr>
        <w:t xml:space="preserve">. </w:t>
      </w:r>
      <w:r w:rsidR="00D77D75" w:rsidRPr="00F518E9">
        <w:rPr>
          <w:sz w:val="24"/>
          <w:szCs w:val="24"/>
        </w:rPr>
        <w:t xml:space="preserve"> </w:t>
      </w:r>
      <w:r w:rsidR="007D19CD" w:rsidRPr="00F518E9">
        <w:rPr>
          <w:sz w:val="24"/>
          <w:szCs w:val="24"/>
          <w:shd w:val="clear" w:color="auto" w:fill="FFFFFF"/>
        </w:rPr>
        <w:t>Young people under the age of 18 can transition socially, but they can’t get hormones or surgery, or change the sex as it appears on their birth certificate</w:t>
      </w:r>
      <w:r w:rsidR="00964B7E" w:rsidRPr="00F518E9">
        <w:rPr>
          <w:sz w:val="24"/>
          <w:szCs w:val="24"/>
          <w:shd w:val="clear" w:color="auto" w:fill="FFFFFF"/>
        </w:rPr>
        <w:t>; i</w:t>
      </w:r>
      <w:r w:rsidR="007D19CD" w:rsidRPr="00F518E9">
        <w:rPr>
          <w:sz w:val="24"/>
          <w:szCs w:val="24"/>
          <w:shd w:val="clear" w:color="auto" w:fill="FFFFFF"/>
        </w:rPr>
        <w:t>f they have parental consent, they can change the gender marker on their passport.</w:t>
      </w:r>
      <w:r w:rsidR="00D77D75" w:rsidRPr="00F518E9">
        <w:rPr>
          <w:sz w:val="24"/>
          <w:szCs w:val="24"/>
          <w:shd w:val="clear" w:color="auto" w:fill="FFFFFF"/>
        </w:rPr>
        <w:t xml:space="preserve"> </w:t>
      </w:r>
      <w:r w:rsidR="007D19CD" w:rsidRPr="00F518E9">
        <w:rPr>
          <w:sz w:val="24"/>
          <w:szCs w:val="24"/>
          <w:shd w:val="clear" w:color="auto" w:fill="FFFFFF"/>
        </w:rPr>
        <w:t xml:space="preserve"> Some young transgender people can get ‘hormone blockers’</w:t>
      </w:r>
      <w:r w:rsidR="00964B7E" w:rsidRPr="00F518E9">
        <w:rPr>
          <w:sz w:val="24"/>
          <w:szCs w:val="24"/>
          <w:shd w:val="clear" w:color="auto" w:fill="FFFFFF"/>
        </w:rPr>
        <w:t xml:space="preserve">, </w:t>
      </w:r>
      <w:r w:rsidR="007D19CD" w:rsidRPr="00F518E9">
        <w:rPr>
          <w:sz w:val="24"/>
          <w:szCs w:val="24"/>
          <w:shd w:val="clear" w:color="auto" w:fill="FFFFFF"/>
        </w:rPr>
        <w:t>medications which put puberty on hold and delay their body from developing in ways they aren’t comfortable with.</w:t>
      </w:r>
      <w:r w:rsidR="00D77D75" w:rsidRPr="00F518E9">
        <w:rPr>
          <w:sz w:val="24"/>
          <w:szCs w:val="24"/>
          <w:shd w:val="clear" w:color="auto" w:fill="FFFFFF"/>
        </w:rPr>
        <w:t xml:space="preserve"> </w:t>
      </w:r>
      <w:r w:rsidR="007D19CD" w:rsidRPr="00F518E9">
        <w:rPr>
          <w:sz w:val="24"/>
          <w:szCs w:val="24"/>
          <w:shd w:val="clear" w:color="auto" w:fill="FFFFFF"/>
        </w:rPr>
        <w:t xml:space="preserve"> </w:t>
      </w:r>
      <w:r w:rsidR="007D19CD" w:rsidRPr="00F518E9">
        <w:rPr>
          <w:sz w:val="24"/>
          <w:szCs w:val="24"/>
        </w:rPr>
        <w:t xml:space="preserve">For transgender adults who would like to follow a surgical or medical route, they are usually expected to undergo </w:t>
      </w:r>
      <w:hyperlink w:anchor="reallifeexperience" w:history="1">
        <w:r w:rsidR="007D19CD" w:rsidRPr="00F518E9">
          <w:rPr>
            <w:rStyle w:val="Hyperlink"/>
            <w:sz w:val="24"/>
            <w:szCs w:val="24"/>
          </w:rPr>
          <w:t>real life experience</w:t>
        </w:r>
      </w:hyperlink>
      <w:r w:rsidR="007D19CD" w:rsidRPr="00F518E9">
        <w:rPr>
          <w:sz w:val="24"/>
          <w:szCs w:val="24"/>
        </w:rPr>
        <w:t xml:space="preserve"> to ensure they are fully prepared and certain before proceeding.</w:t>
      </w:r>
      <w:r w:rsidR="00D77D75" w:rsidRPr="00F518E9">
        <w:rPr>
          <w:sz w:val="24"/>
          <w:szCs w:val="24"/>
        </w:rPr>
        <w:t xml:space="preserve"> </w:t>
      </w:r>
      <w:r w:rsidR="007D19CD" w:rsidRPr="00F518E9">
        <w:rPr>
          <w:sz w:val="24"/>
          <w:szCs w:val="24"/>
        </w:rPr>
        <w:t xml:space="preserve"> At all times the individual must be treated with dignity and respect and support provided where necessary. </w:t>
      </w:r>
    </w:p>
    <w:p w14:paraId="468B0719" w14:textId="77777777" w:rsidR="00D50F10" w:rsidRPr="00F518E9" w:rsidRDefault="00D50F10" w:rsidP="00D50F10">
      <w:pPr>
        <w:pStyle w:val="ListParagraph"/>
        <w:numPr>
          <w:ilvl w:val="0"/>
          <w:numId w:val="0"/>
        </w:numPr>
        <w:tabs>
          <w:tab w:val="left" w:pos="709"/>
        </w:tabs>
        <w:spacing w:after="0"/>
        <w:rPr>
          <w:sz w:val="24"/>
          <w:szCs w:val="24"/>
        </w:rPr>
      </w:pPr>
    </w:p>
    <w:p w14:paraId="74C8B16B" w14:textId="31D63CE2" w:rsidR="00DE32F7" w:rsidRPr="00F518E9" w:rsidRDefault="00D50F10" w:rsidP="00D50F10">
      <w:pPr>
        <w:pStyle w:val="ListParagraph"/>
        <w:numPr>
          <w:ilvl w:val="0"/>
          <w:numId w:val="0"/>
        </w:numPr>
        <w:tabs>
          <w:tab w:val="left" w:pos="709"/>
        </w:tabs>
        <w:spacing w:after="0"/>
        <w:rPr>
          <w:sz w:val="24"/>
          <w:szCs w:val="24"/>
        </w:rPr>
      </w:pPr>
      <w:r w:rsidRPr="00F518E9">
        <w:rPr>
          <w:sz w:val="24"/>
          <w:szCs w:val="24"/>
        </w:rPr>
        <w:t>12.</w:t>
      </w:r>
      <w:r w:rsidRPr="00F518E9">
        <w:rPr>
          <w:sz w:val="24"/>
          <w:szCs w:val="24"/>
        </w:rPr>
        <w:tab/>
      </w:r>
      <w:r w:rsidR="007D19CD" w:rsidRPr="00F518E9">
        <w:rPr>
          <w:sz w:val="24"/>
          <w:szCs w:val="24"/>
        </w:rPr>
        <w:t>There are several administrational stages that the transgender cadet/CFAV will need to navigate.</w:t>
      </w:r>
      <w:r w:rsidR="003973A8" w:rsidRPr="00F518E9">
        <w:rPr>
          <w:sz w:val="24"/>
          <w:szCs w:val="24"/>
        </w:rPr>
        <w:t xml:space="preserve">  It is </w:t>
      </w:r>
      <w:r w:rsidR="00D77D75" w:rsidRPr="00F518E9">
        <w:rPr>
          <w:b/>
          <w:bCs/>
          <w:sz w:val="24"/>
          <w:szCs w:val="24"/>
        </w:rPr>
        <w:t>Imperative</w:t>
      </w:r>
      <w:r w:rsidR="00D77D75" w:rsidRPr="00F518E9">
        <w:rPr>
          <w:sz w:val="24"/>
          <w:szCs w:val="24"/>
        </w:rPr>
        <w:t xml:space="preserve"> </w:t>
      </w:r>
      <w:r w:rsidR="003973A8" w:rsidRPr="00F518E9">
        <w:rPr>
          <w:sz w:val="24"/>
          <w:szCs w:val="24"/>
        </w:rPr>
        <w:t xml:space="preserve">to make sure these are driven by the individual choosing to do so, and they are not forced or mandated. </w:t>
      </w:r>
      <w:r w:rsidR="00D77D75" w:rsidRPr="00F518E9">
        <w:rPr>
          <w:sz w:val="24"/>
          <w:szCs w:val="24"/>
        </w:rPr>
        <w:t xml:space="preserve"> </w:t>
      </w:r>
      <w:r w:rsidR="007D19CD" w:rsidRPr="00F518E9">
        <w:rPr>
          <w:sz w:val="24"/>
          <w:szCs w:val="24"/>
        </w:rPr>
        <w:t>They are as follows:</w:t>
      </w:r>
    </w:p>
    <w:p w14:paraId="17EFB53A" w14:textId="77777777" w:rsidR="00D50F10" w:rsidRPr="00F518E9" w:rsidRDefault="00D50F10" w:rsidP="00D50F10">
      <w:pPr>
        <w:pStyle w:val="ListParagraph"/>
        <w:numPr>
          <w:ilvl w:val="0"/>
          <w:numId w:val="0"/>
        </w:numPr>
        <w:tabs>
          <w:tab w:val="left" w:pos="709"/>
        </w:tabs>
        <w:spacing w:after="0"/>
        <w:rPr>
          <w:sz w:val="24"/>
          <w:szCs w:val="24"/>
        </w:rPr>
      </w:pPr>
    </w:p>
    <w:p w14:paraId="7A698708" w14:textId="3A135349" w:rsidR="00DE32F7" w:rsidRPr="00F518E9" w:rsidRDefault="00D50F10" w:rsidP="00D50F10">
      <w:pPr>
        <w:pStyle w:val="ListParagraph"/>
        <w:numPr>
          <w:ilvl w:val="0"/>
          <w:numId w:val="0"/>
        </w:numPr>
        <w:tabs>
          <w:tab w:val="left" w:pos="709"/>
          <w:tab w:val="left" w:pos="1418"/>
        </w:tabs>
        <w:spacing w:after="0"/>
        <w:ind w:left="709"/>
        <w:rPr>
          <w:sz w:val="24"/>
          <w:szCs w:val="24"/>
        </w:rPr>
      </w:pPr>
      <w:r w:rsidRPr="00F518E9">
        <w:rPr>
          <w:rStyle w:val="SubHeadingChar"/>
          <w:b w:val="0"/>
          <w:bCs w:val="0"/>
          <w:sz w:val="24"/>
          <w:szCs w:val="24"/>
        </w:rPr>
        <w:t>a.</w:t>
      </w:r>
      <w:r w:rsidRPr="00F518E9">
        <w:rPr>
          <w:rStyle w:val="SubHeadingChar"/>
          <w:sz w:val="24"/>
          <w:szCs w:val="24"/>
        </w:rPr>
        <w:tab/>
      </w:r>
      <w:r w:rsidR="007D19CD" w:rsidRPr="00F518E9">
        <w:rPr>
          <w:rStyle w:val="SubHeadingChar"/>
          <w:sz w:val="24"/>
          <w:szCs w:val="24"/>
        </w:rPr>
        <w:t>Infor</w:t>
      </w:r>
      <w:r w:rsidR="00964B7E" w:rsidRPr="00F518E9">
        <w:rPr>
          <w:rStyle w:val="SubHeadingChar"/>
          <w:sz w:val="24"/>
          <w:szCs w:val="24"/>
        </w:rPr>
        <w:t>ming</w:t>
      </w:r>
      <w:r w:rsidR="00964B7E" w:rsidRPr="00F518E9">
        <w:rPr>
          <w:sz w:val="24"/>
          <w:szCs w:val="24"/>
        </w:rPr>
        <w:t xml:space="preserve">. </w:t>
      </w:r>
      <w:r w:rsidR="00D77D75" w:rsidRPr="00F518E9">
        <w:rPr>
          <w:sz w:val="24"/>
          <w:szCs w:val="24"/>
        </w:rPr>
        <w:t xml:space="preserve"> </w:t>
      </w:r>
      <w:r w:rsidR="007D19CD" w:rsidRPr="00F518E9">
        <w:rPr>
          <w:sz w:val="24"/>
          <w:szCs w:val="24"/>
        </w:rPr>
        <w:t>Once a cadet or CFAV has decided to transition they should notify their local CoC</w:t>
      </w:r>
      <w:r w:rsidR="00FD7AF4" w:rsidRPr="00F518E9">
        <w:rPr>
          <w:sz w:val="24"/>
          <w:szCs w:val="24"/>
        </w:rPr>
        <w:t xml:space="preserve"> when comfortable</w:t>
      </w:r>
      <w:r w:rsidR="007D19CD" w:rsidRPr="00F518E9">
        <w:rPr>
          <w:sz w:val="24"/>
          <w:szCs w:val="24"/>
        </w:rPr>
        <w:t xml:space="preserve">. </w:t>
      </w:r>
      <w:r w:rsidR="00D77D75" w:rsidRPr="00F518E9">
        <w:rPr>
          <w:sz w:val="24"/>
          <w:szCs w:val="24"/>
        </w:rPr>
        <w:t xml:space="preserve"> </w:t>
      </w:r>
      <w:r w:rsidR="007D19CD" w:rsidRPr="00F518E9">
        <w:rPr>
          <w:sz w:val="24"/>
          <w:szCs w:val="24"/>
        </w:rPr>
        <w:t xml:space="preserve">There is a possibility that the individual may experience prejudice therefore it is imperative that the local leadership team are able to provide adequate training and support for the individual wherever possible. </w:t>
      </w:r>
      <w:r w:rsidR="00D77D75" w:rsidRPr="00F518E9">
        <w:rPr>
          <w:sz w:val="24"/>
          <w:szCs w:val="24"/>
        </w:rPr>
        <w:t xml:space="preserve"> </w:t>
      </w:r>
      <w:r w:rsidR="007D19CD" w:rsidRPr="00F518E9">
        <w:rPr>
          <w:sz w:val="24"/>
          <w:szCs w:val="24"/>
        </w:rPr>
        <w:t>The immediate leadership team are to:</w:t>
      </w:r>
    </w:p>
    <w:p w14:paraId="6278E20F" w14:textId="77777777" w:rsidR="00D50F10" w:rsidRPr="00F518E9" w:rsidRDefault="00D50F10" w:rsidP="00D50F10">
      <w:pPr>
        <w:pStyle w:val="ListParagraph"/>
        <w:numPr>
          <w:ilvl w:val="0"/>
          <w:numId w:val="0"/>
        </w:numPr>
        <w:tabs>
          <w:tab w:val="left" w:pos="709"/>
          <w:tab w:val="left" w:pos="1418"/>
        </w:tabs>
        <w:spacing w:after="0"/>
        <w:ind w:left="709"/>
        <w:rPr>
          <w:sz w:val="24"/>
          <w:szCs w:val="24"/>
        </w:rPr>
      </w:pPr>
    </w:p>
    <w:p w14:paraId="1CF5972A" w14:textId="126EDD48" w:rsidR="00D50F10" w:rsidRPr="00F518E9" w:rsidRDefault="00D50F10" w:rsidP="00D50F10">
      <w:pPr>
        <w:pStyle w:val="ListParagraph"/>
        <w:numPr>
          <w:ilvl w:val="0"/>
          <w:numId w:val="0"/>
        </w:numPr>
        <w:tabs>
          <w:tab w:val="left" w:pos="2268"/>
        </w:tabs>
        <w:spacing w:after="0"/>
        <w:ind w:left="1418"/>
        <w:rPr>
          <w:sz w:val="24"/>
          <w:szCs w:val="24"/>
        </w:rPr>
      </w:pPr>
      <w:r w:rsidRPr="00F518E9">
        <w:rPr>
          <w:sz w:val="24"/>
          <w:szCs w:val="24"/>
        </w:rPr>
        <w:t>(1)</w:t>
      </w:r>
      <w:r w:rsidRPr="00F518E9">
        <w:rPr>
          <w:sz w:val="24"/>
          <w:szCs w:val="24"/>
        </w:rPr>
        <w:tab/>
      </w:r>
      <w:r w:rsidR="007D19CD" w:rsidRPr="00F518E9">
        <w:rPr>
          <w:sz w:val="24"/>
          <w:szCs w:val="24"/>
        </w:rPr>
        <w:t xml:space="preserve">Assist the individual to find an appropriate point of contact for support and develop a program of regular meetings. </w:t>
      </w:r>
      <w:r w:rsidR="00D77D75" w:rsidRPr="00F518E9">
        <w:rPr>
          <w:sz w:val="24"/>
          <w:szCs w:val="24"/>
        </w:rPr>
        <w:t xml:space="preserve"> </w:t>
      </w:r>
      <w:r w:rsidR="007D19CD" w:rsidRPr="00F518E9">
        <w:rPr>
          <w:sz w:val="24"/>
          <w:szCs w:val="24"/>
        </w:rPr>
        <w:t xml:space="preserve">This ideally would be someone at unit </w:t>
      </w:r>
      <w:r w:rsidR="00E54A3B" w:rsidRPr="00F518E9">
        <w:rPr>
          <w:sz w:val="24"/>
          <w:szCs w:val="24"/>
        </w:rPr>
        <w:t>level but</w:t>
      </w:r>
      <w:r w:rsidR="007D19CD" w:rsidRPr="00F518E9">
        <w:rPr>
          <w:sz w:val="24"/>
          <w:szCs w:val="24"/>
        </w:rPr>
        <w:t xml:space="preserve"> should be someone that the individual can relate to and can trust</w:t>
      </w:r>
      <w:r w:rsidR="00964B7E" w:rsidRPr="00F518E9">
        <w:rPr>
          <w:sz w:val="24"/>
          <w:szCs w:val="24"/>
        </w:rPr>
        <w:t>; ASPIRE will be able to advise</w:t>
      </w:r>
      <w:r w:rsidRPr="00F518E9">
        <w:rPr>
          <w:sz w:val="24"/>
          <w:szCs w:val="24"/>
        </w:rPr>
        <w:t>.</w:t>
      </w:r>
    </w:p>
    <w:p w14:paraId="7C92AA9E" w14:textId="77777777" w:rsidR="00D50F10" w:rsidRPr="00F518E9" w:rsidRDefault="00D50F10" w:rsidP="00D50F10">
      <w:pPr>
        <w:pStyle w:val="ListParagraph"/>
        <w:numPr>
          <w:ilvl w:val="0"/>
          <w:numId w:val="0"/>
        </w:numPr>
        <w:tabs>
          <w:tab w:val="left" w:pos="2268"/>
        </w:tabs>
        <w:spacing w:after="0"/>
        <w:ind w:left="1418"/>
        <w:rPr>
          <w:sz w:val="24"/>
          <w:szCs w:val="24"/>
        </w:rPr>
      </w:pPr>
    </w:p>
    <w:p w14:paraId="7B78A77C" w14:textId="77777777" w:rsidR="00D50F10" w:rsidRPr="00F518E9" w:rsidRDefault="00D50F10" w:rsidP="00D50F10">
      <w:pPr>
        <w:pStyle w:val="ListParagraph"/>
        <w:numPr>
          <w:ilvl w:val="0"/>
          <w:numId w:val="0"/>
        </w:numPr>
        <w:tabs>
          <w:tab w:val="left" w:pos="2268"/>
        </w:tabs>
        <w:spacing w:after="0"/>
        <w:ind w:left="1418"/>
        <w:rPr>
          <w:sz w:val="24"/>
          <w:szCs w:val="24"/>
        </w:rPr>
      </w:pPr>
      <w:r w:rsidRPr="00F518E9">
        <w:rPr>
          <w:sz w:val="24"/>
          <w:szCs w:val="24"/>
        </w:rPr>
        <w:t>(2)</w:t>
      </w:r>
      <w:r w:rsidRPr="00F518E9">
        <w:rPr>
          <w:sz w:val="24"/>
          <w:szCs w:val="24"/>
        </w:rPr>
        <w:tab/>
      </w:r>
      <w:r w:rsidR="007D19CD" w:rsidRPr="00F518E9">
        <w:rPr>
          <w:sz w:val="24"/>
          <w:szCs w:val="24"/>
        </w:rPr>
        <w:t xml:space="preserve">Establish if, when and how the </w:t>
      </w:r>
      <w:r w:rsidR="00964B7E" w:rsidRPr="00F518E9">
        <w:rPr>
          <w:sz w:val="24"/>
          <w:szCs w:val="24"/>
        </w:rPr>
        <w:t>individual</w:t>
      </w:r>
      <w:r w:rsidR="007D19CD" w:rsidRPr="00F518E9">
        <w:rPr>
          <w:sz w:val="24"/>
          <w:szCs w:val="24"/>
        </w:rPr>
        <w:t xml:space="preserve"> wants to announce their transition</w:t>
      </w:r>
      <w:r w:rsidR="00CC14B1" w:rsidRPr="00F518E9">
        <w:rPr>
          <w:sz w:val="24"/>
          <w:szCs w:val="24"/>
        </w:rPr>
        <w:t>.</w:t>
      </w:r>
    </w:p>
    <w:p w14:paraId="42C233DC" w14:textId="77777777" w:rsidR="00D50F10" w:rsidRPr="00F518E9" w:rsidRDefault="00D50F10" w:rsidP="00D50F10">
      <w:pPr>
        <w:pStyle w:val="ListParagraph"/>
        <w:numPr>
          <w:ilvl w:val="0"/>
          <w:numId w:val="0"/>
        </w:numPr>
        <w:tabs>
          <w:tab w:val="left" w:pos="2268"/>
        </w:tabs>
        <w:spacing w:after="0"/>
        <w:ind w:left="1418"/>
        <w:rPr>
          <w:sz w:val="24"/>
          <w:szCs w:val="24"/>
        </w:rPr>
      </w:pPr>
    </w:p>
    <w:p w14:paraId="03439D88" w14:textId="77777777" w:rsidR="00D50F10" w:rsidRPr="00F518E9" w:rsidRDefault="00D50F10" w:rsidP="00D50F10">
      <w:pPr>
        <w:pStyle w:val="ListParagraph"/>
        <w:numPr>
          <w:ilvl w:val="0"/>
          <w:numId w:val="0"/>
        </w:numPr>
        <w:tabs>
          <w:tab w:val="left" w:pos="2268"/>
        </w:tabs>
        <w:spacing w:after="0"/>
        <w:ind w:left="1418"/>
        <w:rPr>
          <w:sz w:val="24"/>
          <w:szCs w:val="24"/>
        </w:rPr>
      </w:pPr>
      <w:r w:rsidRPr="00F518E9">
        <w:rPr>
          <w:sz w:val="24"/>
          <w:szCs w:val="24"/>
        </w:rPr>
        <w:t>(3)</w:t>
      </w:r>
      <w:r w:rsidRPr="00F518E9">
        <w:rPr>
          <w:sz w:val="24"/>
          <w:szCs w:val="24"/>
        </w:rPr>
        <w:tab/>
      </w:r>
      <w:r w:rsidR="007D19CD" w:rsidRPr="00F518E9">
        <w:rPr>
          <w:sz w:val="24"/>
          <w:szCs w:val="24"/>
        </w:rPr>
        <w:t>Ascertain whether time will be required for medical appointments</w:t>
      </w:r>
      <w:r w:rsidR="00964B7E" w:rsidRPr="00F518E9">
        <w:rPr>
          <w:sz w:val="24"/>
          <w:szCs w:val="24"/>
        </w:rPr>
        <w:t>,</w:t>
      </w:r>
      <w:r w:rsidR="007D19CD" w:rsidRPr="00F518E9">
        <w:rPr>
          <w:sz w:val="24"/>
          <w:szCs w:val="24"/>
        </w:rPr>
        <w:t xml:space="preserve"> and whether this will have any impact on activities within the RAFAC. </w:t>
      </w:r>
    </w:p>
    <w:p w14:paraId="7BEB2721" w14:textId="77777777" w:rsidR="00D50F10" w:rsidRPr="00F518E9" w:rsidRDefault="00D50F10" w:rsidP="00D50F10">
      <w:pPr>
        <w:pStyle w:val="ListParagraph"/>
        <w:numPr>
          <w:ilvl w:val="0"/>
          <w:numId w:val="0"/>
        </w:numPr>
        <w:tabs>
          <w:tab w:val="left" w:pos="2268"/>
        </w:tabs>
        <w:spacing w:after="0"/>
        <w:ind w:left="1418"/>
        <w:rPr>
          <w:sz w:val="24"/>
          <w:szCs w:val="24"/>
        </w:rPr>
      </w:pPr>
    </w:p>
    <w:p w14:paraId="2DC1C561" w14:textId="77777777" w:rsidR="00D50F10" w:rsidRPr="00F518E9" w:rsidRDefault="00D50F10" w:rsidP="00D50F10">
      <w:pPr>
        <w:pStyle w:val="ListParagraph"/>
        <w:numPr>
          <w:ilvl w:val="0"/>
          <w:numId w:val="0"/>
        </w:numPr>
        <w:tabs>
          <w:tab w:val="left" w:pos="2268"/>
        </w:tabs>
        <w:spacing w:after="0"/>
        <w:ind w:left="1418"/>
        <w:rPr>
          <w:sz w:val="24"/>
          <w:szCs w:val="24"/>
        </w:rPr>
      </w:pPr>
      <w:r w:rsidRPr="00F518E9">
        <w:rPr>
          <w:sz w:val="24"/>
          <w:szCs w:val="24"/>
        </w:rPr>
        <w:t>(4)</w:t>
      </w:r>
      <w:r w:rsidRPr="00F518E9">
        <w:rPr>
          <w:sz w:val="24"/>
          <w:szCs w:val="24"/>
        </w:rPr>
        <w:tab/>
      </w:r>
      <w:r w:rsidR="007D19CD" w:rsidRPr="00F518E9">
        <w:rPr>
          <w:sz w:val="24"/>
          <w:szCs w:val="24"/>
        </w:rPr>
        <w:t>Establish how to tackle any unlawful behaviour in collaboration with the individual.</w:t>
      </w:r>
    </w:p>
    <w:p w14:paraId="783E77FB" w14:textId="77777777" w:rsidR="00D50F10" w:rsidRPr="00F518E9" w:rsidRDefault="00D50F10" w:rsidP="00D50F10">
      <w:pPr>
        <w:pStyle w:val="ListParagraph"/>
        <w:numPr>
          <w:ilvl w:val="0"/>
          <w:numId w:val="0"/>
        </w:numPr>
        <w:tabs>
          <w:tab w:val="left" w:pos="2268"/>
        </w:tabs>
        <w:spacing w:after="0"/>
        <w:ind w:left="1418"/>
        <w:rPr>
          <w:sz w:val="24"/>
          <w:szCs w:val="24"/>
        </w:rPr>
      </w:pPr>
    </w:p>
    <w:p w14:paraId="2BD86547" w14:textId="422BCAC1" w:rsidR="007D19CD" w:rsidRPr="00F518E9" w:rsidRDefault="00D50F10" w:rsidP="00D50F10">
      <w:pPr>
        <w:pStyle w:val="ListParagraph"/>
        <w:numPr>
          <w:ilvl w:val="0"/>
          <w:numId w:val="0"/>
        </w:numPr>
        <w:tabs>
          <w:tab w:val="left" w:pos="2268"/>
        </w:tabs>
        <w:spacing w:after="0"/>
        <w:ind w:left="1418"/>
        <w:rPr>
          <w:sz w:val="24"/>
          <w:szCs w:val="24"/>
        </w:rPr>
      </w:pPr>
      <w:r w:rsidRPr="00F518E9">
        <w:rPr>
          <w:sz w:val="24"/>
          <w:szCs w:val="24"/>
        </w:rPr>
        <w:t>(5)</w:t>
      </w:r>
      <w:r w:rsidRPr="00F518E9">
        <w:rPr>
          <w:sz w:val="24"/>
          <w:szCs w:val="24"/>
        </w:rPr>
        <w:tab/>
      </w:r>
      <w:r w:rsidR="007D19CD" w:rsidRPr="00F518E9">
        <w:rPr>
          <w:sz w:val="24"/>
          <w:szCs w:val="24"/>
        </w:rPr>
        <w:t>If the individual is a transgender CFAV, establish how they would like to proceed and how you can best support them.</w:t>
      </w:r>
      <w:r w:rsidR="00D77D75" w:rsidRPr="00F518E9">
        <w:rPr>
          <w:sz w:val="24"/>
          <w:szCs w:val="24"/>
        </w:rPr>
        <w:t xml:space="preserve"> </w:t>
      </w:r>
      <w:r w:rsidR="007D19CD" w:rsidRPr="00F518E9">
        <w:rPr>
          <w:sz w:val="24"/>
          <w:szCs w:val="24"/>
        </w:rPr>
        <w:t xml:space="preserve"> You can discuss a range of options as appropriate, such as if they wish to remain on the same </w:t>
      </w:r>
      <w:r w:rsidR="00964B7E" w:rsidRPr="00F518E9">
        <w:rPr>
          <w:sz w:val="24"/>
          <w:szCs w:val="24"/>
        </w:rPr>
        <w:t>unit</w:t>
      </w:r>
      <w:r w:rsidR="007D19CD" w:rsidRPr="00F518E9">
        <w:rPr>
          <w:sz w:val="24"/>
          <w:szCs w:val="24"/>
        </w:rPr>
        <w:t xml:space="preserve"> or if they would like to take a sabbatical and return after </w:t>
      </w:r>
      <w:proofErr w:type="gramStart"/>
      <w:r w:rsidR="007D19CD" w:rsidRPr="00F518E9">
        <w:rPr>
          <w:sz w:val="24"/>
          <w:szCs w:val="24"/>
        </w:rPr>
        <w:t>a period of time</w:t>
      </w:r>
      <w:proofErr w:type="gramEnd"/>
      <w:r w:rsidR="007D19CD" w:rsidRPr="00F518E9">
        <w:rPr>
          <w:sz w:val="24"/>
          <w:szCs w:val="24"/>
        </w:rPr>
        <w:t xml:space="preserve"> in their affirmed gender.  </w:t>
      </w:r>
    </w:p>
    <w:p w14:paraId="60466B29" w14:textId="77777777" w:rsidR="00D50F10" w:rsidRPr="00F518E9" w:rsidRDefault="00D50F10" w:rsidP="00D50F10">
      <w:pPr>
        <w:pStyle w:val="ListParagraph"/>
        <w:numPr>
          <w:ilvl w:val="0"/>
          <w:numId w:val="0"/>
        </w:numPr>
        <w:tabs>
          <w:tab w:val="left" w:pos="2268"/>
        </w:tabs>
        <w:spacing w:after="0"/>
        <w:ind w:left="1418"/>
        <w:rPr>
          <w:sz w:val="24"/>
          <w:szCs w:val="24"/>
        </w:rPr>
      </w:pPr>
    </w:p>
    <w:p w14:paraId="0BAC2566" w14:textId="29D7DC0F" w:rsidR="00CF64BB" w:rsidRPr="00F518E9" w:rsidRDefault="00D50F10" w:rsidP="00D50F10">
      <w:pPr>
        <w:pStyle w:val="ListParagraph"/>
        <w:numPr>
          <w:ilvl w:val="0"/>
          <w:numId w:val="0"/>
        </w:numPr>
        <w:tabs>
          <w:tab w:val="left" w:pos="1418"/>
        </w:tabs>
        <w:spacing w:after="0"/>
        <w:ind w:left="709"/>
        <w:rPr>
          <w:sz w:val="24"/>
          <w:szCs w:val="24"/>
        </w:rPr>
      </w:pPr>
      <w:r w:rsidRPr="00F518E9">
        <w:rPr>
          <w:sz w:val="24"/>
          <w:szCs w:val="24"/>
        </w:rPr>
        <w:t>b.</w:t>
      </w:r>
      <w:r w:rsidRPr="00F518E9">
        <w:rPr>
          <w:b/>
          <w:bCs/>
          <w:sz w:val="24"/>
          <w:szCs w:val="24"/>
        </w:rPr>
        <w:tab/>
      </w:r>
      <w:r w:rsidR="007D19CD" w:rsidRPr="00F518E9">
        <w:rPr>
          <w:b/>
          <w:bCs/>
          <w:sz w:val="24"/>
          <w:szCs w:val="24"/>
        </w:rPr>
        <w:t>Personal Records</w:t>
      </w:r>
      <w:r w:rsidR="00964B7E" w:rsidRPr="00F518E9">
        <w:rPr>
          <w:sz w:val="24"/>
          <w:szCs w:val="24"/>
        </w:rPr>
        <w:t xml:space="preserve">. </w:t>
      </w:r>
      <w:r w:rsidR="00D77D75" w:rsidRPr="00F518E9">
        <w:rPr>
          <w:sz w:val="24"/>
          <w:szCs w:val="24"/>
        </w:rPr>
        <w:t xml:space="preserve"> </w:t>
      </w:r>
      <w:r w:rsidR="007D19CD" w:rsidRPr="00F518E9">
        <w:rPr>
          <w:sz w:val="24"/>
          <w:szCs w:val="24"/>
        </w:rPr>
        <w:t xml:space="preserve">During the initial phase of </w:t>
      </w:r>
      <w:r w:rsidR="00E54A3B" w:rsidRPr="00F518E9">
        <w:rPr>
          <w:sz w:val="24"/>
          <w:szCs w:val="24"/>
        </w:rPr>
        <w:t>transition,</w:t>
      </w:r>
      <w:r w:rsidR="007D19CD" w:rsidRPr="00F518E9">
        <w:rPr>
          <w:sz w:val="24"/>
          <w:szCs w:val="24"/>
        </w:rPr>
        <w:t xml:space="preserve"> the </w:t>
      </w:r>
      <w:r w:rsidR="00964B7E" w:rsidRPr="00F518E9">
        <w:rPr>
          <w:sz w:val="24"/>
          <w:szCs w:val="24"/>
        </w:rPr>
        <w:t>individual</w:t>
      </w:r>
      <w:r w:rsidR="007D19CD" w:rsidRPr="00F518E9">
        <w:rPr>
          <w:sz w:val="24"/>
          <w:szCs w:val="24"/>
        </w:rPr>
        <w:t xml:space="preserve"> may change their name. </w:t>
      </w:r>
      <w:r w:rsidR="00D77D75" w:rsidRPr="00F518E9">
        <w:rPr>
          <w:sz w:val="24"/>
          <w:szCs w:val="24"/>
        </w:rPr>
        <w:t xml:space="preserve"> </w:t>
      </w:r>
      <w:r w:rsidR="007D19CD" w:rsidRPr="00F518E9">
        <w:rPr>
          <w:sz w:val="24"/>
          <w:szCs w:val="24"/>
        </w:rPr>
        <w:t>There is no requirement by law to have a gender recognition certificate (GRC) to do this.</w:t>
      </w:r>
      <w:r w:rsidR="00C84107" w:rsidRPr="00F518E9">
        <w:rPr>
          <w:sz w:val="24"/>
          <w:szCs w:val="24"/>
        </w:rPr>
        <w:t xml:space="preserve"> </w:t>
      </w:r>
    </w:p>
    <w:p w14:paraId="3C48E53D" w14:textId="77777777" w:rsidR="00D50F10" w:rsidRPr="00F518E9" w:rsidRDefault="00D50F10" w:rsidP="00D50F10">
      <w:pPr>
        <w:pStyle w:val="ListParagraph"/>
        <w:numPr>
          <w:ilvl w:val="0"/>
          <w:numId w:val="0"/>
        </w:numPr>
        <w:tabs>
          <w:tab w:val="left" w:pos="1418"/>
        </w:tabs>
        <w:spacing w:after="0"/>
        <w:ind w:left="709"/>
        <w:rPr>
          <w:color w:val="000000"/>
          <w:sz w:val="24"/>
          <w:szCs w:val="24"/>
          <w:shd w:val="clear" w:color="auto" w:fill="FFFF00"/>
        </w:rPr>
      </w:pPr>
    </w:p>
    <w:p w14:paraId="7BA3D853" w14:textId="04CAEC41" w:rsidR="00CF64BB" w:rsidRPr="00F518E9" w:rsidRDefault="00C84107" w:rsidP="00D50F10">
      <w:pPr>
        <w:pStyle w:val="ListParagraph"/>
        <w:numPr>
          <w:ilvl w:val="0"/>
          <w:numId w:val="0"/>
        </w:numPr>
        <w:tabs>
          <w:tab w:val="left" w:pos="1418"/>
        </w:tabs>
        <w:spacing w:after="0"/>
        <w:ind w:left="1440"/>
        <w:rPr>
          <w:sz w:val="24"/>
          <w:szCs w:val="24"/>
        </w:rPr>
      </w:pPr>
      <w:r w:rsidRPr="00F518E9">
        <w:rPr>
          <w:b/>
          <w:bCs/>
          <w:sz w:val="24"/>
          <w:szCs w:val="24"/>
        </w:rPr>
        <w:t>For a CFAV</w:t>
      </w:r>
      <w:r w:rsidRPr="00F518E9">
        <w:rPr>
          <w:sz w:val="24"/>
          <w:szCs w:val="24"/>
        </w:rPr>
        <w:t xml:space="preserve"> - </w:t>
      </w:r>
      <w:r w:rsidR="007D19CD" w:rsidRPr="00F518E9">
        <w:rPr>
          <w:sz w:val="24"/>
          <w:szCs w:val="24"/>
        </w:rPr>
        <w:t xml:space="preserve">The individual should request that their SMS or Westminster record is updated, so that </w:t>
      </w:r>
      <w:r w:rsidR="00964B7E" w:rsidRPr="00F518E9">
        <w:rPr>
          <w:sz w:val="24"/>
          <w:szCs w:val="24"/>
        </w:rPr>
        <w:t>p</w:t>
      </w:r>
      <w:r w:rsidR="007D19CD" w:rsidRPr="00F518E9">
        <w:rPr>
          <w:sz w:val="24"/>
          <w:szCs w:val="24"/>
        </w:rPr>
        <w:t>ersonal details can be updated and re-issue a new identity card if appropriate.</w:t>
      </w:r>
      <w:r w:rsidR="00964B7E" w:rsidRPr="00F518E9">
        <w:rPr>
          <w:sz w:val="24"/>
          <w:szCs w:val="24"/>
        </w:rPr>
        <w:t xml:space="preserve"> </w:t>
      </w:r>
      <w:r w:rsidR="00D77D75" w:rsidRPr="00F518E9">
        <w:rPr>
          <w:sz w:val="24"/>
          <w:szCs w:val="24"/>
        </w:rPr>
        <w:t xml:space="preserve"> </w:t>
      </w:r>
      <w:r w:rsidR="00964B7E" w:rsidRPr="00F518E9">
        <w:rPr>
          <w:sz w:val="24"/>
          <w:szCs w:val="24"/>
        </w:rPr>
        <w:t xml:space="preserve">Following consent from the individual, Unit </w:t>
      </w:r>
      <w:r w:rsidR="00964B7E" w:rsidRPr="00F518E9">
        <w:rPr>
          <w:sz w:val="24"/>
          <w:szCs w:val="24"/>
        </w:rPr>
        <w:lastRenderedPageBreak/>
        <w:t>Commanders should notify the C</w:t>
      </w:r>
      <w:r w:rsidR="002958EE" w:rsidRPr="00F518E9">
        <w:rPr>
          <w:sz w:val="24"/>
          <w:szCs w:val="24"/>
        </w:rPr>
        <w:t>oC</w:t>
      </w:r>
      <w:r w:rsidR="00964B7E" w:rsidRPr="00F518E9">
        <w:rPr>
          <w:sz w:val="24"/>
          <w:szCs w:val="24"/>
        </w:rPr>
        <w:t xml:space="preserve"> of the required changes. </w:t>
      </w:r>
      <w:r w:rsidR="00D77D75" w:rsidRPr="00F518E9">
        <w:rPr>
          <w:sz w:val="24"/>
          <w:szCs w:val="24"/>
        </w:rPr>
        <w:t xml:space="preserve"> </w:t>
      </w:r>
      <w:r w:rsidR="00964B7E" w:rsidRPr="00F518E9">
        <w:rPr>
          <w:sz w:val="24"/>
          <w:szCs w:val="24"/>
        </w:rPr>
        <w:t xml:space="preserve">Permanent staff should in turn </w:t>
      </w:r>
      <w:proofErr w:type="gramStart"/>
      <w:r w:rsidR="00964B7E" w:rsidRPr="00F518E9">
        <w:rPr>
          <w:sz w:val="24"/>
          <w:szCs w:val="24"/>
        </w:rPr>
        <w:t>make contact with</w:t>
      </w:r>
      <w:proofErr w:type="gramEnd"/>
      <w:r w:rsidR="00964B7E" w:rsidRPr="00F518E9">
        <w:rPr>
          <w:sz w:val="24"/>
          <w:szCs w:val="24"/>
        </w:rPr>
        <w:t xml:space="preserve"> SO3 Personnel Management to update relevant details on Bader.</w:t>
      </w:r>
      <w:r w:rsidR="007D19CD" w:rsidRPr="00F518E9">
        <w:rPr>
          <w:sz w:val="24"/>
          <w:szCs w:val="24"/>
        </w:rPr>
        <w:t xml:space="preserve"> </w:t>
      </w:r>
    </w:p>
    <w:p w14:paraId="25BE0080" w14:textId="77777777" w:rsidR="00D50F10" w:rsidRPr="00F518E9" w:rsidRDefault="00D50F10" w:rsidP="00D50F10">
      <w:pPr>
        <w:pStyle w:val="ListParagraph"/>
        <w:numPr>
          <w:ilvl w:val="0"/>
          <w:numId w:val="0"/>
        </w:numPr>
        <w:tabs>
          <w:tab w:val="left" w:pos="1418"/>
        </w:tabs>
        <w:spacing w:after="0"/>
        <w:ind w:left="1440"/>
        <w:rPr>
          <w:sz w:val="24"/>
          <w:szCs w:val="24"/>
        </w:rPr>
      </w:pPr>
    </w:p>
    <w:p w14:paraId="6EEA6A08" w14:textId="6372BF43" w:rsidR="00D775BF" w:rsidRPr="00F518E9" w:rsidRDefault="00C84107" w:rsidP="00D50F10">
      <w:pPr>
        <w:pStyle w:val="ListParagraph"/>
        <w:numPr>
          <w:ilvl w:val="0"/>
          <w:numId w:val="0"/>
        </w:numPr>
        <w:tabs>
          <w:tab w:val="left" w:pos="1418"/>
        </w:tabs>
        <w:spacing w:after="0"/>
        <w:ind w:left="1440"/>
        <w:rPr>
          <w:sz w:val="24"/>
          <w:szCs w:val="24"/>
        </w:rPr>
      </w:pPr>
      <w:r w:rsidRPr="00F518E9">
        <w:rPr>
          <w:b/>
          <w:bCs/>
          <w:sz w:val="24"/>
          <w:szCs w:val="24"/>
        </w:rPr>
        <w:t xml:space="preserve">For a Cadet </w:t>
      </w:r>
      <w:r w:rsidRPr="00F518E9">
        <w:rPr>
          <w:sz w:val="24"/>
          <w:szCs w:val="24"/>
        </w:rPr>
        <w:t xml:space="preserve">– If the cadet wishes to have their details altered on SMS, </w:t>
      </w:r>
      <w:r w:rsidR="00E54A3B" w:rsidRPr="00F518E9">
        <w:rPr>
          <w:sz w:val="24"/>
          <w:szCs w:val="24"/>
        </w:rPr>
        <w:t>ie,</w:t>
      </w:r>
      <w:r w:rsidRPr="00F518E9">
        <w:rPr>
          <w:sz w:val="24"/>
          <w:szCs w:val="24"/>
        </w:rPr>
        <w:t xml:space="preserve"> name, gender, </w:t>
      </w:r>
      <w:r w:rsidR="00E54A3B" w:rsidRPr="00F518E9">
        <w:rPr>
          <w:sz w:val="24"/>
          <w:szCs w:val="24"/>
        </w:rPr>
        <w:t>pronouns</w:t>
      </w:r>
      <w:r w:rsidRPr="00F518E9">
        <w:rPr>
          <w:sz w:val="24"/>
          <w:szCs w:val="24"/>
        </w:rPr>
        <w:t xml:space="preserve"> etc, this can only be actioned following the completion of a new 3822A signed accordingly (by parents/guardian for under 18s, or themselves if 18 or over).</w:t>
      </w:r>
      <w:r w:rsidR="00297522" w:rsidRPr="00F518E9">
        <w:rPr>
          <w:sz w:val="24"/>
          <w:szCs w:val="24"/>
        </w:rPr>
        <w:t xml:space="preserve"> </w:t>
      </w:r>
      <w:r w:rsidR="00D77D75" w:rsidRPr="00F518E9">
        <w:rPr>
          <w:sz w:val="24"/>
          <w:szCs w:val="24"/>
        </w:rPr>
        <w:t xml:space="preserve"> </w:t>
      </w:r>
      <w:r w:rsidR="00297522" w:rsidRPr="00F518E9">
        <w:rPr>
          <w:sz w:val="24"/>
          <w:szCs w:val="24"/>
        </w:rPr>
        <w:t xml:space="preserve">Without this </w:t>
      </w:r>
      <w:r w:rsidR="00165290" w:rsidRPr="00F518E9">
        <w:rPr>
          <w:sz w:val="24"/>
          <w:szCs w:val="24"/>
        </w:rPr>
        <w:t xml:space="preserve">SMS </w:t>
      </w:r>
      <w:r w:rsidR="00165290" w:rsidRPr="00F518E9">
        <w:rPr>
          <w:b/>
          <w:bCs/>
          <w:sz w:val="24"/>
          <w:szCs w:val="24"/>
        </w:rPr>
        <w:t>cannot</w:t>
      </w:r>
      <w:r w:rsidR="00165290" w:rsidRPr="00F518E9">
        <w:rPr>
          <w:sz w:val="24"/>
          <w:szCs w:val="24"/>
        </w:rPr>
        <w:t xml:space="preserve"> be altered</w:t>
      </w:r>
      <w:r w:rsidR="00E83CF3" w:rsidRPr="00F518E9">
        <w:rPr>
          <w:sz w:val="24"/>
          <w:szCs w:val="24"/>
        </w:rPr>
        <w:t xml:space="preserve">. </w:t>
      </w:r>
      <w:r w:rsidR="00D77D75" w:rsidRPr="00F518E9">
        <w:rPr>
          <w:sz w:val="24"/>
          <w:szCs w:val="24"/>
        </w:rPr>
        <w:t xml:space="preserve"> </w:t>
      </w:r>
      <w:r w:rsidR="00E83CF3" w:rsidRPr="00F518E9">
        <w:rPr>
          <w:sz w:val="24"/>
          <w:szCs w:val="24"/>
        </w:rPr>
        <w:t xml:space="preserve">It is important that SMS </w:t>
      </w:r>
      <w:proofErr w:type="gramStart"/>
      <w:r w:rsidR="00E83CF3" w:rsidRPr="00F518E9">
        <w:rPr>
          <w:sz w:val="24"/>
          <w:szCs w:val="24"/>
        </w:rPr>
        <w:t>is correct at all times</w:t>
      </w:r>
      <w:proofErr w:type="gramEnd"/>
      <w:r w:rsidR="00E83CF3" w:rsidRPr="00F518E9">
        <w:rPr>
          <w:sz w:val="24"/>
          <w:szCs w:val="24"/>
        </w:rPr>
        <w:t xml:space="preserve"> as this will be used with events and off unit activities.</w:t>
      </w:r>
    </w:p>
    <w:p w14:paraId="1ABF7575" w14:textId="77777777" w:rsidR="00D50F10" w:rsidRPr="00F518E9" w:rsidRDefault="00D50F10" w:rsidP="00D50F10">
      <w:pPr>
        <w:pStyle w:val="ListParagraph"/>
        <w:numPr>
          <w:ilvl w:val="0"/>
          <w:numId w:val="0"/>
        </w:numPr>
        <w:tabs>
          <w:tab w:val="left" w:pos="1418"/>
        </w:tabs>
        <w:spacing w:after="0"/>
        <w:ind w:left="709"/>
        <w:rPr>
          <w:sz w:val="24"/>
          <w:szCs w:val="24"/>
        </w:rPr>
      </w:pPr>
    </w:p>
    <w:p w14:paraId="00E398E6" w14:textId="309C96D1" w:rsidR="00D50F10" w:rsidRPr="00F518E9" w:rsidRDefault="00D50F10" w:rsidP="00D50F10">
      <w:pPr>
        <w:pStyle w:val="ListParagraph"/>
        <w:numPr>
          <w:ilvl w:val="0"/>
          <w:numId w:val="0"/>
        </w:numPr>
        <w:tabs>
          <w:tab w:val="left" w:pos="1418"/>
        </w:tabs>
        <w:spacing w:after="0"/>
        <w:ind w:left="709"/>
        <w:rPr>
          <w:sz w:val="24"/>
          <w:szCs w:val="24"/>
        </w:rPr>
      </w:pPr>
      <w:r w:rsidRPr="00F518E9">
        <w:rPr>
          <w:sz w:val="24"/>
          <w:szCs w:val="24"/>
        </w:rPr>
        <w:t>c.</w:t>
      </w:r>
      <w:r w:rsidRPr="00F518E9">
        <w:rPr>
          <w:b/>
          <w:bCs/>
          <w:sz w:val="24"/>
          <w:szCs w:val="24"/>
        </w:rPr>
        <w:tab/>
      </w:r>
      <w:r w:rsidR="00620741" w:rsidRPr="00F518E9">
        <w:rPr>
          <w:b/>
          <w:bCs/>
          <w:sz w:val="24"/>
          <w:szCs w:val="24"/>
        </w:rPr>
        <w:t>O</w:t>
      </w:r>
      <w:r w:rsidR="00F655BD" w:rsidRPr="00F518E9">
        <w:rPr>
          <w:b/>
          <w:bCs/>
          <w:sz w:val="24"/>
          <w:szCs w:val="24"/>
        </w:rPr>
        <w:t xml:space="preserve">n </w:t>
      </w:r>
      <w:r w:rsidR="00A21DAA" w:rsidRPr="00F518E9">
        <w:rPr>
          <w:b/>
          <w:bCs/>
          <w:sz w:val="24"/>
          <w:szCs w:val="24"/>
        </w:rPr>
        <w:t>unit</w:t>
      </w:r>
      <w:r w:rsidR="00F655BD" w:rsidRPr="00F518E9">
        <w:rPr>
          <w:b/>
          <w:bCs/>
          <w:sz w:val="24"/>
          <w:szCs w:val="24"/>
        </w:rPr>
        <w:t>.</w:t>
      </w:r>
      <w:r w:rsidR="00D77D75" w:rsidRPr="00F518E9">
        <w:rPr>
          <w:b/>
          <w:bCs/>
          <w:sz w:val="24"/>
          <w:szCs w:val="24"/>
        </w:rPr>
        <w:t xml:space="preserve"> </w:t>
      </w:r>
      <w:r w:rsidR="00F655BD" w:rsidRPr="00F518E9">
        <w:rPr>
          <w:b/>
          <w:bCs/>
          <w:sz w:val="24"/>
          <w:szCs w:val="24"/>
        </w:rPr>
        <w:t xml:space="preserve"> </w:t>
      </w:r>
      <w:r w:rsidR="00F655BD" w:rsidRPr="00F518E9">
        <w:rPr>
          <w:sz w:val="24"/>
          <w:szCs w:val="24"/>
        </w:rPr>
        <w:t xml:space="preserve">Whilst on a unit we can accommodate a cadets request to best help </w:t>
      </w:r>
      <w:r w:rsidR="00E54A3B" w:rsidRPr="00F518E9">
        <w:rPr>
          <w:sz w:val="24"/>
          <w:szCs w:val="24"/>
        </w:rPr>
        <w:t>support</w:t>
      </w:r>
      <w:r w:rsidR="00F655BD" w:rsidRPr="00F518E9">
        <w:rPr>
          <w:sz w:val="24"/>
          <w:szCs w:val="24"/>
        </w:rPr>
        <w:t xml:space="preserve"> them in their affirmed gender. </w:t>
      </w:r>
      <w:r w:rsidR="00D77D75" w:rsidRPr="00F518E9">
        <w:rPr>
          <w:sz w:val="24"/>
          <w:szCs w:val="24"/>
        </w:rPr>
        <w:t xml:space="preserve"> </w:t>
      </w:r>
      <w:r w:rsidR="00F655BD" w:rsidRPr="00F518E9">
        <w:rPr>
          <w:sz w:val="24"/>
          <w:szCs w:val="24"/>
        </w:rPr>
        <w:t xml:space="preserve">The only </w:t>
      </w:r>
      <w:r w:rsidR="009A1942" w:rsidRPr="00F518E9">
        <w:rPr>
          <w:sz w:val="24"/>
          <w:szCs w:val="24"/>
        </w:rPr>
        <w:t>exc</w:t>
      </w:r>
      <w:r w:rsidR="00F655BD" w:rsidRPr="00F518E9">
        <w:rPr>
          <w:sz w:val="24"/>
          <w:szCs w:val="24"/>
        </w:rPr>
        <w:t>eption to this the changing of SMS</w:t>
      </w:r>
      <w:r w:rsidR="00CF64BB" w:rsidRPr="00F518E9">
        <w:rPr>
          <w:sz w:val="24"/>
          <w:szCs w:val="24"/>
        </w:rPr>
        <w:t xml:space="preserve"> as detailed above</w:t>
      </w:r>
      <w:r w:rsidR="00F655BD" w:rsidRPr="00F518E9">
        <w:rPr>
          <w:sz w:val="24"/>
          <w:szCs w:val="24"/>
        </w:rPr>
        <w:t xml:space="preserve">. </w:t>
      </w:r>
      <w:r w:rsidR="00D77D75" w:rsidRPr="00F518E9">
        <w:rPr>
          <w:sz w:val="24"/>
          <w:szCs w:val="24"/>
        </w:rPr>
        <w:t xml:space="preserve"> </w:t>
      </w:r>
      <w:r w:rsidR="00F655BD" w:rsidRPr="00F518E9">
        <w:rPr>
          <w:sz w:val="24"/>
          <w:szCs w:val="24"/>
        </w:rPr>
        <w:t xml:space="preserve">If a cadet wishes to be known by a different name, different pronouns or wear different uniform then this will be facilitated </w:t>
      </w:r>
      <w:r w:rsidR="00620741" w:rsidRPr="00F518E9">
        <w:rPr>
          <w:sz w:val="24"/>
          <w:szCs w:val="24"/>
        </w:rPr>
        <w:t>to support the individual and avoid any</w:t>
      </w:r>
      <w:r w:rsidR="00CF64BB" w:rsidRPr="00F518E9">
        <w:rPr>
          <w:sz w:val="24"/>
          <w:szCs w:val="24"/>
        </w:rPr>
        <w:t xml:space="preserve"> </w:t>
      </w:r>
      <w:r w:rsidR="00620741" w:rsidRPr="00F518E9">
        <w:rPr>
          <w:sz w:val="24"/>
          <w:szCs w:val="24"/>
        </w:rPr>
        <w:t xml:space="preserve">unease or trauma </w:t>
      </w:r>
      <w:r w:rsidR="00F655BD" w:rsidRPr="00F518E9">
        <w:rPr>
          <w:sz w:val="24"/>
          <w:szCs w:val="24"/>
        </w:rPr>
        <w:t xml:space="preserve">(even without an SMS change). </w:t>
      </w:r>
      <w:r w:rsidR="00D77D75" w:rsidRPr="00F518E9">
        <w:rPr>
          <w:sz w:val="24"/>
          <w:szCs w:val="24"/>
        </w:rPr>
        <w:t xml:space="preserve"> </w:t>
      </w:r>
      <w:r w:rsidR="00F655BD" w:rsidRPr="00F518E9">
        <w:rPr>
          <w:sz w:val="24"/>
          <w:szCs w:val="24"/>
        </w:rPr>
        <w:t>Further advice is avai</w:t>
      </w:r>
      <w:r w:rsidR="003425CD" w:rsidRPr="00F518E9">
        <w:rPr>
          <w:sz w:val="24"/>
          <w:szCs w:val="24"/>
        </w:rPr>
        <w:t>l</w:t>
      </w:r>
      <w:r w:rsidR="00F655BD" w:rsidRPr="00F518E9">
        <w:rPr>
          <w:sz w:val="24"/>
          <w:szCs w:val="24"/>
        </w:rPr>
        <w:t>able in Appe</w:t>
      </w:r>
      <w:r w:rsidR="009A1942" w:rsidRPr="00F518E9">
        <w:rPr>
          <w:sz w:val="24"/>
          <w:szCs w:val="24"/>
        </w:rPr>
        <w:t>n</w:t>
      </w:r>
      <w:r w:rsidR="00F655BD" w:rsidRPr="00F518E9">
        <w:rPr>
          <w:sz w:val="24"/>
          <w:szCs w:val="24"/>
        </w:rPr>
        <w:t>dix 2 of this guidance.</w:t>
      </w:r>
    </w:p>
    <w:p w14:paraId="1F65A599" w14:textId="77777777" w:rsidR="00D50F10" w:rsidRPr="00F518E9" w:rsidRDefault="00D50F10" w:rsidP="00D50F10">
      <w:pPr>
        <w:pStyle w:val="ListParagraph"/>
        <w:numPr>
          <w:ilvl w:val="0"/>
          <w:numId w:val="0"/>
        </w:numPr>
        <w:tabs>
          <w:tab w:val="left" w:pos="1418"/>
        </w:tabs>
        <w:spacing w:after="0"/>
        <w:ind w:left="709"/>
        <w:rPr>
          <w:sz w:val="24"/>
          <w:szCs w:val="24"/>
        </w:rPr>
      </w:pPr>
    </w:p>
    <w:p w14:paraId="1D6FB84C" w14:textId="7A73D5D1" w:rsidR="00D50F10" w:rsidRPr="00F518E9" w:rsidRDefault="00D50F10" w:rsidP="00D50F10">
      <w:pPr>
        <w:pStyle w:val="ListParagraph"/>
        <w:numPr>
          <w:ilvl w:val="0"/>
          <w:numId w:val="0"/>
        </w:numPr>
        <w:tabs>
          <w:tab w:val="left" w:pos="1418"/>
        </w:tabs>
        <w:spacing w:after="0"/>
        <w:ind w:left="709"/>
        <w:rPr>
          <w:sz w:val="24"/>
          <w:szCs w:val="24"/>
        </w:rPr>
      </w:pPr>
      <w:r w:rsidRPr="00F518E9">
        <w:rPr>
          <w:sz w:val="24"/>
          <w:szCs w:val="24"/>
        </w:rPr>
        <w:t>d.</w:t>
      </w:r>
      <w:r w:rsidRPr="00F518E9">
        <w:rPr>
          <w:sz w:val="24"/>
          <w:szCs w:val="24"/>
        </w:rPr>
        <w:tab/>
      </w:r>
      <w:r w:rsidR="00821411" w:rsidRPr="00F518E9">
        <w:rPr>
          <w:b/>
          <w:bCs/>
          <w:sz w:val="24"/>
          <w:szCs w:val="24"/>
        </w:rPr>
        <w:t xml:space="preserve">Events off </w:t>
      </w:r>
      <w:r w:rsidR="00A21DAA" w:rsidRPr="00F518E9">
        <w:rPr>
          <w:b/>
          <w:bCs/>
          <w:sz w:val="24"/>
          <w:szCs w:val="24"/>
        </w:rPr>
        <w:t>unit</w:t>
      </w:r>
      <w:r w:rsidR="00821411" w:rsidRPr="00F518E9">
        <w:rPr>
          <w:b/>
          <w:bCs/>
          <w:sz w:val="24"/>
          <w:szCs w:val="24"/>
        </w:rPr>
        <w:t xml:space="preserve">. </w:t>
      </w:r>
      <w:r w:rsidR="00D77D75" w:rsidRPr="00F518E9">
        <w:rPr>
          <w:b/>
          <w:bCs/>
          <w:sz w:val="24"/>
          <w:szCs w:val="24"/>
        </w:rPr>
        <w:t xml:space="preserve"> </w:t>
      </w:r>
      <w:r w:rsidR="00821411" w:rsidRPr="00F518E9">
        <w:rPr>
          <w:sz w:val="24"/>
          <w:szCs w:val="24"/>
        </w:rPr>
        <w:t xml:space="preserve">When a cadet attends an event off </w:t>
      </w:r>
      <w:r w:rsidR="009A1942" w:rsidRPr="00F518E9">
        <w:rPr>
          <w:sz w:val="24"/>
          <w:szCs w:val="24"/>
        </w:rPr>
        <w:t>squadron</w:t>
      </w:r>
      <w:r w:rsidR="00821411" w:rsidRPr="00F518E9">
        <w:rPr>
          <w:sz w:val="24"/>
          <w:szCs w:val="24"/>
        </w:rPr>
        <w:t xml:space="preserve">, </w:t>
      </w:r>
      <w:proofErr w:type="spellStart"/>
      <w:r w:rsidR="009A1942" w:rsidRPr="00F518E9">
        <w:rPr>
          <w:sz w:val="24"/>
          <w:szCs w:val="24"/>
        </w:rPr>
        <w:t>eg.</w:t>
      </w:r>
      <w:proofErr w:type="spellEnd"/>
      <w:r w:rsidR="009A1942" w:rsidRPr="00F518E9">
        <w:rPr>
          <w:sz w:val="24"/>
          <w:szCs w:val="24"/>
        </w:rPr>
        <w:t>,</w:t>
      </w:r>
      <w:r w:rsidR="00821411" w:rsidRPr="00F518E9">
        <w:rPr>
          <w:sz w:val="24"/>
          <w:szCs w:val="24"/>
        </w:rPr>
        <w:t xml:space="preserve"> camps,</w:t>
      </w:r>
      <w:r w:rsidR="00136A26" w:rsidRPr="00F518E9">
        <w:rPr>
          <w:sz w:val="24"/>
          <w:szCs w:val="24"/>
        </w:rPr>
        <w:t xml:space="preserve"> AT</w:t>
      </w:r>
      <w:r w:rsidR="00E83CF3" w:rsidRPr="00F518E9">
        <w:rPr>
          <w:sz w:val="24"/>
          <w:szCs w:val="24"/>
        </w:rPr>
        <w:t>, shooting</w:t>
      </w:r>
      <w:r w:rsidR="00136A26" w:rsidRPr="00F518E9">
        <w:rPr>
          <w:sz w:val="24"/>
          <w:szCs w:val="24"/>
        </w:rPr>
        <w:t xml:space="preserve"> etc. the cadets TG21/23 </w:t>
      </w:r>
      <w:r w:rsidR="00136A26" w:rsidRPr="00F518E9">
        <w:rPr>
          <w:b/>
          <w:bCs/>
          <w:sz w:val="24"/>
          <w:szCs w:val="24"/>
        </w:rPr>
        <w:t>must</w:t>
      </w:r>
      <w:r w:rsidR="00136A26" w:rsidRPr="00F518E9">
        <w:rPr>
          <w:sz w:val="24"/>
          <w:szCs w:val="24"/>
        </w:rPr>
        <w:t xml:space="preserve"> reflect their SMS record (and therefore what is on the 3822A)</w:t>
      </w:r>
      <w:r w:rsidR="00DE7F90" w:rsidRPr="00F518E9">
        <w:rPr>
          <w:sz w:val="24"/>
          <w:szCs w:val="24"/>
        </w:rPr>
        <w:t xml:space="preserve">. </w:t>
      </w:r>
      <w:r w:rsidR="00D77D75" w:rsidRPr="00F518E9">
        <w:rPr>
          <w:sz w:val="24"/>
          <w:szCs w:val="24"/>
        </w:rPr>
        <w:t xml:space="preserve"> </w:t>
      </w:r>
      <w:r w:rsidR="00DE7F90" w:rsidRPr="00F518E9">
        <w:rPr>
          <w:sz w:val="24"/>
          <w:szCs w:val="24"/>
        </w:rPr>
        <w:t xml:space="preserve">If the </w:t>
      </w:r>
      <w:r w:rsidR="00592832" w:rsidRPr="00F518E9">
        <w:rPr>
          <w:sz w:val="24"/>
          <w:szCs w:val="24"/>
        </w:rPr>
        <w:t xml:space="preserve">cadet </w:t>
      </w:r>
      <w:r w:rsidR="00DC4682" w:rsidRPr="00F518E9">
        <w:rPr>
          <w:sz w:val="24"/>
          <w:szCs w:val="24"/>
        </w:rPr>
        <w:t>identifies differently to what is stated on their 3822A</w:t>
      </w:r>
      <w:r w:rsidR="00076283" w:rsidRPr="00F518E9">
        <w:rPr>
          <w:sz w:val="24"/>
          <w:szCs w:val="24"/>
        </w:rPr>
        <w:t>/</w:t>
      </w:r>
      <w:proofErr w:type="gramStart"/>
      <w:r w:rsidR="00076283" w:rsidRPr="00F518E9">
        <w:rPr>
          <w:sz w:val="24"/>
          <w:szCs w:val="24"/>
        </w:rPr>
        <w:t>SMS</w:t>
      </w:r>
      <w:proofErr w:type="gramEnd"/>
      <w:r w:rsidR="00DC4682" w:rsidRPr="00F518E9">
        <w:rPr>
          <w:sz w:val="24"/>
          <w:szCs w:val="24"/>
        </w:rPr>
        <w:t xml:space="preserve"> then this must be explained to them when attending off squadron events</w:t>
      </w:r>
      <w:r w:rsidR="00E83CF3" w:rsidRPr="00F518E9">
        <w:rPr>
          <w:sz w:val="24"/>
          <w:szCs w:val="24"/>
        </w:rPr>
        <w:t xml:space="preserve">. </w:t>
      </w:r>
      <w:r w:rsidR="00D77D75" w:rsidRPr="00F518E9">
        <w:rPr>
          <w:sz w:val="24"/>
          <w:szCs w:val="24"/>
        </w:rPr>
        <w:t xml:space="preserve"> </w:t>
      </w:r>
      <w:r w:rsidR="00E83CF3" w:rsidRPr="00F518E9">
        <w:rPr>
          <w:sz w:val="24"/>
          <w:szCs w:val="24"/>
        </w:rPr>
        <w:t>In the case</w:t>
      </w:r>
      <w:r w:rsidR="00076283" w:rsidRPr="00F518E9">
        <w:rPr>
          <w:sz w:val="24"/>
          <w:szCs w:val="24"/>
        </w:rPr>
        <w:t xml:space="preserve"> that</w:t>
      </w:r>
      <w:r w:rsidR="00E83CF3" w:rsidRPr="00F518E9">
        <w:rPr>
          <w:sz w:val="24"/>
          <w:szCs w:val="24"/>
        </w:rPr>
        <w:t xml:space="preserve"> </w:t>
      </w:r>
      <w:r w:rsidR="009A1942" w:rsidRPr="00F518E9">
        <w:rPr>
          <w:sz w:val="24"/>
          <w:szCs w:val="24"/>
        </w:rPr>
        <w:t>accommodation</w:t>
      </w:r>
      <w:r w:rsidR="00E83CF3" w:rsidRPr="00F518E9">
        <w:rPr>
          <w:sz w:val="24"/>
          <w:szCs w:val="24"/>
        </w:rPr>
        <w:t xml:space="preserve"> is needed, it will need to be explained that the cadet will need to be </w:t>
      </w:r>
      <w:r w:rsidR="009A1942" w:rsidRPr="00F518E9">
        <w:rPr>
          <w:sz w:val="24"/>
          <w:szCs w:val="24"/>
        </w:rPr>
        <w:t>accommodated</w:t>
      </w:r>
      <w:r w:rsidR="00076283" w:rsidRPr="00F518E9">
        <w:rPr>
          <w:sz w:val="24"/>
          <w:szCs w:val="24"/>
        </w:rPr>
        <w:t xml:space="preserve"> in accordance with their gender on the SMS</w:t>
      </w:r>
      <w:r w:rsidR="00E83CF3" w:rsidRPr="00F518E9">
        <w:rPr>
          <w:sz w:val="24"/>
          <w:szCs w:val="24"/>
        </w:rPr>
        <w:t>.</w:t>
      </w:r>
      <w:r w:rsidR="00076283" w:rsidRPr="00F518E9">
        <w:rPr>
          <w:sz w:val="24"/>
          <w:szCs w:val="24"/>
        </w:rPr>
        <w:t xml:space="preserve"> </w:t>
      </w:r>
      <w:r w:rsidR="00D77D75" w:rsidRPr="00F518E9">
        <w:rPr>
          <w:sz w:val="24"/>
          <w:szCs w:val="24"/>
        </w:rPr>
        <w:t xml:space="preserve"> </w:t>
      </w:r>
      <w:r w:rsidR="00DC4682" w:rsidRPr="00F518E9">
        <w:rPr>
          <w:sz w:val="24"/>
          <w:szCs w:val="24"/>
        </w:rPr>
        <w:t xml:space="preserve">It is important to seek advice on what </w:t>
      </w:r>
      <w:r w:rsidR="009A1942" w:rsidRPr="00F518E9">
        <w:rPr>
          <w:sz w:val="24"/>
          <w:szCs w:val="24"/>
        </w:rPr>
        <w:t>facilities</w:t>
      </w:r>
      <w:r w:rsidR="00DC4682" w:rsidRPr="00F518E9">
        <w:rPr>
          <w:sz w:val="24"/>
          <w:szCs w:val="24"/>
        </w:rPr>
        <w:t xml:space="preserve"> (</w:t>
      </w:r>
      <w:r w:rsidR="00F655BD" w:rsidRPr="00F518E9">
        <w:rPr>
          <w:sz w:val="24"/>
          <w:szCs w:val="24"/>
        </w:rPr>
        <w:t>s</w:t>
      </w:r>
      <w:r w:rsidR="00DC4682" w:rsidRPr="00F518E9">
        <w:rPr>
          <w:sz w:val="24"/>
          <w:szCs w:val="24"/>
        </w:rPr>
        <w:t>leeping accommodation, ablutions etc) are available on the activit</w:t>
      </w:r>
      <w:r w:rsidR="00F655BD" w:rsidRPr="00F518E9">
        <w:rPr>
          <w:sz w:val="24"/>
          <w:szCs w:val="24"/>
        </w:rPr>
        <w:t xml:space="preserve">y to best aid the cadet with feeling comfortable. </w:t>
      </w:r>
      <w:r w:rsidR="00D77D75" w:rsidRPr="00F518E9">
        <w:rPr>
          <w:sz w:val="24"/>
          <w:szCs w:val="24"/>
        </w:rPr>
        <w:t xml:space="preserve"> </w:t>
      </w:r>
      <w:r w:rsidR="00620741" w:rsidRPr="00F518E9">
        <w:rPr>
          <w:sz w:val="24"/>
          <w:szCs w:val="24"/>
        </w:rPr>
        <w:t xml:space="preserve">Whilst the above must be in line with SMS the cadet can still wear their </w:t>
      </w:r>
      <w:r w:rsidR="009A1942" w:rsidRPr="00F518E9">
        <w:rPr>
          <w:sz w:val="24"/>
          <w:szCs w:val="24"/>
        </w:rPr>
        <w:t>preferred</w:t>
      </w:r>
      <w:r w:rsidR="00620741" w:rsidRPr="00F518E9">
        <w:rPr>
          <w:sz w:val="24"/>
          <w:szCs w:val="24"/>
        </w:rPr>
        <w:t xml:space="preserve"> uniform and use their </w:t>
      </w:r>
      <w:r w:rsidR="009A1942" w:rsidRPr="00F518E9">
        <w:rPr>
          <w:sz w:val="24"/>
          <w:szCs w:val="24"/>
        </w:rPr>
        <w:t>preferred</w:t>
      </w:r>
      <w:r w:rsidR="00620741" w:rsidRPr="00F518E9">
        <w:rPr>
          <w:sz w:val="24"/>
          <w:szCs w:val="24"/>
        </w:rPr>
        <w:t xml:space="preserve"> name and pronouns etc.</w:t>
      </w:r>
      <w:r w:rsidR="00076283" w:rsidRPr="00F518E9">
        <w:rPr>
          <w:sz w:val="24"/>
          <w:szCs w:val="24"/>
        </w:rPr>
        <w:t xml:space="preserve"> </w:t>
      </w:r>
      <w:r w:rsidR="009C0C3B" w:rsidRPr="00F518E9">
        <w:rPr>
          <w:sz w:val="24"/>
          <w:szCs w:val="24"/>
        </w:rPr>
        <w:t xml:space="preserve">whilst away. Communication between cadet, unit staff and event staff </w:t>
      </w:r>
      <w:proofErr w:type="gramStart"/>
      <w:r w:rsidR="009C0C3B" w:rsidRPr="00F518E9">
        <w:rPr>
          <w:sz w:val="24"/>
          <w:szCs w:val="24"/>
        </w:rPr>
        <w:t>is</w:t>
      </w:r>
      <w:proofErr w:type="gramEnd"/>
      <w:r w:rsidR="009C0C3B" w:rsidRPr="00F518E9">
        <w:rPr>
          <w:sz w:val="24"/>
          <w:szCs w:val="24"/>
        </w:rPr>
        <w:t xml:space="preserve"> of the utmost importance in these instances. </w:t>
      </w:r>
      <w:r w:rsidR="00D77D75" w:rsidRPr="00F518E9">
        <w:rPr>
          <w:sz w:val="24"/>
          <w:szCs w:val="24"/>
        </w:rPr>
        <w:t xml:space="preserve"> </w:t>
      </w:r>
      <w:r w:rsidR="00076283" w:rsidRPr="00F518E9">
        <w:rPr>
          <w:sz w:val="24"/>
          <w:szCs w:val="24"/>
        </w:rPr>
        <w:t xml:space="preserve">Further advice is available in </w:t>
      </w:r>
      <w:r w:rsidR="009A1942" w:rsidRPr="00F518E9">
        <w:rPr>
          <w:sz w:val="24"/>
          <w:szCs w:val="24"/>
        </w:rPr>
        <w:t>Appendix</w:t>
      </w:r>
      <w:r w:rsidR="00076283" w:rsidRPr="00F518E9">
        <w:rPr>
          <w:sz w:val="24"/>
          <w:szCs w:val="24"/>
        </w:rPr>
        <w:t xml:space="preserve"> 2</w:t>
      </w:r>
      <w:r w:rsidR="00F655BD" w:rsidRPr="00F518E9">
        <w:rPr>
          <w:sz w:val="24"/>
          <w:szCs w:val="24"/>
        </w:rPr>
        <w:t xml:space="preserve"> of this guidance</w:t>
      </w:r>
      <w:r w:rsidR="00A21DAA" w:rsidRPr="00F518E9">
        <w:rPr>
          <w:sz w:val="24"/>
          <w:szCs w:val="24"/>
        </w:rPr>
        <w:t>.</w:t>
      </w:r>
    </w:p>
    <w:p w14:paraId="680BB6AB" w14:textId="77777777" w:rsidR="00D50F10" w:rsidRPr="00F518E9" w:rsidRDefault="00D50F10" w:rsidP="00D50F10">
      <w:pPr>
        <w:pStyle w:val="ListParagraph"/>
        <w:numPr>
          <w:ilvl w:val="0"/>
          <w:numId w:val="0"/>
        </w:numPr>
        <w:tabs>
          <w:tab w:val="left" w:pos="1418"/>
        </w:tabs>
        <w:spacing w:after="0"/>
        <w:ind w:left="709"/>
        <w:rPr>
          <w:sz w:val="24"/>
          <w:szCs w:val="24"/>
        </w:rPr>
      </w:pPr>
    </w:p>
    <w:p w14:paraId="7F9B512F" w14:textId="7E662B01" w:rsidR="00D50F10" w:rsidRPr="00F518E9" w:rsidRDefault="00D50F10" w:rsidP="00D50F10">
      <w:pPr>
        <w:pStyle w:val="ListParagraph"/>
        <w:numPr>
          <w:ilvl w:val="0"/>
          <w:numId w:val="0"/>
        </w:numPr>
        <w:tabs>
          <w:tab w:val="left" w:pos="1418"/>
        </w:tabs>
        <w:spacing w:after="0"/>
        <w:ind w:left="709"/>
        <w:rPr>
          <w:sz w:val="24"/>
          <w:szCs w:val="24"/>
        </w:rPr>
      </w:pPr>
      <w:r w:rsidRPr="00F518E9">
        <w:rPr>
          <w:sz w:val="24"/>
          <w:szCs w:val="24"/>
        </w:rPr>
        <w:t>e.</w:t>
      </w:r>
      <w:r w:rsidRPr="00F518E9">
        <w:rPr>
          <w:sz w:val="24"/>
          <w:szCs w:val="24"/>
        </w:rPr>
        <w:tab/>
      </w:r>
      <w:r w:rsidR="00964B7E" w:rsidRPr="00F518E9">
        <w:rPr>
          <w:b/>
          <w:sz w:val="24"/>
          <w:szCs w:val="24"/>
        </w:rPr>
        <w:t>Confidentiality</w:t>
      </w:r>
      <w:r w:rsidR="00964B7E" w:rsidRPr="00F518E9">
        <w:rPr>
          <w:sz w:val="24"/>
          <w:szCs w:val="24"/>
        </w:rPr>
        <w:t xml:space="preserve">. </w:t>
      </w:r>
      <w:r w:rsidR="00D77D75" w:rsidRPr="00F518E9">
        <w:rPr>
          <w:sz w:val="24"/>
          <w:szCs w:val="24"/>
        </w:rPr>
        <w:t xml:space="preserve"> </w:t>
      </w:r>
      <w:r w:rsidR="007D19CD" w:rsidRPr="00F518E9">
        <w:rPr>
          <w:sz w:val="24"/>
          <w:szCs w:val="24"/>
        </w:rPr>
        <w:t xml:space="preserve">Maintaining confidentiality and compliance with the </w:t>
      </w:r>
      <w:hyperlink w:anchor="dataprotectionact" w:history="1">
        <w:r w:rsidR="007D19CD" w:rsidRPr="00F518E9">
          <w:rPr>
            <w:rStyle w:val="Hyperlink"/>
            <w:bCs/>
            <w:color w:val="auto"/>
            <w:sz w:val="24"/>
            <w:szCs w:val="24"/>
          </w:rPr>
          <w:t>Data Protection Act 2018</w:t>
        </w:r>
      </w:hyperlink>
      <w:r w:rsidR="007D19CD" w:rsidRPr="00F518E9">
        <w:rPr>
          <w:rStyle w:val="Hyperlink"/>
          <w:bCs/>
          <w:color w:val="auto"/>
          <w:sz w:val="24"/>
          <w:szCs w:val="24"/>
        </w:rPr>
        <w:t xml:space="preserve"> </w:t>
      </w:r>
      <w:r w:rsidR="007D19CD" w:rsidRPr="00F518E9">
        <w:rPr>
          <w:sz w:val="24"/>
          <w:szCs w:val="24"/>
        </w:rPr>
        <w:t xml:space="preserve">concerning gender transition must be strictly adhered to, where able records, documents and correspondence will not refer to former names. </w:t>
      </w:r>
      <w:r w:rsidR="00D77D75" w:rsidRPr="00F518E9">
        <w:rPr>
          <w:sz w:val="24"/>
          <w:szCs w:val="24"/>
        </w:rPr>
        <w:t xml:space="preserve"> </w:t>
      </w:r>
      <w:r w:rsidR="007D19CD" w:rsidRPr="00F518E9">
        <w:rPr>
          <w:sz w:val="24"/>
          <w:szCs w:val="24"/>
        </w:rPr>
        <w:t xml:space="preserve">You must take care not to ‘out’ transgender </w:t>
      </w:r>
      <w:r w:rsidR="00964B7E" w:rsidRPr="00F518E9">
        <w:rPr>
          <w:sz w:val="24"/>
          <w:szCs w:val="24"/>
        </w:rPr>
        <w:t>people</w:t>
      </w:r>
      <w:r w:rsidR="007D19CD" w:rsidRPr="00F518E9">
        <w:rPr>
          <w:sz w:val="24"/>
          <w:szCs w:val="24"/>
        </w:rPr>
        <w:t xml:space="preserve"> by sharing details about their transition or history with anyone, including other </w:t>
      </w:r>
      <w:r w:rsidR="00964B7E" w:rsidRPr="00F518E9">
        <w:rPr>
          <w:sz w:val="24"/>
          <w:szCs w:val="24"/>
        </w:rPr>
        <w:t>cadets</w:t>
      </w:r>
      <w:r w:rsidR="007D19CD" w:rsidRPr="00F518E9">
        <w:rPr>
          <w:sz w:val="24"/>
          <w:szCs w:val="24"/>
        </w:rPr>
        <w:t xml:space="preserve">, </w:t>
      </w:r>
      <w:r w:rsidR="009A1942" w:rsidRPr="00F518E9">
        <w:rPr>
          <w:sz w:val="24"/>
          <w:szCs w:val="24"/>
        </w:rPr>
        <w:t>parents,</w:t>
      </w:r>
      <w:r w:rsidR="007D19CD" w:rsidRPr="00F518E9">
        <w:rPr>
          <w:sz w:val="24"/>
          <w:szCs w:val="24"/>
        </w:rPr>
        <w:t xml:space="preserve"> or volunteers, who they have not already told. </w:t>
      </w:r>
      <w:r w:rsidR="00D77D75" w:rsidRPr="00F518E9">
        <w:rPr>
          <w:sz w:val="24"/>
          <w:szCs w:val="24"/>
        </w:rPr>
        <w:t xml:space="preserve"> </w:t>
      </w:r>
      <w:r w:rsidR="007D19CD" w:rsidRPr="00F518E9">
        <w:rPr>
          <w:sz w:val="24"/>
          <w:szCs w:val="24"/>
        </w:rPr>
        <w:t xml:space="preserve">Doing so could place them at risk of discrimination and harassment and could be unlawful. Irrespective of age, you should only tell other people that someone has transitioned if you’ve been given explicit permission to do so by the individual.  Under General Data Protection Regulation, the sharing of personal data of children is given greater protection, so take care to keep confidentiality. </w:t>
      </w:r>
      <w:r w:rsidR="00D77D75" w:rsidRPr="00F518E9">
        <w:rPr>
          <w:sz w:val="24"/>
          <w:szCs w:val="24"/>
        </w:rPr>
        <w:t xml:space="preserve"> </w:t>
      </w:r>
      <w:r w:rsidR="007D19CD" w:rsidRPr="00F518E9">
        <w:rPr>
          <w:sz w:val="24"/>
          <w:szCs w:val="24"/>
        </w:rPr>
        <w:t xml:space="preserve">Someone who’s over 18 may have a Gender Recognition Certificate (GRC), but they don’t need to share it, or any information within it, to demonstrate their gender identity, </w:t>
      </w:r>
      <w:r w:rsidR="009A1942" w:rsidRPr="00F518E9">
        <w:rPr>
          <w:sz w:val="24"/>
          <w:szCs w:val="24"/>
        </w:rPr>
        <w:t>sex,</w:t>
      </w:r>
      <w:r w:rsidR="007D19CD" w:rsidRPr="00F518E9">
        <w:rPr>
          <w:sz w:val="24"/>
          <w:szCs w:val="24"/>
        </w:rPr>
        <w:t xml:space="preserve"> or transgender status.</w:t>
      </w:r>
      <w:r w:rsidR="00D77D75" w:rsidRPr="00F518E9">
        <w:rPr>
          <w:sz w:val="24"/>
          <w:szCs w:val="24"/>
        </w:rPr>
        <w:t xml:space="preserve"> </w:t>
      </w:r>
      <w:r w:rsidR="007D19CD" w:rsidRPr="00F518E9">
        <w:rPr>
          <w:sz w:val="24"/>
          <w:szCs w:val="24"/>
        </w:rPr>
        <w:t xml:space="preserve"> If someone does have a GRC it would usually be unlawful to disclose their transgender history without their consent.</w:t>
      </w:r>
    </w:p>
    <w:p w14:paraId="368A447D" w14:textId="77777777" w:rsidR="00D50F10" w:rsidRPr="00F518E9" w:rsidRDefault="00D50F10" w:rsidP="00D50F10">
      <w:pPr>
        <w:pStyle w:val="ListParagraph"/>
        <w:numPr>
          <w:ilvl w:val="0"/>
          <w:numId w:val="0"/>
        </w:numPr>
        <w:tabs>
          <w:tab w:val="left" w:pos="1418"/>
        </w:tabs>
        <w:spacing w:after="0"/>
        <w:ind w:left="709"/>
        <w:rPr>
          <w:sz w:val="24"/>
          <w:szCs w:val="24"/>
        </w:rPr>
      </w:pPr>
    </w:p>
    <w:p w14:paraId="5065BDA4" w14:textId="04E84476" w:rsidR="00D50F10" w:rsidRPr="00F518E9" w:rsidRDefault="00D50F10" w:rsidP="00D50F10">
      <w:pPr>
        <w:pStyle w:val="ListParagraph"/>
        <w:numPr>
          <w:ilvl w:val="0"/>
          <w:numId w:val="0"/>
        </w:numPr>
        <w:tabs>
          <w:tab w:val="left" w:pos="1418"/>
        </w:tabs>
        <w:spacing w:after="0"/>
        <w:ind w:left="709"/>
        <w:rPr>
          <w:sz w:val="24"/>
          <w:szCs w:val="24"/>
        </w:rPr>
      </w:pPr>
      <w:r w:rsidRPr="00F518E9">
        <w:rPr>
          <w:sz w:val="24"/>
          <w:szCs w:val="24"/>
        </w:rPr>
        <w:t>f.</w:t>
      </w:r>
      <w:r w:rsidRPr="00F518E9">
        <w:rPr>
          <w:sz w:val="24"/>
          <w:szCs w:val="24"/>
        </w:rPr>
        <w:tab/>
      </w:r>
      <w:r w:rsidR="007D19CD" w:rsidRPr="00F518E9">
        <w:rPr>
          <w:b/>
          <w:bCs/>
          <w:sz w:val="24"/>
          <w:szCs w:val="24"/>
        </w:rPr>
        <w:t>Confidentiality and Parents</w:t>
      </w:r>
      <w:r w:rsidR="00964B7E" w:rsidRPr="00F518E9">
        <w:rPr>
          <w:sz w:val="24"/>
          <w:szCs w:val="24"/>
        </w:rPr>
        <w:t>.</w:t>
      </w:r>
      <w:r w:rsidR="00D77D75" w:rsidRPr="00F518E9">
        <w:rPr>
          <w:sz w:val="24"/>
          <w:szCs w:val="24"/>
        </w:rPr>
        <w:t xml:space="preserve"> </w:t>
      </w:r>
      <w:r w:rsidR="00964B7E" w:rsidRPr="00F518E9">
        <w:rPr>
          <w:sz w:val="24"/>
          <w:szCs w:val="24"/>
        </w:rPr>
        <w:t xml:space="preserve"> </w:t>
      </w:r>
      <w:r w:rsidR="007D19CD" w:rsidRPr="00F518E9">
        <w:rPr>
          <w:sz w:val="24"/>
          <w:szCs w:val="24"/>
        </w:rPr>
        <w:t xml:space="preserve">All </w:t>
      </w:r>
      <w:r w:rsidR="00600754" w:rsidRPr="00F518E9">
        <w:rPr>
          <w:sz w:val="24"/>
          <w:szCs w:val="24"/>
        </w:rPr>
        <w:t>ai</w:t>
      </w:r>
      <w:r w:rsidR="00964B7E" w:rsidRPr="00F518E9">
        <w:rPr>
          <w:sz w:val="24"/>
          <w:szCs w:val="24"/>
        </w:rPr>
        <w:t xml:space="preserve">r </w:t>
      </w:r>
      <w:r w:rsidR="00600754" w:rsidRPr="00F518E9">
        <w:rPr>
          <w:sz w:val="24"/>
          <w:szCs w:val="24"/>
        </w:rPr>
        <w:t>ca</w:t>
      </w:r>
      <w:r w:rsidR="007D19CD" w:rsidRPr="00F518E9">
        <w:rPr>
          <w:sz w:val="24"/>
          <w:szCs w:val="24"/>
        </w:rPr>
        <w:t>dets must be supported appropriately</w:t>
      </w:r>
      <w:r w:rsidR="00296D26" w:rsidRPr="00F518E9">
        <w:rPr>
          <w:sz w:val="24"/>
          <w:szCs w:val="24"/>
        </w:rPr>
        <w:t xml:space="preserve">, and a conversation will be necessary to ascertain </w:t>
      </w:r>
      <w:r w:rsidR="007D19CD" w:rsidRPr="00F518E9">
        <w:rPr>
          <w:sz w:val="24"/>
          <w:szCs w:val="24"/>
        </w:rPr>
        <w:t xml:space="preserve">whether the young person has told their parents or carers that </w:t>
      </w:r>
      <w:r w:rsidR="00296D26" w:rsidRPr="00F518E9">
        <w:rPr>
          <w:sz w:val="24"/>
          <w:szCs w:val="24"/>
        </w:rPr>
        <w:t>they</w:t>
      </w:r>
      <w:r w:rsidR="007D19CD" w:rsidRPr="00F518E9">
        <w:rPr>
          <w:sz w:val="24"/>
          <w:szCs w:val="24"/>
        </w:rPr>
        <w:t xml:space="preserve"> identif</w:t>
      </w:r>
      <w:r w:rsidR="00296D26" w:rsidRPr="00F518E9">
        <w:rPr>
          <w:sz w:val="24"/>
          <w:szCs w:val="24"/>
        </w:rPr>
        <w:t xml:space="preserve">y </w:t>
      </w:r>
      <w:r w:rsidR="007D19CD" w:rsidRPr="00F518E9">
        <w:rPr>
          <w:sz w:val="24"/>
          <w:szCs w:val="24"/>
        </w:rPr>
        <w:t xml:space="preserve">as transgender. </w:t>
      </w:r>
      <w:r w:rsidR="00D77D75" w:rsidRPr="00F518E9">
        <w:rPr>
          <w:sz w:val="24"/>
          <w:szCs w:val="24"/>
        </w:rPr>
        <w:t xml:space="preserve"> </w:t>
      </w:r>
      <w:r w:rsidR="007D19CD" w:rsidRPr="00F518E9">
        <w:rPr>
          <w:sz w:val="24"/>
          <w:szCs w:val="24"/>
        </w:rPr>
        <w:t xml:space="preserve">In </w:t>
      </w:r>
      <w:r w:rsidR="009A1942" w:rsidRPr="00F518E9">
        <w:rPr>
          <w:sz w:val="24"/>
          <w:szCs w:val="24"/>
        </w:rPr>
        <w:t>addition,</w:t>
      </w:r>
      <w:r w:rsidR="007D19CD" w:rsidRPr="00F518E9">
        <w:rPr>
          <w:sz w:val="24"/>
          <w:szCs w:val="24"/>
        </w:rPr>
        <w:t xml:space="preserve"> if they do know remember to reassure parents that RAFAC is a safe and welcoming organisation and bullying</w:t>
      </w:r>
      <w:r w:rsidR="00296D26" w:rsidRPr="00F518E9">
        <w:rPr>
          <w:sz w:val="24"/>
          <w:szCs w:val="24"/>
        </w:rPr>
        <w:t xml:space="preserve"> and harassment</w:t>
      </w:r>
      <w:r w:rsidR="007D19CD" w:rsidRPr="00F518E9">
        <w:rPr>
          <w:sz w:val="24"/>
          <w:szCs w:val="24"/>
        </w:rPr>
        <w:t xml:space="preserve"> of any kind will not be tolerated. </w:t>
      </w:r>
      <w:r w:rsidR="00D77D75" w:rsidRPr="00F518E9">
        <w:rPr>
          <w:sz w:val="24"/>
          <w:szCs w:val="24"/>
        </w:rPr>
        <w:t xml:space="preserve"> </w:t>
      </w:r>
      <w:r w:rsidR="007D19CD" w:rsidRPr="00F518E9">
        <w:rPr>
          <w:sz w:val="24"/>
          <w:szCs w:val="24"/>
        </w:rPr>
        <w:t>It would be a breach of a young person’s confidentiality to discuss the</w:t>
      </w:r>
      <w:r w:rsidR="00296D26" w:rsidRPr="00F518E9">
        <w:rPr>
          <w:sz w:val="24"/>
          <w:szCs w:val="24"/>
        </w:rPr>
        <w:t xml:space="preserve">ir </w:t>
      </w:r>
      <w:r w:rsidR="007D19CD" w:rsidRPr="00F518E9">
        <w:rPr>
          <w:sz w:val="24"/>
          <w:szCs w:val="24"/>
        </w:rPr>
        <w:t xml:space="preserve">status with their </w:t>
      </w:r>
      <w:r w:rsidR="007D19CD" w:rsidRPr="00F518E9">
        <w:rPr>
          <w:sz w:val="24"/>
          <w:szCs w:val="24"/>
        </w:rPr>
        <w:lastRenderedPageBreak/>
        <w:t>parents or carers without having permission first, as the young person may not want their parents or carers to know they’re trans</w:t>
      </w:r>
      <w:r w:rsidR="00296D26" w:rsidRPr="00F518E9">
        <w:rPr>
          <w:sz w:val="24"/>
          <w:szCs w:val="24"/>
        </w:rPr>
        <w:t>gender</w:t>
      </w:r>
      <w:r w:rsidR="007D19CD" w:rsidRPr="00F518E9">
        <w:rPr>
          <w:sz w:val="24"/>
          <w:szCs w:val="24"/>
        </w:rPr>
        <w:t xml:space="preserve">. </w:t>
      </w:r>
      <w:r w:rsidR="00D77D75" w:rsidRPr="00F518E9">
        <w:rPr>
          <w:sz w:val="24"/>
          <w:szCs w:val="24"/>
        </w:rPr>
        <w:t xml:space="preserve"> </w:t>
      </w:r>
      <w:r w:rsidR="00296D26" w:rsidRPr="00F518E9">
        <w:rPr>
          <w:sz w:val="24"/>
          <w:szCs w:val="24"/>
        </w:rPr>
        <w:t>It may be</w:t>
      </w:r>
      <w:r w:rsidR="007D19CD" w:rsidRPr="00F518E9">
        <w:rPr>
          <w:sz w:val="24"/>
          <w:szCs w:val="24"/>
        </w:rPr>
        <w:t xml:space="preserve"> that the young person is anxious about telling their parents or carers, so don’t disclose anything without their consent.</w:t>
      </w:r>
      <w:r w:rsidR="00297522" w:rsidRPr="00F518E9">
        <w:rPr>
          <w:sz w:val="24"/>
          <w:szCs w:val="24"/>
        </w:rPr>
        <w:t xml:space="preserve"> </w:t>
      </w:r>
    </w:p>
    <w:p w14:paraId="458A35D4" w14:textId="77777777" w:rsidR="00D50F10" w:rsidRPr="00F518E9" w:rsidRDefault="00D50F10" w:rsidP="00D50F10">
      <w:pPr>
        <w:pStyle w:val="ListParagraph"/>
        <w:numPr>
          <w:ilvl w:val="0"/>
          <w:numId w:val="0"/>
        </w:numPr>
        <w:tabs>
          <w:tab w:val="left" w:pos="1418"/>
        </w:tabs>
        <w:spacing w:after="0"/>
        <w:ind w:left="709"/>
        <w:rPr>
          <w:sz w:val="24"/>
          <w:szCs w:val="24"/>
        </w:rPr>
      </w:pPr>
    </w:p>
    <w:p w14:paraId="475AF317" w14:textId="075DE9DC" w:rsidR="00D50F10" w:rsidRPr="00F518E9" w:rsidRDefault="00D50F10" w:rsidP="00D50F10">
      <w:pPr>
        <w:pStyle w:val="ListParagraph"/>
        <w:numPr>
          <w:ilvl w:val="0"/>
          <w:numId w:val="0"/>
        </w:numPr>
        <w:tabs>
          <w:tab w:val="left" w:pos="1400"/>
        </w:tabs>
        <w:spacing w:after="0"/>
        <w:ind w:left="709"/>
        <w:rPr>
          <w:sz w:val="24"/>
          <w:szCs w:val="24"/>
        </w:rPr>
      </w:pPr>
      <w:r w:rsidRPr="00F518E9">
        <w:rPr>
          <w:sz w:val="24"/>
          <w:szCs w:val="24"/>
        </w:rPr>
        <w:t>g.</w:t>
      </w:r>
      <w:r w:rsidRPr="00F518E9">
        <w:rPr>
          <w:sz w:val="24"/>
          <w:szCs w:val="24"/>
        </w:rPr>
        <w:tab/>
      </w:r>
      <w:r w:rsidR="007D19CD" w:rsidRPr="00F518E9">
        <w:rPr>
          <w:b/>
          <w:bCs/>
          <w:sz w:val="24"/>
          <w:szCs w:val="24"/>
        </w:rPr>
        <w:t>Uniform</w:t>
      </w:r>
      <w:r w:rsidR="00296D26" w:rsidRPr="00F518E9">
        <w:rPr>
          <w:sz w:val="24"/>
          <w:szCs w:val="24"/>
        </w:rPr>
        <w:t xml:space="preserve">. </w:t>
      </w:r>
      <w:r w:rsidR="00D77D75" w:rsidRPr="00F518E9">
        <w:rPr>
          <w:sz w:val="24"/>
          <w:szCs w:val="24"/>
        </w:rPr>
        <w:t xml:space="preserve"> </w:t>
      </w:r>
      <w:r w:rsidR="007D19CD" w:rsidRPr="00F518E9">
        <w:rPr>
          <w:sz w:val="24"/>
          <w:szCs w:val="24"/>
        </w:rPr>
        <w:t>Once the CoC has been informed authori</w:t>
      </w:r>
      <w:r w:rsidR="00296D26" w:rsidRPr="00F518E9">
        <w:rPr>
          <w:sz w:val="24"/>
          <w:szCs w:val="24"/>
        </w:rPr>
        <w:t>ty</w:t>
      </w:r>
      <w:r w:rsidR="007D19CD" w:rsidRPr="00F518E9">
        <w:rPr>
          <w:sz w:val="24"/>
          <w:szCs w:val="24"/>
        </w:rPr>
        <w:t xml:space="preserve"> will be provided for re-issue of uniform via the individual’s OC. </w:t>
      </w:r>
      <w:r w:rsidR="00D77D75" w:rsidRPr="00F518E9">
        <w:rPr>
          <w:sz w:val="24"/>
          <w:szCs w:val="24"/>
        </w:rPr>
        <w:t xml:space="preserve"> </w:t>
      </w:r>
      <w:r w:rsidR="007D19CD" w:rsidRPr="00F518E9">
        <w:rPr>
          <w:sz w:val="24"/>
          <w:szCs w:val="24"/>
        </w:rPr>
        <w:t>AP1358C provides updated guidance in accordance with current RAFAC D&amp;I standards to further support trans</w:t>
      </w:r>
      <w:r w:rsidR="00296D26" w:rsidRPr="00F518E9">
        <w:rPr>
          <w:sz w:val="24"/>
          <w:szCs w:val="24"/>
        </w:rPr>
        <w:t>gender</w:t>
      </w:r>
      <w:r w:rsidR="007D19CD" w:rsidRPr="00F518E9">
        <w:rPr>
          <w:sz w:val="24"/>
          <w:szCs w:val="24"/>
        </w:rPr>
        <w:t>, non-binary and gender</w:t>
      </w:r>
      <w:r w:rsidR="00296D26" w:rsidRPr="00F518E9">
        <w:rPr>
          <w:sz w:val="24"/>
          <w:szCs w:val="24"/>
        </w:rPr>
        <w:t xml:space="preserve"> </w:t>
      </w:r>
      <w:r w:rsidR="007D19CD" w:rsidRPr="00F518E9">
        <w:rPr>
          <w:sz w:val="24"/>
          <w:szCs w:val="24"/>
        </w:rPr>
        <w:t xml:space="preserve">fluid cadets and CFAV. </w:t>
      </w:r>
    </w:p>
    <w:p w14:paraId="550C0BD8" w14:textId="77777777" w:rsidR="00D50F10" w:rsidRPr="00F518E9" w:rsidRDefault="00D50F10" w:rsidP="00D50F10">
      <w:pPr>
        <w:pStyle w:val="ListParagraph"/>
        <w:numPr>
          <w:ilvl w:val="0"/>
          <w:numId w:val="0"/>
        </w:numPr>
        <w:tabs>
          <w:tab w:val="left" w:pos="1400"/>
        </w:tabs>
        <w:spacing w:after="0"/>
        <w:ind w:left="709"/>
        <w:rPr>
          <w:sz w:val="24"/>
          <w:szCs w:val="24"/>
        </w:rPr>
      </w:pPr>
    </w:p>
    <w:p w14:paraId="62D31C35" w14:textId="4166AD92" w:rsidR="00AA1E90" w:rsidRPr="00F518E9" w:rsidRDefault="00D50F10" w:rsidP="00D50F10">
      <w:pPr>
        <w:pStyle w:val="ListParagraph"/>
        <w:numPr>
          <w:ilvl w:val="0"/>
          <w:numId w:val="0"/>
        </w:numPr>
        <w:tabs>
          <w:tab w:val="left" w:pos="1400"/>
        </w:tabs>
        <w:spacing w:after="0"/>
        <w:ind w:left="709"/>
        <w:rPr>
          <w:sz w:val="24"/>
          <w:szCs w:val="24"/>
        </w:rPr>
      </w:pPr>
      <w:r w:rsidRPr="00F518E9">
        <w:rPr>
          <w:sz w:val="24"/>
          <w:szCs w:val="24"/>
        </w:rPr>
        <w:t>h.</w:t>
      </w:r>
      <w:r w:rsidRPr="00F518E9">
        <w:rPr>
          <w:sz w:val="24"/>
          <w:szCs w:val="24"/>
        </w:rPr>
        <w:tab/>
      </w:r>
      <w:r w:rsidR="007D19CD" w:rsidRPr="00F518E9">
        <w:rPr>
          <w:b/>
          <w:bCs/>
          <w:sz w:val="24"/>
          <w:szCs w:val="24"/>
        </w:rPr>
        <w:t>Practical considerations</w:t>
      </w:r>
      <w:r w:rsidR="00296D26" w:rsidRPr="00F518E9">
        <w:rPr>
          <w:sz w:val="24"/>
          <w:szCs w:val="24"/>
        </w:rPr>
        <w:t>.</w:t>
      </w:r>
      <w:r w:rsidR="007D19CD" w:rsidRPr="00F518E9">
        <w:rPr>
          <w:sz w:val="24"/>
          <w:szCs w:val="24"/>
        </w:rPr>
        <w:t xml:space="preserve"> </w:t>
      </w:r>
      <w:r w:rsidR="00D77D75" w:rsidRPr="00F518E9">
        <w:rPr>
          <w:sz w:val="24"/>
          <w:szCs w:val="24"/>
        </w:rPr>
        <w:t xml:space="preserve"> </w:t>
      </w:r>
      <w:r w:rsidR="007D19CD" w:rsidRPr="00F518E9">
        <w:rPr>
          <w:sz w:val="24"/>
          <w:szCs w:val="24"/>
        </w:rPr>
        <w:t>Once transition commences, the individual is permitted to use facilities</w:t>
      </w:r>
      <w:r w:rsidR="00296D26" w:rsidRPr="00F518E9">
        <w:rPr>
          <w:sz w:val="24"/>
          <w:szCs w:val="24"/>
        </w:rPr>
        <w:t>, such as toilets and ablutions,</w:t>
      </w:r>
      <w:r w:rsidR="007D19CD" w:rsidRPr="00F518E9">
        <w:rPr>
          <w:sz w:val="24"/>
          <w:szCs w:val="24"/>
        </w:rPr>
        <w:t xml:space="preserve"> of their affirmed gender identity</w:t>
      </w:r>
      <w:r w:rsidR="00592832" w:rsidRPr="00F518E9">
        <w:rPr>
          <w:sz w:val="24"/>
          <w:szCs w:val="24"/>
        </w:rPr>
        <w:t>.</w:t>
      </w:r>
      <w:r w:rsidR="007D19CD" w:rsidRPr="00F518E9">
        <w:rPr>
          <w:sz w:val="24"/>
          <w:szCs w:val="24"/>
        </w:rPr>
        <w:t xml:space="preserve"> </w:t>
      </w:r>
      <w:r w:rsidR="00D77D75" w:rsidRPr="00F518E9">
        <w:rPr>
          <w:sz w:val="24"/>
          <w:szCs w:val="24"/>
        </w:rPr>
        <w:t xml:space="preserve"> </w:t>
      </w:r>
      <w:r w:rsidR="007D19CD" w:rsidRPr="00F518E9">
        <w:rPr>
          <w:sz w:val="24"/>
          <w:szCs w:val="24"/>
        </w:rPr>
        <w:t xml:space="preserve">Where able, </w:t>
      </w:r>
      <w:r w:rsidR="009A1942" w:rsidRPr="00F518E9">
        <w:rPr>
          <w:sz w:val="24"/>
          <w:szCs w:val="24"/>
        </w:rPr>
        <w:t>gender-neutral</w:t>
      </w:r>
      <w:r w:rsidR="007D19CD" w:rsidRPr="00F518E9">
        <w:rPr>
          <w:sz w:val="24"/>
          <w:szCs w:val="24"/>
        </w:rPr>
        <w:t xml:space="preserve"> </w:t>
      </w:r>
      <w:r w:rsidR="00296D26" w:rsidRPr="00F518E9">
        <w:rPr>
          <w:sz w:val="24"/>
          <w:szCs w:val="24"/>
        </w:rPr>
        <w:t>facilities</w:t>
      </w:r>
      <w:r w:rsidR="007D19CD" w:rsidRPr="00F518E9">
        <w:rPr>
          <w:sz w:val="24"/>
          <w:szCs w:val="24"/>
        </w:rPr>
        <w:t xml:space="preserve"> should be provided for cadets and CFAV who identify as non-binary. </w:t>
      </w:r>
      <w:r w:rsidR="00D77D75" w:rsidRPr="00F518E9">
        <w:rPr>
          <w:sz w:val="24"/>
          <w:szCs w:val="24"/>
        </w:rPr>
        <w:t xml:space="preserve"> </w:t>
      </w:r>
      <w:r w:rsidR="007D19CD" w:rsidRPr="00F518E9">
        <w:rPr>
          <w:sz w:val="24"/>
          <w:szCs w:val="24"/>
        </w:rPr>
        <w:t>Commanders are to assess practical arrangements required prior to booking for both national and international activities and consider strategies for compromise (see Appendix 3).</w:t>
      </w:r>
      <w:r w:rsidR="00296D26" w:rsidRPr="00F518E9">
        <w:rPr>
          <w:sz w:val="24"/>
          <w:szCs w:val="24"/>
        </w:rPr>
        <w:t xml:space="preserve"> </w:t>
      </w:r>
      <w:r w:rsidR="00D77D75" w:rsidRPr="00F518E9">
        <w:rPr>
          <w:sz w:val="24"/>
          <w:szCs w:val="24"/>
        </w:rPr>
        <w:t xml:space="preserve"> </w:t>
      </w:r>
      <w:r w:rsidR="00296D26" w:rsidRPr="00F518E9">
        <w:rPr>
          <w:sz w:val="24"/>
          <w:szCs w:val="24"/>
        </w:rPr>
        <w:t xml:space="preserve">Of note, not all nations are welcoming and supportive of LGBT+ people, so it would be wise to check prior to </w:t>
      </w:r>
      <w:r w:rsidR="009A1942" w:rsidRPr="00F518E9">
        <w:rPr>
          <w:sz w:val="24"/>
          <w:szCs w:val="24"/>
        </w:rPr>
        <w:t xml:space="preserve">travel. </w:t>
      </w:r>
      <w:r w:rsidR="00D77D75" w:rsidRPr="00F518E9">
        <w:rPr>
          <w:sz w:val="24"/>
          <w:szCs w:val="24"/>
        </w:rPr>
        <w:t xml:space="preserve"> </w:t>
      </w:r>
      <w:r w:rsidR="009A1942" w:rsidRPr="00F518E9">
        <w:rPr>
          <w:sz w:val="24"/>
          <w:szCs w:val="24"/>
        </w:rPr>
        <w:t>Transgender</w:t>
      </w:r>
      <w:r w:rsidR="007D19CD" w:rsidRPr="00F518E9">
        <w:rPr>
          <w:sz w:val="24"/>
          <w:szCs w:val="24"/>
        </w:rPr>
        <w:t xml:space="preserve"> CFAV should be aware that the application forms for the various disclosure organisations ask applicants to state any previous names they have been known by, as this is required to process the disclosure application.</w:t>
      </w:r>
      <w:r w:rsidR="00D77D75" w:rsidRPr="00F518E9">
        <w:rPr>
          <w:sz w:val="24"/>
          <w:szCs w:val="24"/>
        </w:rPr>
        <w:t xml:space="preserve"> </w:t>
      </w:r>
      <w:r w:rsidR="007D19CD" w:rsidRPr="00F518E9">
        <w:rPr>
          <w:sz w:val="24"/>
          <w:szCs w:val="24"/>
        </w:rPr>
        <w:t xml:space="preserve"> If transgender </w:t>
      </w:r>
      <w:r w:rsidR="00296D26" w:rsidRPr="00F518E9">
        <w:rPr>
          <w:sz w:val="24"/>
          <w:szCs w:val="24"/>
        </w:rPr>
        <w:t xml:space="preserve">CFAV </w:t>
      </w:r>
      <w:r w:rsidR="007D19CD" w:rsidRPr="00F518E9">
        <w:rPr>
          <w:sz w:val="24"/>
          <w:szCs w:val="24"/>
        </w:rPr>
        <w:t xml:space="preserve">applicants don’t want to reveal details of their previous identity when applying to become an adult volunteer, they should contact the relevant disclosure organisation as follows: </w:t>
      </w:r>
    </w:p>
    <w:p w14:paraId="45A3D542" w14:textId="77777777" w:rsidR="00D50F10" w:rsidRPr="00F518E9" w:rsidRDefault="00D50F10" w:rsidP="00D50F10">
      <w:pPr>
        <w:pStyle w:val="ListParagraph"/>
        <w:numPr>
          <w:ilvl w:val="0"/>
          <w:numId w:val="0"/>
        </w:numPr>
        <w:tabs>
          <w:tab w:val="left" w:pos="1400"/>
        </w:tabs>
        <w:spacing w:after="0"/>
        <w:ind w:left="709"/>
        <w:rPr>
          <w:sz w:val="24"/>
          <w:szCs w:val="24"/>
        </w:rPr>
      </w:pPr>
    </w:p>
    <w:p w14:paraId="78B7D22A" w14:textId="535D614A" w:rsidR="00AA1E90" w:rsidRPr="00F518E9" w:rsidRDefault="007D19CD" w:rsidP="00D50F10">
      <w:pPr>
        <w:pStyle w:val="ListParagraph"/>
        <w:numPr>
          <w:ilvl w:val="0"/>
          <w:numId w:val="32"/>
        </w:numPr>
        <w:spacing w:after="0"/>
        <w:ind w:hanging="720"/>
        <w:rPr>
          <w:sz w:val="24"/>
          <w:szCs w:val="24"/>
        </w:rPr>
      </w:pPr>
      <w:r w:rsidRPr="00F518E9">
        <w:rPr>
          <w:sz w:val="24"/>
          <w:szCs w:val="24"/>
        </w:rPr>
        <w:t>England and Wales</w:t>
      </w:r>
      <w:r w:rsidR="00296D26" w:rsidRPr="00F518E9">
        <w:rPr>
          <w:sz w:val="24"/>
          <w:szCs w:val="24"/>
        </w:rPr>
        <w:t>:</w:t>
      </w:r>
      <w:r w:rsidR="00A21DAA" w:rsidRPr="00F518E9">
        <w:rPr>
          <w:sz w:val="24"/>
          <w:szCs w:val="24"/>
        </w:rPr>
        <w:t xml:space="preserve"> </w:t>
      </w:r>
      <w:r w:rsidR="00A21DAA" w:rsidRPr="00F518E9">
        <w:rPr>
          <w:rFonts w:eastAsia="Arial Unicode MS"/>
          <w:color w:val="000000"/>
          <w:sz w:val="24"/>
          <w:szCs w:val="24"/>
          <w:u w:color="000000"/>
          <w:lang w:val="en-US"/>
        </w:rPr>
        <w:t>Telephone the sensitive application team 0300 106 1452</w:t>
      </w:r>
    </w:p>
    <w:p w14:paraId="120CD46F" w14:textId="27AA1F84" w:rsidR="007D19CD" w:rsidRPr="00F518E9" w:rsidRDefault="007D19CD" w:rsidP="00D50F10">
      <w:pPr>
        <w:ind w:left="1418" w:firstLine="11"/>
        <w:rPr>
          <w:rStyle w:val="Hyperlink"/>
          <w:rFonts w:ascii="Arial" w:hAnsi="Arial" w:cs="Arial"/>
        </w:rPr>
      </w:pPr>
      <w:r w:rsidRPr="00F518E9">
        <w:rPr>
          <w:rFonts w:ascii="Arial" w:hAnsi="Arial" w:cs="Arial"/>
        </w:rPr>
        <w:t>By email to</w:t>
      </w:r>
      <w:r w:rsidR="00296D26" w:rsidRPr="00F518E9">
        <w:rPr>
          <w:rFonts w:ascii="Arial" w:hAnsi="Arial" w:cs="Arial"/>
        </w:rPr>
        <w:t xml:space="preserve"> </w:t>
      </w:r>
      <w:r w:rsidRPr="00F518E9">
        <w:rPr>
          <w:rFonts w:ascii="Arial" w:hAnsi="Arial" w:cs="Arial"/>
        </w:rPr>
        <w:tab/>
      </w:r>
      <w:hyperlink r:id="rId45" w:history="1">
        <w:r w:rsidRPr="00F518E9">
          <w:rPr>
            <w:rStyle w:val="Hyperlink"/>
            <w:rFonts w:ascii="Arial" w:hAnsi="Arial" w:cs="Arial"/>
          </w:rPr>
          <w:t>sensitive@dbs.gsi.gov.uk</w:t>
        </w:r>
      </w:hyperlink>
    </w:p>
    <w:p w14:paraId="4487C4DF" w14:textId="77777777" w:rsidR="00C54EBE" w:rsidRPr="00F518E9" w:rsidRDefault="00C54EBE" w:rsidP="00D50F10">
      <w:pPr>
        <w:ind w:left="1418" w:firstLine="11"/>
        <w:rPr>
          <w:rFonts w:ascii="Arial" w:hAnsi="Arial" w:cs="Arial"/>
        </w:rPr>
      </w:pPr>
    </w:p>
    <w:p w14:paraId="3ADF4D7D" w14:textId="1B1D91A2" w:rsidR="00AA1E90" w:rsidRPr="00F518E9" w:rsidRDefault="007D19CD" w:rsidP="00D50F10">
      <w:pPr>
        <w:pStyle w:val="ListParagraph"/>
        <w:numPr>
          <w:ilvl w:val="0"/>
          <w:numId w:val="34"/>
        </w:numPr>
        <w:spacing w:after="0"/>
        <w:ind w:hanging="11"/>
        <w:rPr>
          <w:sz w:val="24"/>
          <w:szCs w:val="24"/>
        </w:rPr>
      </w:pPr>
      <w:r w:rsidRPr="00F518E9">
        <w:rPr>
          <w:sz w:val="24"/>
          <w:szCs w:val="24"/>
        </w:rPr>
        <w:t>Scotland</w:t>
      </w:r>
      <w:r w:rsidR="00296D26" w:rsidRPr="00F518E9">
        <w:rPr>
          <w:sz w:val="24"/>
          <w:szCs w:val="24"/>
        </w:rPr>
        <w:t xml:space="preserve">: </w:t>
      </w:r>
      <w:r w:rsidRPr="00F518E9">
        <w:rPr>
          <w:sz w:val="24"/>
          <w:szCs w:val="24"/>
        </w:rPr>
        <w:t xml:space="preserve">Disclosure Scotland </w:t>
      </w:r>
      <w:r w:rsidR="00A21DAA" w:rsidRPr="00F518E9">
        <w:rPr>
          <w:rFonts w:eastAsia="Arial Unicode MS"/>
          <w:color w:val="000000"/>
          <w:sz w:val="24"/>
          <w:szCs w:val="24"/>
          <w:u w:color="000000"/>
          <w:lang w:val="en-US"/>
        </w:rPr>
        <w:t xml:space="preserve">dsoperations@disclosurescotland.gov.scot </w:t>
      </w:r>
    </w:p>
    <w:p w14:paraId="0A92AD00" w14:textId="393918F9" w:rsidR="007D19CD" w:rsidRPr="00F518E9" w:rsidRDefault="007D19CD" w:rsidP="00D50F10">
      <w:pPr>
        <w:pStyle w:val="ListParagraph"/>
        <w:numPr>
          <w:ilvl w:val="0"/>
          <w:numId w:val="34"/>
        </w:numPr>
        <w:spacing w:after="0"/>
        <w:ind w:hanging="11"/>
        <w:rPr>
          <w:sz w:val="24"/>
          <w:szCs w:val="24"/>
        </w:rPr>
      </w:pPr>
      <w:r w:rsidRPr="00F518E9">
        <w:rPr>
          <w:sz w:val="24"/>
          <w:szCs w:val="24"/>
        </w:rPr>
        <w:t>Northern Ireland</w:t>
      </w:r>
      <w:r w:rsidR="00296D26" w:rsidRPr="00F518E9">
        <w:rPr>
          <w:sz w:val="24"/>
          <w:szCs w:val="24"/>
        </w:rPr>
        <w:t xml:space="preserve">: </w:t>
      </w:r>
      <w:r w:rsidRPr="00F518E9">
        <w:rPr>
          <w:sz w:val="24"/>
          <w:szCs w:val="24"/>
        </w:rPr>
        <w:t>Access NI: 0300 200 7888.</w:t>
      </w:r>
    </w:p>
    <w:p w14:paraId="5E7FD3AF" w14:textId="77777777" w:rsidR="00D50F10" w:rsidRPr="00F518E9" w:rsidRDefault="00D50F10" w:rsidP="00D50F10">
      <w:pPr>
        <w:pStyle w:val="ListParagraph"/>
        <w:numPr>
          <w:ilvl w:val="0"/>
          <w:numId w:val="0"/>
        </w:numPr>
        <w:spacing w:after="0"/>
        <w:ind w:left="720"/>
        <w:rPr>
          <w:sz w:val="24"/>
          <w:szCs w:val="24"/>
        </w:rPr>
      </w:pPr>
    </w:p>
    <w:p w14:paraId="4350A274" w14:textId="04CA80EA" w:rsidR="007D19CD" w:rsidRPr="00F518E9" w:rsidRDefault="00D50F10" w:rsidP="00D50F10">
      <w:pPr>
        <w:pStyle w:val="ListParagraph"/>
        <w:numPr>
          <w:ilvl w:val="0"/>
          <w:numId w:val="0"/>
        </w:numPr>
        <w:tabs>
          <w:tab w:val="left" w:pos="709"/>
        </w:tabs>
        <w:spacing w:after="0"/>
        <w:rPr>
          <w:sz w:val="24"/>
          <w:szCs w:val="24"/>
        </w:rPr>
      </w:pPr>
      <w:r w:rsidRPr="00F518E9">
        <w:rPr>
          <w:sz w:val="24"/>
          <w:szCs w:val="24"/>
        </w:rPr>
        <w:t>13.</w:t>
      </w:r>
      <w:r w:rsidRPr="00F518E9">
        <w:rPr>
          <w:sz w:val="24"/>
          <w:szCs w:val="24"/>
        </w:rPr>
        <w:tab/>
      </w:r>
      <w:r w:rsidR="007D19CD" w:rsidRPr="00F518E9">
        <w:rPr>
          <w:sz w:val="24"/>
          <w:szCs w:val="24"/>
        </w:rPr>
        <w:t>It is important to note that under the Gender Recognition Act (2004), an individual may commit a criminal offence if they disclose information (received in an official capacity) which reveals the gender history of a transgender person who holds a GRC or that a person has applied for a GRC.</w:t>
      </w:r>
      <w:r w:rsidR="00D77D75" w:rsidRPr="00F518E9">
        <w:rPr>
          <w:sz w:val="24"/>
          <w:szCs w:val="24"/>
        </w:rPr>
        <w:t xml:space="preserve"> </w:t>
      </w:r>
      <w:r w:rsidR="007D19CD" w:rsidRPr="00F518E9">
        <w:rPr>
          <w:sz w:val="24"/>
          <w:szCs w:val="24"/>
        </w:rPr>
        <w:t xml:space="preserve"> Where it is necessary to provide information about a transgender adult volunteer, consideration should be given to redacting the information that is sent. </w:t>
      </w:r>
      <w:r w:rsidR="00D77D75" w:rsidRPr="00F518E9">
        <w:rPr>
          <w:sz w:val="24"/>
          <w:szCs w:val="24"/>
        </w:rPr>
        <w:t xml:space="preserve"> </w:t>
      </w:r>
      <w:r w:rsidR="007D19CD" w:rsidRPr="00F518E9">
        <w:rPr>
          <w:sz w:val="24"/>
          <w:szCs w:val="24"/>
        </w:rPr>
        <w:t xml:space="preserve">For example, if it is necessary to provide evidence of a transgender person’s qualification, consideration should be given as to whether the person in possession of a certificate that has been provided by the trans person, can confirm to others that the trans person holds the necessary qualifications, rather than sending a copy of a certificate (if the certificate reveals that their birth gender is different to their affirmed gender). </w:t>
      </w:r>
      <w:r w:rsidR="00D77D75" w:rsidRPr="00F518E9">
        <w:rPr>
          <w:sz w:val="24"/>
          <w:szCs w:val="24"/>
        </w:rPr>
        <w:t xml:space="preserve"> </w:t>
      </w:r>
      <w:r w:rsidR="007D19CD" w:rsidRPr="00F518E9">
        <w:rPr>
          <w:sz w:val="24"/>
          <w:szCs w:val="24"/>
        </w:rPr>
        <w:t>In cases of doubt, legal advice should be obtained.</w:t>
      </w:r>
    </w:p>
    <w:p w14:paraId="7053C847" w14:textId="77777777" w:rsidR="00D50F10" w:rsidRPr="00F518E9" w:rsidRDefault="00D50F10" w:rsidP="00D50F10">
      <w:pPr>
        <w:pStyle w:val="ListParagraph"/>
        <w:numPr>
          <w:ilvl w:val="0"/>
          <w:numId w:val="0"/>
        </w:numPr>
        <w:tabs>
          <w:tab w:val="left" w:pos="709"/>
        </w:tabs>
        <w:spacing w:after="0"/>
        <w:rPr>
          <w:sz w:val="24"/>
          <w:szCs w:val="24"/>
        </w:rPr>
      </w:pPr>
    </w:p>
    <w:p w14:paraId="07751E60" w14:textId="77777777" w:rsidR="007D19CD" w:rsidRPr="00F518E9" w:rsidRDefault="007D19CD" w:rsidP="00D50F10">
      <w:pPr>
        <w:contextualSpacing/>
        <w:rPr>
          <w:rFonts w:ascii="Arial" w:hAnsi="Arial" w:cs="Arial"/>
        </w:rPr>
      </w:pPr>
      <w:r w:rsidRPr="00F518E9">
        <w:rPr>
          <w:rFonts w:ascii="Arial" w:hAnsi="Arial" w:cs="Arial"/>
        </w:rPr>
        <w:t>Appendices:</w:t>
      </w:r>
    </w:p>
    <w:p w14:paraId="331B015F" w14:textId="77777777" w:rsidR="007D19CD" w:rsidRPr="00F518E9" w:rsidRDefault="007D19CD" w:rsidP="00D50F10">
      <w:pPr>
        <w:contextualSpacing/>
        <w:rPr>
          <w:rFonts w:ascii="Arial" w:hAnsi="Arial" w:cs="Arial"/>
        </w:rPr>
      </w:pPr>
    </w:p>
    <w:p w14:paraId="2E1071B4" w14:textId="3851940F" w:rsidR="007D19CD" w:rsidRPr="00F518E9" w:rsidRDefault="007D19CD" w:rsidP="00D50F10">
      <w:pPr>
        <w:contextualSpacing/>
        <w:rPr>
          <w:rFonts w:ascii="Arial" w:hAnsi="Arial" w:cs="Arial"/>
        </w:rPr>
      </w:pPr>
      <w:r w:rsidRPr="00F518E9">
        <w:rPr>
          <w:rFonts w:ascii="Arial" w:hAnsi="Arial" w:cs="Arial"/>
        </w:rPr>
        <w:t>1.</w:t>
      </w:r>
      <w:r w:rsidR="00D50F10" w:rsidRPr="00F518E9">
        <w:rPr>
          <w:rFonts w:ascii="Arial" w:hAnsi="Arial" w:cs="Arial"/>
        </w:rPr>
        <w:tab/>
      </w:r>
      <w:r w:rsidRPr="00F518E9">
        <w:rPr>
          <w:rFonts w:ascii="Arial" w:hAnsi="Arial" w:cs="Arial"/>
        </w:rPr>
        <w:t>Summary of Relevant Legislation.</w:t>
      </w:r>
    </w:p>
    <w:p w14:paraId="47E6D836" w14:textId="654D676A" w:rsidR="007D19CD" w:rsidRPr="00F518E9" w:rsidRDefault="007D19CD" w:rsidP="00D50F10">
      <w:pPr>
        <w:contextualSpacing/>
        <w:rPr>
          <w:rFonts w:ascii="Arial" w:hAnsi="Arial" w:cs="Arial"/>
        </w:rPr>
      </w:pPr>
      <w:r w:rsidRPr="00F518E9">
        <w:rPr>
          <w:rFonts w:ascii="Arial" w:hAnsi="Arial" w:cs="Arial"/>
        </w:rPr>
        <w:t>2.</w:t>
      </w:r>
      <w:r w:rsidRPr="00F518E9">
        <w:rPr>
          <w:rFonts w:ascii="Arial" w:hAnsi="Arial" w:cs="Arial"/>
        </w:rPr>
        <w:tab/>
      </w:r>
      <w:r w:rsidR="00296D26" w:rsidRPr="00F518E9">
        <w:rPr>
          <w:rFonts w:ascii="Arial" w:hAnsi="Arial" w:cs="Arial"/>
          <w:bCs/>
        </w:rPr>
        <w:t>Definitions and Terminology</w:t>
      </w:r>
      <w:r w:rsidRPr="00F518E9">
        <w:rPr>
          <w:rFonts w:ascii="Arial" w:hAnsi="Arial" w:cs="Arial"/>
          <w:bCs/>
        </w:rPr>
        <w:t>.</w:t>
      </w:r>
    </w:p>
    <w:p w14:paraId="7E0176F1" w14:textId="2F87E3AA" w:rsidR="007D19CD" w:rsidRPr="00F518E9" w:rsidRDefault="007D19CD" w:rsidP="00D50F10">
      <w:pPr>
        <w:contextualSpacing/>
        <w:rPr>
          <w:rFonts w:ascii="Arial" w:hAnsi="Arial" w:cs="Arial"/>
        </w:rPr>
      </w:pPr>
      <w:r w:rsidRPr="00F518E9">
        <w:rPr>
          <w:rFonts w:ascii="Arial" w:hAnsi="Arial" w:cs="Arial"/>
        </w:rPr>
        <w:t>3.</w:t>
      </w:r>
      <w:r w:rsidRPr="00F518E9">
        <w:rPr>
          <w:rFonts w:ascii="Arial" w:hAnsi="Arial" w:cs="Arial"/>
        </w:rPr>
        <w:tab/>
        <w:t xml:space="preserve">Guidance for Supporting </w:t>
      </w:r>
      <w:r w:rsidR="000666D8" w:rsidRPr="00F518E9">
        <w:rPr>
          <w:rFonts w:ascii="Arial" w:eastAsia="Calibri" w:hAnsi="Arial" w:cs="Arial"/>
        </w:rPr>
        <w:t>Transgender and Gender Non-Conforming</w:t>
      </w:r>
      <w:r w:rsidR="000666D8" w:rsidRPr="00F518E9">
        <w:rPr>
          <w:rFonts w:ascii="Arial" w:hAnsi="Arial" w:cs="Arial"/>
          <w:shd w:val="clear" w:color="auto" w:fill="FFFFFF"/>
        </w:rPr>
        <w:t xml:space="preserve"> </w:t>
      </w:r>
      <w:r w:rsidRPr="00F518E9">
        <w:rPr>
          <w:rFonts w:ascii="Arial" w:hAnsi="Arial" w:cs="Arial"/>
        </w:rPr>
        <w:t>Cadets and Adults.</w:t>
      </w:r>
    </w:p>
    <w:p w14:paraId="193CE7E6" w14:textId="77777777" w:rsidR="007D19CD" w:rsidRPr="00F518E9" w:rsidRDefault="007D19CD" w:rsidP="007D19CD">
      <w:pPr>
        <w:contextualSpacing/>
        <w:rPr>
          <w:rFonts w:ascii="Arial" w:eastAsia="Calibri" w:hAnsi="Arial" w:cs="Arial"/>
        </w:rPr>
        <w:sectPr w:rsidR="007D19CD" w:rsidRPr="00F518E9" w:rsidSect="006478EB">
          <w:headerReference w:type="default" r:id="rId46"/>
          <w:footerReference w:type="default" r:id="rId47"/>
          <w:endnotePr>
            <w:numFmt w:val="decimal"/>
          </w:endnotePr>
          <w:type w:val="nextColumn"/>
          <w:pgSz w:w="11906" w:h="16838"/>
          <w:pgMar w:top="1134" w:right="1134" w:bottom="1134" w:left="1134" w:header="432" w:footer="432" w:gutter="0"/>
          <w:pgNumType w:start="1"/>
          <w:cols w:space="720"/>
          <w:noEndnote/>
        </w:sectPr>
      </w:pPr>
    </w:p>
    <w:p w14:paraId="50992F35" w14:textId="77777777" w:rsidR="007D19CD" w:rsidRPr="00F518E9" w:rsidRDefault="007D19CD" w:rsidP="007D19CD">
      <w:pPr>
        <w:contextualSpacing/>
        <w:rPr>
          <w:rFonts w:ascii="Arial" w:hAnsi="Arial" w:cs="Arial"/>
          <w:b/>
        </w:rPr>
      </w:pPr>
      <w:bookmarkStart w:id="15" w:name="SummaryLegislation"/>
      <w:r w:rsidRPr="00F518E9">
        <w:rPr>
          <w:rFonts w:ascii="Arial" w:hAnsi="Arial" w:cs="Arial"/>
          <w:b/>
        </w:rPr>
        <w:lastRenderedPageBreak/>
        <w:tab/>
      </w:r>
      <w:r w:rsidRPr="00F518E9">
        <w:rPr>
          <w:rFonts w:ascii="Arial" w:hAnsi="Arial" w:cs="Arial"/>
          <w:b/>
        </w:rPr>
        <w:tab/>
      </w:r>
      <w:r w:rsidRPr="00F518E9">
        <w:rPr>
          <w:rFonts w:ascii="Arial" w:hAnsi="Arial" w:cs="Arial"/>
          <w:b/>
        </w:rPr>
        <w:tab/>
      </w:r>
      <w:r w:rsidRPr="00F518E9">
        <w:rPr>
          <w:rFonts w:ascii="Arial" w:hAnsi="Arial" w:cs="Arial"/>
          <w:b/>
        </w:rPr>
        <w:tab/>
      </w:r>
      <w:r w:rsidRPr="00F518E9">
        <w:rPr>
          <w:rFonts w:ascii="Arial" w:hAnsi="Arial" w:cs="Arial"/>
          <w:b/>
        </w:rPr>
        <w:tab/>
      </w:r>
      <w:r w:rsidRPr="00F518E9">
        <w:rPr>
          <w:rFonts w:ascii="Arial" w:hAnsi="Arial" w:cs="Arial"/>
          <w:b/>
        </w:rPr>
        <w:tab/>
      </w:r>
      <w:r w:rsidRPr="00F518E9">
        <w:rPr>
          <w:rFonts w:ascii="Arial" w:hAnsi="Arial" w:cs="Arial"/>
          <w:b/>
        </w:rPr>
        <w:tab/>
      </w:r>
      <w:r w:rsidRPr="00F518E9">
        <w:rPr>
          <w:rFonts w:ascii="Arial" w:hAnsi="Arial" w:cs="Arial"/>
          <w:b/>
        </w:rPr>
        <w:tab/>
      </w:r>
      <w:r w:rsidRPr="00F518E9">
        <w:rPr>
          <w:rFonts w:ascii="Arial" w:hAnsi="Arial" w:cs="Arial"/>
          <w:b/>
        </w:rPr>
        <w:tab/>
      </w:r>
      <w:r w:rsidRPr="00F518E9">
        <w:rPr>
          <w:rFonts w:ascii="Arial" w:hAnsi="Arial" w:cs="Arial"/>
          <w:b/>
        </w:rPr>
        <w:tab/>
      </w:r>
      <w:r w:rsidRPr="00F518E9">
        <w:rPr>
          <w:rFonts w:ascii="Arial" w:hAnsi="Arial" w:cs="Arial"/>
          <w:b/>
        </w:rPr>
        <w:tab/>
      </w:r>
      <w:bookmarkStart w:id="16" w:name="PI104AnnexDApp1"/>
      <w:bookmarkEnd w:id="16"/>
      <w:r w:rsidRPr="00F518E9">
        <w:rPr>
          <w:rFonts w:ascii="Arial" w:hAnsi="Arial" w:cs="Arial"/>
          <w:b/>
        </w:rPr>
        <w:t>Appendix 1 to</w:t>
      </w:r>
    </w:p>
    <w:p w14:paraId="1D66354C" w14:textId="3DC0AEFE" w:rsidR="008452E2" w:rsidRPr="00F518E9" w:rsidRDefault="007D19CD" w:rsidP="00296D26">
      <w:pPr>
        <w:contextualSpacing/>
        <w:rPr>
          <w:rFonts w:ascii="Arial" w:hAnsi="Arial" w:cs="Arial"/>
          <w:b/>
        </w:rPr>
      </w:pPr>
      <w:r w:rsidRPr="00F518E9">
        <w:rPr>
          <w:rFonts w:ascii="Arial" w:hAnsi="Arial" w:cs="Arial"/>
          <w:b/>
        </w:rPr>
        <w:tab/>
      </w:r>
      <w:r w:rsidRPr="00F518E9">
        <w:rPr>
          <w:rFonts w:ascii="Arial" w:hAnsi="Arial" w:cs="Arial"/>
          <w:b/>
        </w:rPr>
        <w:tab/>
      </w:r>
      <w:r w:rsidRPr="00F518E9">
        <w:rPr>
          <w:rFonts w:ascii="Arial" w:hAnsi="Arial" w:cs="Arial"/>
          <w:b/>
        </w:rPr>
        <w:tab/>
      </w:r>
      <w:r w:rsidRPr="00F518E9">
        <w:rPr>
          <w:rFonts w:ascii="Arial" w:hAnsi="Arial" w:cs="Arial"/>
          <w:b/>
        </w:rPr>
        <w:tab/>
      </w:r>
      <w:r w:rsidRPr="00F518E9">
        <w:rPr>
          <w:rFonts w:ascii="Arial" w:hAnsi="Arial" w:cs="Arial"/>
          <w:b/>
        </w:rPr>
        <w:tab/>
      </w:r>
      <w:r w:rsidRPr="00F518E9">
        <w:rPr>
          <w:rFonts w:ascii="Arial" w:hAnsi="Arial" w:cs="Arial"/>
          <w:b/>
        </w:rPr>
        <w:tab/>
      </w:r>
      <w:r w:rsidRPr="00F518E9">
        <w:rPr>
          <w:rFonts w:ascii="Arial" w:hAnsi="Arial" w:cs="Arial"/>
          <w:b/>
        </w:rPr>
        <w:tab/>
      </w:r>
      <w:r w:rsidRPr="00F518E9">
        <w:rPr>
          <w:rFonts w:ascii="Arial" w:hAnsi="Arial" w:cs="Arial"/>
          <w:b/>
        </w:rPr>
        <w:tab/>
      </w:r>
      <w:r w:rsidRPr="00F518E9">
        <w:rPr>
          <w:rFonts w:ascii="Arial" w:hAnsi="Arial" w:cs="Arial"/>
          <w:b/>
        </w:rPr>
        <w:tab/>
      </w:r>
      <w:r w:rsidRPr="00F518E9">
        <w:rPr>
          <w:rFonts w:ascii="Arial" w:hAnsi="Arial" w:cs="Arial"/>
          <w:b/>
        </w:rPr>
        <w:tab/>
      </w:r>
      <w:r w:rsidRPr="00F518E9">
        <w:rPr>
          <w:rFonts w:ascii="Arial" w:hAnsi="Arial" w:cs="Arial"/>
          <w:b/>
        </w:rPr>
        <w:tab/>
        <w:t xml:space="preserve">Annex D </w:t>
      </w:r>
    </w:p>
    <w:p w14:paraId="1BB716F1" w14:textId="77777777" w:rsidR="00D77D75" w:rsidRPr="00F518E9" w:rsidRDefault="00D77D75" w:rsidP="00D50F10">
      <w:pPr>
        <w:pStyle w:val="Heading1"/>
        <w:spacing w:after="0"/>
        <w:rPr>
          <w:sz w:val="24"/>
          <w:szCs w:val="24"/>
        </w:rPr>
      </w:pPr>
    </w:p>
    <w:p w14:paraId="6EEB0AF9" w14:textId="24062B47" w:rsidR="007D19CD" w:rsidRPr="00F518E9" w:rsidRDefault="007D19CD" w:rsidP="00D50F10">
      <w:pPr>
        <w:pStyle w:val="Heading1"/>
        <w:spacing w:after="0"/>
        <w:rPr>
          <w:sz w:val="24"/>
          <w:szCs w:val="24"/>
        </w:rPr>
      </w:pPr>
      <w:r w:rsidRPr="00F518E9">
        <w:rPr>
          <w:sz w:val="24"/>
          <w:szCs w:val="24"/>
        </w:rPr>
        <w:t>Summary of Legislation</w:t>
      </w:r>
    </w:p>
    <w:p w14:paraId="7A80CC16" w14:textId="77777777" w:rsidR="00D50F10" w:rsidRPr="00F518E9" w:rsidRDefault="00D50F10" w:rsidP="00D50F10">
      <w:pPr>
        <w:rPr>
          <w:rFonts w:ascii="Arial" w:hAnsi="Arial" w:cs="Arial"/>
        </w:rPr>
      </w:pPr>
    </w:p>
    <w:p w14:paraId="666B63C2" w14:textId="77777777" w:rsidR="00D50F10" w:rsidRPr="00F518E9" w:rsidRDefault="00D50F10" w:rsidP="00D50F10">
      <w:pPr>
        <w:pStyle w:val="ListParagraph"/>
        <w:numPr>
          <w:ilvl w:val="0"/>
          <w:numId w:val="0"/>
        </w:numPr>
        <w:spacing w:after="0"/>
        <w:rPr>
          <w:sz w:val="24"/>
          <w:szCs w:val="24"/>
        </w:rPr>
      </w:pPr>
      <w:r w:rsidRPr="00F518E9">
        <w:rPr>
          <w:bCs/>
          <w:sz w:val="24"/>
          <w:szCs w:val="24"/>
        </w:rPr>
        <w:t>1.</w:t>
      </w:r>
      <w:r w:rsidRPr="00F518E9">
        <w:rPr>
          <w:b/>
          <w:sz w:val="24"/>
          <w:szCs w:val="24"/>
        </w:rPr>
        <w:tab/>
      </w:r>
      <w:r w:rsidR="007D19CD" w:rsidRPr="00F518E9">
        <w:rPr>
          <w:b/>
          <w:sz w:val="24"/>
          <w:szCs w:val="24"/>
        </w:rPr>
        <w:t>The Equality Act</w:t>
      </w:r>
      <w:r w:rsidR="007D19CD" w:rsidRPr="00F518E9">
        <w:rPr>
          <w:sz w:val="24"/>
          <w:szCs w:val="24"/>
        </w:rPr>
        <w:t xml:space="preserve"> became law in 2010 and protects all people in Britain from discrimination, </w:t>
      </w:r>
      <w:r w:rsidR="009A1942" w:rsidRPr="00F518E9">
        <w:rPr>
          <w:sz w:val="24"/>
          <w:szCs w:val="24"/>
        </w:rPr>
        <w:t>harassment,</w:t>
      </w:r>
      <w:r w:rsidR="007D19CD" w:rsidRPr="00F518E9">
        <w:rPr>
          <w:sz w:val="24"/>
          <w:szCs w:val="24"/>
        </w:rPr>
        <w:t xml:space="preserve"> and victimisation.  There are nine </w:t>
      </w:r>
      <w:hyperlink r:id="rId48" w:history="1">
        <w:r w:rsidR="007D19CD" w:rsidRPr="00F518E9">
          <w:rPr>
            <w:rStyle w:val="Hyperlink"/>
            <w:sz w:val="24"/>
            <w:szCs w:val="24"/>
          </w:rPr>
          <w:t>protected characteristics</w:t>
        </w:r>
      </w:hyperlink>
      <w:r w:rsidR="007D19CD" w:rsidRPr="00F518E9">
        <w:rPr>
          <w:rStyle w:val="FootnoteReference"/>
          <w:sz w:val="24"/>
          <w:szCs w:val="24"/>
        </w:rPr>
        <w:footnoteReference w:id="8"/>
      </w:r>
      <w:r w:rsidR="007D19CD" w:rsidRPr="00F518E9">
        <w:rPr>
          <w:sz w:val="24"/>
          <w:szCs w:val="24"/>
        </w:rPr>
        <w:t xml:space="preserve">: </w:t>
      </w:r>
    </w:p>
    <w:p w14:paraId="466C566D" w14:textId="77777777" w:rsidR="00D50F10" w:rsidRPr="00F518E9" w:rsidRDefault="00D50F10" w:rsidP="00D50F10">
      <w:pPr>
        <w:pStyle w:val="ListParagraph"/>
        <w:numPr>
          <w:ilvl w:val="0"/>
          <w:numId w:val="0"/>
        </w:numPr>
        <w:spacing w:after="0"/>
        <w:rPr>
          <w:sz w:val="24"/>
          <w:szCs w:val="24"/>
        </w:rPr>
      </w:pPr>
    </w:p>
    <w:p w14:paraId="44482523" w14:textId="77777777" w:rsidR="00D50F10" w:rsidRPr="00F518E9" w:rsidRDefault="00D50F10" w:rsidP="00D50F10">
      <w:pPr>
        <w:pStyle w:val="ListParagraph"/>
        <w:numPr>
          <w:ilvl w:val="0"/>
          <w:numId w:val="0"/>
        </w:numPr>
        <w:spacing w:after="0"/>
        <w:rPr>
          <w:sz w:val="24"/>
          <w:szCs w:val="24"/>
        </w:rPr>
      </w:pPr>
      <w:r w:rsidRPr="00F518E9">
        <w:rPr>
          <w:sz w:val="24"/>
          <w:szCs w:val="24"/>
        </w:rPr>
        <w:t>2.</w:t>
      </w:r>
      <w:r w:rsidRPr="00F518E9">
        <w:rPr>
          <w:sz w:val="24"/>
          <w:szCs w:val="24"/>
        </w:rPr>
        <w:tab/>
      </w:r>
      <w:r w:rsidR="007D19CD" w:rsidRPr="00F518E9">
        <w:rPr>
          <w:sz w:val="24"/>
          <w:szCs w:val="24"/>
        </w:rPr>
        <w:t>Under the Equality Act you are protected from discrimination:</w:t>
      </w:r>
    </w:p>
    <w:p w14:paraId="1D76E486" w14:textId="77777777" w:rsidR="00D50F10" w:rsidRPr="00F518E9" w:rsidRDefault="00D50F10" w:rsidP="00D50F10">
      <w:pPr>
        <w:pStyle w:val="ListParagraph"/>
        <w:numPr>
          <w:ilvl w:val="0"/>
          <w:numId w:val="0"/>
        </w:numPr>
        <w:spacing w:after="0"/>
        <w:rPr>
          <w:sz w:val="24"/>
          <w:szCs w:val="24"/>
        </w:rPr>
      </w:pPr>
    </w:p>
    <w:p w14:paraId="371303F5" w14:textId="77777777" w:rsidR="00D50F10" w:rsidRPr="00F518E9" w:rsidRDefault="00D50F10" w:rsidP="00D50F10">
      <w:pPr>
        <w:pStyle w:val="ListParagraph"/>
        <w:numPr>
          <w:ilvl w:val="0"/>
          <w:numId w:val="0"/>
        </w:numPr>
        <w:spacing w:after="0"/>
        <w:rPr>
          <w:sz w:val="24"/>
          <w:szCs w:val="24"/>
        </w:rPr>
      </w:pPr>
      <w:r w:rsidRPr="00F518E9">
        <w:rPr>
          <w:sz w:val="24"/>
          <w:szCs w:val="24"/>
        </w:rPr>
        <w:t>3.</w:t>
      </w:r>
      <w:r w:rsidRPr="00F518E9">
        <w:rPr>
          <w:sz w:val="24"/>
          <w:szCs w:val="24"/>
        </w:rPr>
        <w:tab/>
      </w:r>
      <w:r w:rsidR="007D19CD" w:rsidRPr="00F518E9">
        <w:rPr>
          <w:sz w:val="24"/>
          <w:szCs w:val="24"/>
        </w:rPr>
        <w:t xml:space="preserve">When you are in the </w:t>
      </w:r>
      <w:r w:rsidR="009A1942" w:rsidRPr="00F518E9">
        <w:rPr>
          <w:sz w:val="24"/>
          <w:szCs w:val="24"/>
        </w:rPr>
        <w:t>workplace</w:t>
      </w:r>
      <w:r w:rsidR="007D19CD" w:rsidRPr="00F518E9">
        <w:rPr>
          <w:sz w:val="24"/>
          <w:szCs w:val="24"/>
        </w:rPr>
        <w:t>.</w:t>
      </w:r>
    </w:p>
    <w:p w14:paraId="581B0486" w14:textId="77777777" w:rsidR="00D50F10" w:rsidRPr="00F518E9" w:rsidRDefault="00D50F10" w:rsidP="00D50F10">
      <w:pPr>
        <w:pStyle w:val="ListParagraph"/>
        <w:numPr>
          <w:ilvl w:val="0"/>
          <w:numId w:val="0"/>
        </w:numPr>
        <w:spacing w:after="0"/>
        <w:rPr>
          <w:sz w:val="24"/>
          <w:szCs w:val="24"/>
        </w:rPr>
      </w:pPr>
    </w:p>
    <w:p w14:paraId="48AB626F" w14:textId="15F96854" w:rsidR="00D50F10" w:rsidRPr="00F518E9" w:rsidRDefault="00D50F10" w:rsidP="00D50F10">
      <w:pPr>
        <w:pStyle w:val="ListParagraph"/>
        <w:numPr>
          <w:ilvl w:val="0"/>
          <w:numId w:val="0"/>
        </w:numPr>
        <w:spacing w:after="0"/>
        <w:rPr>
          <w:sz w:val="24"/>
          <w:szCs w:val="24"/>
        </w:rPr>
      </w:pPr>
      <w:r w:rsidRPr="00F518E9">
        <w:rPr>
          <w:sz w:val="24"/>
          <w:szCs w:val="24"/>
        </w:rPr>
        <w:t>4.</w:t>
      </w:r>
      <w:r w:rsidRPr="00F518E9">
        <w:rPr>
          <w:sz w:val="24"/>
          <w:szCs w:val="24"/>
        </w:rPr>
        <w:tab/>
      </w:r>
      <w:r w:rsidR="007D19CD" w:rsidRPr="00F518E9">
        <w:rPr>
          <w:sz w:val="24"/>
          <w:szCs w:val="24"/>
        </w:rPr>
        <w:t>When you use public services like healthcare (</w:t>
      </w:r>
      <w:proofErr w:type="spellStart"/>
      <w:r w:rsidR="009A1942" w:rsidRPr="00F518E9">
        <w:rPr>
          <w:sz w:val="24"/>
          <w:szCs w:val="24"/>
        </w:rPr>
        <w:t>eg</w:t>
      </w:r>
      <w:proofErr w:type="spellEnd"/>
      <w:r w:rsidR="009A1942" w:rsidRPr="00F518E9">
        <w:rPr>
          <w:sz w:val="24"/>
          <w:szCs w:val="24"/>
        </w:rPr>
        <w:t>,</w:t>
      </w:r>
      <w:r w:rsidR="007D19CD" w:rsidRPr="00F518E9">
        <w:rPr>
          <w:sz w:val="24"/>
          <w:szCs w:val="24"/>
        </w:rPr>
        <w:t xml:space="preserve"> visiting your doctor or local hospital) or education (eg.at your school or college).</w:t>
      </w:r>
    </w:p>
    <w:p w14:paraId="0B40223B" w14:textId="77777777" w:rsidR="00D50F10" w:rsidRPr="00F518E9" w:rsidRDefault="00D50F10" w:rsidP="00D50F10">
      <w:pPr>
        <w:pStyle w:val="ListParagraph"/>
        <w:numPr>
          <w:ilvl w:val="0"/>
          <w:numId w:val="0"/>
        </w:numPr>
        <w:spacing w:after="0"/>
        <w:rPr>
          <w:sz w:val="24"/>
          <w:szCs w:val="24"/>
        </w:rPr>
      </w:pPr>
    </w:p>
    <w:p w14:paraId="253D3C26" w14:textId="77777777" w:rsidR="00D50F10" w:rsidRPr="00F518E9" w:rsidRDefault="00D50F10" w:rsidP="00D50F10">
      <w:pPr>
        <w:pStyle w:val="ListParagraph"/>
        <w:numPr>
          <w:ilvl w:val="0"/>
          <w:numId w:val="0"/>
        </w:numPr>
        <w:spacing w:after="0"/>
        <w:rPr>
          <w:sz w:val="24"/>
          <w:szCs w:val="24"/>
        </w:rPr>
      </w:pPr>
      <w:r w:rsidRPr="00F518E9">
        <w:rPr>
          <w:sz w:val="24"/>
          <w:szCs w:val="24"/>
        </w:rPr>
        <w:t>5.</w:t>
      </w:r>
      <w:r w:rsidRPr="00F518E9">
        <w:rPr>
          <w:sz w:val="24"/>
          <w:szCs w:val="24"/>
        </w:rPr>
        <w:tab/>
      </w:r>
      <w:r w:rsidR="007D19CD" w:rsidRPr="00F518E9">
        <w:rPr>
          <w:sz w:val="24"/>
          <w:szCs w:val="24"/>
        </w:rPr>
        <w:t>When you use businesses and other organisations that provide services and goods (like shops, restaurants, and cinemas).</w:t>
      </w:r>
    </w:p>
    <w:p w14:paraId="63329CAB" w14:textId="77777777" w:rsidR="00D50F10" w:rsidRPr="00F518E9" w:rsidRDefault="00D50F10" w:rsidP="00D50F10">
      <w:pPr>
        <w:pStyle w:val="ListParagraph"/>
        <w:numPr>
          <w:ilvl w:val="0"/>
          <w:numId w:val="0"/>
        </w:numPr>
        <w:spacing w:after="0"/>
        <w:rPr>
          <w:sz w:val="24"/>
          <w:szCs w:val="24"/>
        </w:rPr>
      </w:pPr>
    </w:p>
    <w:p w14:paraId="6D97EF15" w14:textId="77777777" w:rsidR="00D50F10" w:rsidRPr="00F518E9" w:rsidRDefault="00D50F10" w:rsidP="00D50F10">
      <w:pPr>
        <w:pStyle w:val="ListParagraph"/>
        <w:numPr>
          <w:ilvl w:val="0"/>
          <w:numId w:val="0"/>
        </w:numPr>
        <w:spacing w:after="0"/>
        <w:rPr>
          <w:sz w:val="24"/>
          <w:szCs w:val="24"/>
        </w:rPr>
      </w:pPr>
      <w:r w:rsidRPr="00F518E9">
        <w:rPr>
          <w:sz w:val="24"/>
          <w:szCs w:val="24"/>
        </w:rPr>
        <w:t>6.</w:t>
      </w:r>
      <w:r w:rsidRPr="00F518E9">
        <w:rPr>
          <w:sz w:val="24"/>
          <w:szCs w:val="24"/>
        </w:rPr>
        <w:tab/>
      </w:r>
      <w:r w:rsidR="007D19CD" w:rsidRPr="00F518E9">
        <w:rPr>
          <w:sz w:val="24"/>
          <w:szCs w:val="24"/>
        </w:rPr>
        <w:t>When you use public and private transport.</w:t>
      </w:r>
    </w:p>
    <w:p w14:paraId="5B1B3998" w14:textId="77777777" w:rsidR="00D50F10" w:rsidRPr="00F518E9" w:rsidRDefault="00D50F10" w:rsidP="00D50F10">
      <w:pPr>
        <w:pStyle w:val="ListParagraph"/>
        <w:numPr>
          <w:ilvl w:val="0"/>
          <w:numId w:val="0"/>
        </w:numPr>
        <w:spacing w:after="0"/>
        <w:rPr>
          <w:sz w:val="24"/>
          <w:szCs w:val="24"/>
        </w:rPr>
      </w:pPr>
    </w:p>
    <w:p w14:paraId="4D252263" w14:textId="77777777" w:rsidR="00D50F10" w:rsidRPr="00F518E9" w:rsidRDefault="00D50F10" w:rsidP="00D50F10">
      <w:pPr>
        <w:pStyle w:val="ListParagraph"/>
        <w:numPr>
          <w:ilvl w:val="0"/>
          <w:numId w:val="0"/>
        </w:numPr>
        <w:spacing w:after="0"/>
        <w:rPr>
          <w:sz w:val="24"/>
          <w:szCs w:val="24"/>
        </w:rPr>
      </w:pPr>
      <w:r w:rsidRPr="00F518E9">
        <w:rPr>
          <w:sz w:val="24"/>
          <w:szCs w:val="24"/>
        </w:rPr>
        <w:t>7.</w:t>
      </w:r>
      <w:r w:rsidRPr="00F518E9">
        <w:rPr>
          <w:sz w:val="24"/>
          <w:szCs w:val="24"/>
        </w:rPr>
        <w:tab/>
      </w:r>
      <w:r w:rsidR="007D19CD" w:rsidRPr="00F518E9">
        <w:rPr>
          <w:sz w:val="24"/>
          <w:szCs w:val="24"/>
        </w:rPr>
        <w:t xml:space="preserve">When you join a club, </w:t>
      </w:r>
      <w:r w:rsidR="009A1942" w:rsidRPr="00F518E9">
        <w:rPr>
          <w:sz w:val="24"/>
          <w:szCs w:val="24"/>
        </w:rPr>
        <w:t>association,</w:t>
      </w:r>
      <w:r w:rsidR="007D19CD" w:rsidRPr="00F518E9">
        <w:rPr>
          <w:sz w:val="24"/>
          <w:szCs w:val="24"/>
        </w:rPr>
        <w:t xml:space="preserve"> or organisation like the RAFAC.</w:t>
      </w:r>
    </w:p>
    <w:p w14:paraId="68CC88A5" w14:textId="77777777" w:rsidR="00D50F10" w:rsidRPr="00F518E9" w:rsidRDefault="00D50F10" w:rsidP="00D50F10">
      <w:pPr>
        <w:pStyle w:val="ListParagraph"/>
        <w:numPr>
          <w:ilvl w:val="0"/>
          <w:numId w:val="0"/>
        </w:numPr>
        <w:spacing w:after="0"/>
        <w:rPr>
          <w:sz w:val="24"/>
          <w:szCs w:val="24"/>
        </w:rPr>
      </w:pPr>
    </w:p>
    <w:p w14:paraId="497094AF" w14:textId="77777777" w:rsidR="00D50F10" w:rsidRPr="00F518E9" w:rsidRDefault="00D50F10" w:rsidP="00D50F10">
      <w:pPr>
        <w:pStyle w:val="ListParagraph"/>
        <w:numPr>
          <w:ilvl w:val="0"/>
          <w:numId w:val="0"/>
        </w:numPr>
        <w:spacing w:after="0"/>
        <w:rPr>
          <w:sz w:val="24"/>
          <w:szCs w:val="24"/>
        </w:rPr>
      </w:pPr>
      <w:r w:rsidRPr="00F518E9">
        <w:rPr>
          <w:sz w:val="24"/>
          <w:szCs w:val="24"/>
        </w:rPr>
        <w:t>8.</w:t>
      </w:r>
      <w:r w:rsidRPr="00F518E9">
        <w:rPr>
          <w:sz w:val="24"/>
          <w:szCs w:val="24"/>
        </w:rPr>
        <w:tab/>
      </w:r>
      <w:r w:rsidR="007D19CD" w:rsidRPr="00F518E9">
        <w:rPr>
          <w:sz w:val="24"/>
          <w:szCs w:val="24"/>
        </w:rPr>
        <w:t>When you have contact with public bodies like your local council or government departments.</w:t>
      </w:r>
    </w:p>
    <w:p w14:paraId="79CE37E6" w14:textId="77777777" w:rsidR="00D50F10" w:rsidRPr="00F518E9" w:rsidRDefault="00D50F10" w:rsidP="00D50F10">
      <w:pPr>
        <w:pStyle w:val="ListParagraph"/>
        <w:numPr>
          <w:ilvl w:val="0"/>
          <w:numId w:val="0"/>
        </w:numPr>
        <w:spacing w:after="0"/>
        <w:rPr>
          <w:sz w:val="24"/>
          <w:szCs w:val="24"/>
        </w:rPr>
      </w:pPr>
    </w:p>
    <w:p w14:paraId="42D53C89" w14:textId="77777777" w:rsidR="00D50F10" w:rsidRPr="00F518E9" w:rsidRDefault="00D50F10" w:rsidP="00D50F10">
      <w:pPr>
        <w:pStyle w:val="ListParagraph"/>
        <w:numPr>
          <w:ilvl w:val="0"/>
          <w:numId w:val="0"/>
        </w:numPr>
        <w:spacing w:after="0"/>
        <w:rPr>
          <w:sz w:val="24"/>
          <w:szCs w:val="24"/>
        </w:rPr>
      </w:pPr>
      <w:r w:rsidRPr="00F518E9">
        <w:rPr>
          <w:sz w:val="24"/>
          <w:szCs w:val="24"/>
        </w:rPr>
        <w:t>9.</w:t>
      </w:r>
      <w:r w:rsidRPr="00F518E9">
        <w:rPr>
          <w:sz w:val="24"/>
          <w:szCs w:val="24"/>
        </w:rPr>
        <w:tab/>
      </w:r>
      <w:r w:rsidR="007D19CD" w:rsidRPr="00F518E9">
        <w:rPr>
          <w:b/>
          <w:sz w:val="24"/>
          <w:szCs w:val="24"/>
        </w:rPr>
        <w:t>The Human Rights Act</w:t>
      </w:r>
      <w:r w:rsidR="007D19CD" w:rsidRPr="00F518E9">
        <w:rPr>
          <w:sz w:val="24"/>
          <w:szCs w:val="24"/>
        </w:rPr>
        <w:t xml:space="preserve"> (1998) and UN Convention on the Rights of a Child (UNCRC) provide legal protection to children and young people who are gender variant.</w:t>
      </w:r>
    </w:p>
    <w:p w14:paraId="153A4D28" w14:textId="77777777" w:rsidR="00D50F10" w:rsidRPr="00F518E9" w:rsidRDefault="00D50F10" w:rsidP="00D50F10">
      <w:pPr>
        <w:pStyle w:val="ListParagraph"/>
        <w:numPr>
          <w:ilvl w:val="0"/>
          <w:numId w:val="0"/>
        </w:numPr>
        <w:spacing w:after="0"/>
        <w:rPr>
          <w:sz w:val="24"/>
          <w:szCs w:val="24"/>
        </w:rPr>
      </w:pPr>
    </w:p>
    <w:p w14:paraId="058F10FA" w14:textId="77777777" w:rsidR="00D50F10" w:rsidRPr="00F518E9" w:rsidRDefault="00D50F10" w:rsidP="00D50F10">
      <w:pPr>
        <w:pStyle w:val="ListParagraph"/>
        <w:numPr>
          <w:ilvl w:val="0"/>
          <w:numId w:val="0"/>
        </w:numPr>
        <w:spacing w:after="0"/>
        <w:rPr>
          <w:sz w:val="24"/>
          <w:szCs w:val="24"/>
        </w:rPr>
      </w:pPr>
      <w:r w:rsidRPr="00F518E9">
        <w:rPr>
          <w:sz w:val="24"/>
          <w:szCs w:val="24"/>
        </w:rPr>
        <w:t>10.</w:t>
      </w:r>
      <w:r w:rsidRPr="00F518E9">
        <w:rPr>
          <w:sz w:val="24"/>
          <w:szCs w:val="24"/>
        </w:rPr>
        <w:tab/>
      </w:r>
      <w:r w:rsidR="007D19CD" w:rsidRPr="00F518E9">
        <w:rPr>
          <w:b/>
          <w:sz w:val="24"/>
          <w:szCs w:val="24"/>
        </w:rPr>
        <w:t>The Gender Recognition Act</w:t>
      </w:r>
      <w:r w:rsidR="007D19CD" w:rsidRPr="00F518E9">
        <w:rPr>
          <w:sz w:val="24"/>
          <w:szCs w:val="24"/>
        </w:rPr>
        <w:t xml:space="preserve"> (2004) is not needed to action a change of </w:t>
      </w:r>
      <w:r w:rsidR="009A1942" w:rsidRPr="00F518E9">
        <w:rPr>
          <w:sz w:val="24"/>
          <w:szCs w:val="24"/>
        </w:rPr>
        <w:t>gender,</w:t>
      </w:r>
      <w:r w:rsidR="007D19CD" w:rsidRPr="00F518E9">
        <w:rPr>
          <w:sz w:val="24"/>
          <w:szCs w:val="24"/>
        </w:rPr>
        <w:t xml:space="preserve"> but it does provide the legal right to change gender with a Gender Recognition Certificate (GRC).  This leads to a new birth certificate in the acquired gender.  Not all transgender people will have a GRC, but they have protection from discrimination regardless.  Records, wherever possible, should be changed in accordance with the GRC.  Details of a person’s gender history should be kept confidential.  For those who have acquired this information in a professional capacity, it is a criminal offence to disclose it. </w:t>
      </w:r>
      <w:bookmarkStart w:id="17" w:name="dataprotectionact"/>
    </w:p>
    <w:p w14:paraId="5AC8063F" w14:textId="77777777" w:rsidR="00D50F10" w:rsidRPr="00F518E9" w:rsidRDefault="00D50F10" w:rsidP="00D50F10">
      <w:pPr>
        <w:pStyle w:val="ListParagraph"/>
        <w:numPr>
          <w:ilvl w:val="0"/>
          <w:numId w:val="0"/>
        </w:numPr>
        <w:spacing w:after="0"/>
        <w:rPr>
          <w:sz w:val="24"/>
          <w:szCs w:val="24"/>
        </w:rPr>
      </w:pPr>
    </w:p>
    <w:p w14:paraId="7A7BF8EA" w14:textId="48AF949E" w:rsidR="007D19CD" w:rsidRPr="00F518E9" w:rsidRDefault="00D50F10" w:rsidP="00D50F10">
      <w:pPr>
        <w:pStyle w:val="ListParagraph"/>
        <w:numPr>
          <w:ilvl w:val="0"/>
          <w:numId w:val="0"/>
        </w:numPr>
        <w:spacing w:after="0"/>
        <w:rPr>
          <w:sz w:val="24"/>
          <w:szCs w:val="24"/>
        </w:rPr>
      </w:pPr>
      <w:r w:rsidRPr="00F518E9">
        <w:rPr>
          <w:sz w:val="24"/>
          <w:szCs w:val="24"/>
        </w:rPr>
        <w:t>11.</w:t>
      </w:r>
      <w:r w:rsidRPr="00F518E9">
        <w:rPr>
          <w:sz w:val="24"/>
          <w:szCs w:val="24"/>
        </w:rPr>
        <w:tab/>
      </w:r>
      <w:r w:rsidR="007D19CD" w:rsidRPr="00F518E9">
        <w:rPr>
          <w:b/>
          <w:sz w:val="24"/>
          <w:szCs w:val="24"/>
        </w:rPr>
        <w:t xml:space="preserve">The Data Protection Act </w:t>
      </w:r>
      <w:bookmarkEnd w:id="17"/>
      <w:r w:rsidR="007D19CD" w:rsidRPr="00F518E9">
        <w:rPr>
          <w:sz w:val="24"/>
          <w:szCs w:val="24"/>
        </w:rPr>
        <w:t>(2018) supplements the EU General Data Protection Regulations (GDPR), which came into effect on 25 May 2018.  Data regarding transgender status and gender reassignment are deemed ‘sensitive data’ under the Act.  It is unlawful for this data to be passed on without the explicit consent of the individual c</w:t>
      </w:r>
      <w:r w:rsidR="005A1DC7" w:rsidRPr="00F518E9">
        <w:rPr>
          <w:sz w:val="24"/>
          <w:szCs w:val="24"/>
        </w:rPr>
        <w:t>on</w:t>
      </w:r>
      <w:r w:rsidR="007D19CD" w:rsidRPr="00F518E9">
        <w:rPr>
          <w:sz w:val="24"/>
          <w:szCs w:val="24"/>
        </w:rPr>
        <w:t>cerned.</w:t>
      </w:r>
    </w:p>
    <w:p w14:paraId="01091D87" w14:textId="77777777" w:rsidR="007D19CD" w:rsidRPr="00F518E9" w:rsidRDefault="007D19CD" w:rsidP="007D19CD">
      <w:pPr>
        <w:rPr>
          <w:rFonts w:ascii="Arial" w:hAnsi="Arial" w:cs="Arial"/>
          <w:color w:val="FF0000"/>
        </w:rPr>
        <w:sectPr w:rsidR="007D19CD" w:rsidRPr="00F518E9" w:rsidSect="006478EB">
          <w:headerReference w:type="default" r:id="rId49"/>
          <w:footerReference w:type="default" r:id="rId50"/>
          <w:endnotePr>
            <w:numFmt w:val="decimal"/>
          </w:endnotePr>
          <w:type w:val="nextColumn"/>
          <w:pgSz w:w="11906" w:h="16838"/>
          <w:pgMar w:top="1134" w:right="1134" w:bottom="1134" w:left="1134" w:header="432" w:footer="432" w:gutter="0"/>
          <w:pgNumType w:start="1"/>
          <w:cols w:space="720"/>
          <w:noEndnote/>
        </w:sectPr>
      </w:pPr>
    </w:p>
    <w:p w14:paraId="2B87A812" w14:textId="63624D6A" w:rsidR="007D19CD" w:rsidRPr="00F518E9" w:rsidRDefault="007D19CD" w:rsidP="005A1DC7">
      <w:pPr>
        <w:contextualSpacing/>
        <w:rPr>
          <w:rFonts w:ascii="Arial" w:hAnsi="Arial" w:cs="Arial"/>
          <w:b/>
        </w:rPr>
      </w:pPr>
      <w:bookmarkStart w:id="18" w:name="DefinitionsTerminology"/>
      <w:bookmarkEnd w:id="15"/>
      <w:r w:rsidRPr="00F518E9">
        <w:rPr>
          <w:rFonts w:ascii="Arial" w:hAnsi="Arial" w:cs="Arial"/>
          <w:b/>
          <w:color w:val="FF0000"/>
        </w:rPr>
        <w:lastRenderedPageBreak/>
        <w:tab/>
      </w:r>
      <w:r w:rsidRPr="00F518E9">
        <w:rPr>
          <w:rFonts w:ascii="Arial" w:hAnsi="Arial" w:cs="Arial"/>
          <w:b/>
          <w:color w:val="FF0000"/>
        </w:rPr>
        <w:tab/>
      </w:r>
      <w:r w:rsidRPr="00F518E9">
        <w:rPr>
          <w:rFonts w:ascii="Arial" w:hAnsi="Arial" w:cs="Arial"/>
          <w:b/>
          <w:color w:val="FF0000"/>
        </w:rPr>
        <w:tab/>
      </w:r>
      <w:r w:rsidRPr="00F518E9">
        <w:rPr>
          <w:rFonts w:ascii="Arial" w:hAnsi="Arial" w:cs="Arial"/>
          <w:b/>
          <w:color w:val="FF0000"/>
        </w:rPr>
        <w:tab/>
      </w:r>
      <w:r w:rsidRPr="00F518E9">
        <w:rPr>
          <w:rFonts w:ascii="Arial" w:hAnsi="Arial" w:cs="Arial"/>
          <w:b/>
          <w:color w:val="FF0000"/>
        </w:rPr>
        <w:tab/>
      </w:r>
      <w:r w:rsidRPr="00F518E9">
        <w:rPr>
          <w:rFonts w:ascii="Arial" w:hAnsi="Arial" w:cs="Arial"/>
          <w:b/>
          <w:color w:val="FF0000"/>
        </w:rPr>
        <w:tab/>
      </w:r>
      <w:bookmarkEnd w:id="18"/>
      <w:r w:rsidRPr="00F518E9">
        <w:rPr>
          <w:rFonts w:ascii="Arial" w:hAnsi="Arial" w:cs="Arial"/>
          <w:b/>
        </w:rPr>
        <w:tab/>
      </w:r>
      <w:r w:rsidRPr="00F518E9">
        <w:rPr>
          <w:rFonts w:ascii="Arial" w:hAnsi="Arial" w:cs="Arial"/>
          <w:b/>
        </w:rPr>
        <w:tab/>
      </w:r>
      <w:r w:rsidRPr="00F518E9">
        <w:rPr>
          <w:rFonts w:ascii="Arial" w:hAnsi="Arial" w:cs="Arial"/>
          <w:b/>
        </w:rPr>
        <w:tab/>
      </w:r>
      <w:r w:rsidRPr="00F518E9">
        <w:rPr>
          <w:rFonts w:ascii="Arial" w:hAnsi="Arial" w:cs="Arial"/>
          <w:b/>
        </w:rPr>
        <w:tab/>
      </w:r>
      <w:bookmarkStart w:id="19" w:name="PI104AnnexDApp3"/>
      <w:bookmarkEnd w:id="19"/>
      <w:r w:rsidRPr="00F518E9">
        <w:rPr>
          <w:rFonts w:ascii="Arial" w:hAnsi="Arial" w:cs="Arial"/>
          <w:b/>
        </w:rPr>
        <w:t xml:space="preserve">Appendix </w:t>
      </w:r>
      <w:r w:rsidR="005A1DC7" w:rsidRPr="00F518E9">
        <w:rPr>
          <w:rFonts w:ascii="Arial" w:hAnsi="Arial" w:cs="Arial"/>
          <w:b/>
        </w:rPr>
        <w:t>2</w:t>
      </w:r>
      <w:r w:rsidRPr="00F518E9">
        <w:rPr>
          <w:rFonts w:ascii="Arial" w:hAnsi="Arial" w:cs="Arial"/>
          <w:b/>
        </w:rPr>
        <w:t xml:space="preserve"> to</w:t>
      </w:r>
    </w:p>
    <w:p w14:paraId="67121DEC" w14:textId="2685D412" w:rsidR="008452E2" w:rsidRPr="00F518E9" w:rsidRDefault="007D19CD" w:rsidP="00AF3E56">
      <w:pPr>
        <w:autoSpaceDE w:val="0"/>
        <w:autoSpaceDN w:val="0"/>
        <w:adjustRightInd w:val="0"/>
        <w:contextualSpacing/>
        <w:rPr>
          <w:rFonts w:ascii="Arial" w:hAnsi="Arial" w:cs="Arial"/>
          <w:b/>
        </w:rPr>
      </w:pPr>
      <w:r w:rsidRPr="00F518E9">
        <w:rPr>
          <w:rFonts w:ascii="Arial" w:hAnsi="Arial" w:cs="Arial"/>
          <w:b/>
        </w:rPr>
        <w:tab/>
      </w:r>
      <w:r w:rsidRPr="00F518E9">
        <w:rPr>
          <w:rFonts w:ascii="Arial" w:hAnsi="Arial" w:cs="Arial"/>
          <w:b/>
        </w:rPr>
        <w:tab/>
      </w:r>
      <w:r w:rsidRPr="00F518E9">
        <w:rPr>
          <w:rFonts w:ascii="Arial" w:hAnsi="Arial" w:cs="Arial"/>
          <w:b/>
        </w:rPr>
        <w:tab/>
      </w:r>
      <w:r w:rsidRPr="00F518E9">
        <w:rPr>
          <w:rFonts w:ascii="Arial" w:hAnsi="Arial" w:cs="Arial"/>
          <w:b/>
        </w:rPr>
        <w:tab/>
      </w:r>
      <w:r w:rsidRPr="00F518E9">
        <w:rPr>
          <w:rFonts w:ascii="Arial" w:hAnsi="Arial" w:cs="Arial"/>
          <w:b/>
        </w:rPr>
        <w:tab/>
      </w:r>
      <w:r w:rsidRPr="00F518E9">
        <w:rPr>
          <w:rFonts w:ascii="Arial" w:hAnsi="Arial" w:cs="Arial"/>
          <w:b/>
        </w:rPr>
        <w:tab/>
      </w:r>
      <w:r w:rsidRPr="00F518E9">
        <w:rPr>
          <w:rFonts w:ascii="Arial" w:hAnsi="Arial" w:cs="Arial"/>
          <w:b/>
        </w:rPr>
        <w:tab/>
      </w:r>
      <w:r w:rsidRPr="00F518E9">
        <w:rPr>
          <w:rFonts w:ascii="Arial" w:hAnsi="Arial" w:cs="Arial"/>
          <w:b/>
        </w:rPr>
        <w:tab/>
      </w:r>
      <w:r w:rsidRPr="00F518E9">
        <w:rPr>
          <w:rFonts w:ascii="Arial" w:hAnsi="Arial" w:cs="Arial"/>
          <w:b/>
        </w:rPr>
        <w:tab/>
      </w:r>
      <w:r w:rsidRPr="00F518E9">
        <w:rPr>
          <w:rFonts w:ascii="Arial" w:hAnsi="Arial" w:cs="Arial"/>
          <w:b/>
        </w:rPr>
        <w:tab/>
        <w:t xml:space="preserve">Annex D </w:t>
      </w:r>
    </w:p>
    <w:p w14:paraId="63D0C662" w14:textId="77777777" w:rsidR="00AF3E56" w:rsidRDefault="00AF3E56" w:rsidP="00AF3E56">
      <w:pPr>
        <w:jc w:val="center"/>
        <w:rPr>
          <w:rFonts w:ascii="Arial" w:hAnsi="Arial" w:cs="Arial"/>
          <w:b/>
          <w:bCs/>
        </w:rPr>
      </w:pPr>
    </w:p>
    <w:p w14:paraId="05FB33AD" w14:textId="692C4E9D" w:rsidR="00AF3E56" w:rsidRDefault="00AF3E56" w:rsidP="00AF3E56">
      <w:pPr>
        <w:jc w:val="center"/>
        <w:rPr>
          <w:rFonts w:ascii="Arial" w:hAnsi="Arial" w:cs="Arial"/>
          <w:b/>
          <w:bCs/>
        </w:rPr>
      </w:pPr>
      <w:r>
        <w:rPr>
          <w:rFonts w:ascii="Arial" w:hAnsi="Arial" w:cs="Arial"/>
          <w:b/>
          <w:bCs/>
        </w:rPr>
        <w:t>Support Transgender and Gender Non-Conforming Staff and Cadets</w:t>
      </w:r>
      <w:r w:rsidRPr="00F518E9">
        <w:rPr>
          <w:rStyle w:val="FootnoteReference"/>
          <w:rFonts w:ascii="Arial" w:hAnsi="Arial" w:cs="Arial"/>
        </w:rPr>
        <w:footnoteReference w:id="9"/>
      </w:r>
      <w:r>
        <w:rPr>
          <w:rFonts w:ascii="Arial" w:hAnsi="Arial" w:cs="Arial"/>
          <w:b/>
          <w:bCs/>
        </w:rPr>
        <w:t xml:space="preserve"> </w:t>
      </w:r>
    </w:p>
    <w:p w14:paraId="3CF9CB37" w14:textId="58FD4550" w:rsidR="00D50F10" w:rsidRPr="00AF3E56" w:rsidRDefault="00AF3E56" w:rsidP="00AF3E56">
      <w:pPr>
        <w:jc w:val="center"/>
        <w:rPr>
          <w:rFonts w:ascii="Arial" w:hAnsi="Arial" w:cs="Arial"/>
          <w:b/>
          <w:bCs/>
        </w:rPr>
      </w:pPr>
      <w:r>
        <w:rPr>
          <w:rFonts w:ascii="Arial" w:hAnsi="Arial" w:cs="Arial"/>
          <w:b/>
          <w:bCs/>
        </w:rPr>
        <w:t>Initial conversations with non-binary and transgender cadets and adults</w:t>
      </w:r>
    </w:p>
    <w:p w14:paraId="606F3D0C" w14:textId="77777777" w:rsidR="00AF3E56" w:rsidRPr="00F518E9" w:rsidRDefault="00AF3E56" w:rsidP="00D50F10">
      <w:pPr>
        <w:rPr>
          <w:rFonts w:ascii="Arial" w:hAnsi="Arial" w:cs="Arial"/>
        </w:rPr>
      </w:pPr>
    </w:p>
    <w:p w14:paraId="1AF093B3" w14:textId="77777777" w:rsidR="00D50F10" w:rsidRPr="00F518E9" w:rsidRDefault="00D50F10" w:rsidP="00D50F10">
      <w:pPr>
        <w:pStyle w:val="ListParagraph"/>
        <w:numPr>
          <w:ilvl w:val="0"/>
          <w:numId w:val="0"/>
        </w:numPr>
        <w:spacing w:after="0"/>
        <w:rPr>
          <w:sz w:val="24"/>
          <w:szCs w:val="24"/>
        </w:rPr>
      </w:pPr>
      <w:r w:rsidRPr="00F518E9">
        <w:rPr>
          <w:sz w:val="24"/>
          <w:szCs w:val="24"/>
        </w:rPr>
        <w:t>1.</w:t>
      </w:r>
      <w:r w:rsidRPr="00F518E9">
        <w:rPr>
          <w:sz w:val="24"/>
          <w:szCs w:val="24"/>
        </w:rPr>
        <w:tab/>
      </w:r>
      <w:r w:rsidR="007D19CD" w:rsidRPr="00F518E9">
        <w:rPr>
          <w:sz w:val="24"/>
          <w:szCs w:val="24"/>
        </w:rPr>
        <w:t xml:space="preserve">Confusion over gender identity doesn’t just affect adults. Children and adults may be going through a time of uncertainty between their own gender identity and biological sex (gender dysphoria) causing them significant anxiety and distress. </w:t>
      </w:r>
      <w:r w:rsidR="0083408E" w:rsidRPr="00F518E9">
        <w:rPr>
          <w:sz w:val="24"/>
          <w:szCs w:val="24"/>
        </w:rPr>
        <w:t>T</w:t>
      </w:r>
      <w:r w:rsidR="007D19CD" w:rsidRPr="00F518E9">
        <w:rPr>
          <w:sz w:val="24"/>
          <w:szCs w:val="24"/>
        </w:rPr>
        <w:t xml:space="preserve">he RAFAC’s main concern is to do what is best for that person, by listening to them and trying to see the situation from their perspective. It is important to remember that being a transgender cadet is not a safeguarding issue, the cadet is not subject to different child protection measures; </w:t>
      </w:r>
      <w:r w:rsidR="009A1942" w:rsidRPr="00F518E9">
        <w:rPr>
          <w:sz w:val="24"/>
          <w:szCs w:val="24"/>
        </w:rPr>
        <w:t>however,</w:t>
      </w:r>
      <w:r w:rsidR="007D19CD" w:rsidRPr="00F518E9">
        <w:rPr>
          <w:sz w:val="24"/>
          <w:szCs w:val="24"/>
        </w:rPr>
        <w:t xml:space="preserve"> they may need more support than other children or adults.</w:t>
      </w:r>
    </w:p>
    <w:p w14:paraId="4ABE1203" w14:textId="77777777" w:rsidR="00D50F10" w:rsidRPr="00F518E9" w:rsidRDefault="00D50F10" w:rsidP="00D50F10">
      <w:pPr>
        <w:pStyle w:val="ListParagraph"/>
        <w:numPr>
          <w:ilvl w:val="0"/>
          <w:numId w:val="0"/>
        </w:numPr>
        <w:spacing w:after="0"/>
        <w:rPr>
          <w:sz w:val="24"/>
          <w:szCs w:val="24"/>
        </w:rPr>
      </w:pPr>
    </w:p>
    <w:p w14:paraId="6E17FCA9" w14:textId="77777777" w:rsidR="00D50F10" w:rsidRPr="00F518E9" w:rsidRDefault="00D50F10" w:rsidP="00D50F10">
      <w:pPr>
        <w:pStyle w:val="ListParagraph"/>
        <w:numPr>
          <w:ilvl w:val="0"/>
          <w:numId w:val="0"/>
        </w:numPr>
        <w:spacing w:after="0"/>
        <w:rPr>
          <w:sz w:val="24"/>
          <w:szCs w:val="24"/>
        </w:rPr>
      </w:pPr>
      <w:r w:rsidRPr="00F518E9">
        <w:rPr>
          <w:sz w:val="24"/>
          <w:szCs w:val="24"/>
        </w:rPr>
        <w:t>2.</w:t>
      </w:r>
      <w:r w:rsidRPr="00F518E9">
        <w:rPr>
          <w:sz w:val="24"/>
          <w:szCs w:val="24"/>
        </w:rPr>
        <w:tab/>
      </w:r>
      <w:r w:rsidR="007D19CD" w:rsidRPr="00F518E9">
        <w:rPr>
          <w:sz w:val="24"/>
          <w:szCs w:val="24"/>
        </w:rPr>
        <w:t xml:space="preserve">The </w:t>
      </w:r>
      <w:r w:rsidR="0083408E" w:rsidRPr="00F518E9">
        <w:rPr>
          <w:sz w:val="24"/>
          <w:szCs w:val="24"/>
        </w:rPr>
        <w:t>individual</w:t>
      </w:r>
      <w:r w:rsidR="007D19CD" w:rsidRPr="00F518E9">
        <w:rPr>
          <w:sz w:val="24"/>
          <w:szCs w:val="24"/>
        </w:rPr>
        <w:t xml:space="preserve"> might choose you to talk to so try to keep calm and approachable.  Conversely it might be parents, carers or guardians who disclose to you. Always begin by having an open, </w:t>
      </w:r>
      <w:r w:rsidR="009A1942" w:rsidRPr="00F518E9">
        <w:rPr>
          <w:sz w:val="24"/>
          <w:szCs w:val="24"/>
        </w:rPr>
        <w:t>encouraging,</w:t>
      </w:r>
      <w:r w:rsidR="007D19CD" w:rsidRPr="00F518E9">
        <w:rPr>
          <w:sz w:val="24"/>
          <w:szCs w:val="24"/>
        </w:rPr>
        <w:t xml:space="preserve"> and honest conversation. Don’t assume that parents and carers or guardians will know that the individual is transgender and check with them before you speak to anyone. In this conversation, it’s unlikely that you’ll be discussing anything that the </w:t>
      </w:r>
      <w:r w:rsidR="0083408E" w:rsidRPr="00F518E9">
        <w:rPr>
          <w:sz w:val="24"/>
          <w:szCs w:val="24"/>
        </w:rPr>
        <w:t>individual</w:t>
      </w:r>
      <w:r w:rsidR="007D19CD" w:rsidRPr="00F518E9">
        <w:rPr>
          <w:sz w:val="24"/>
          <w:szCs w:val="24"/>
        </w:rPr>
        <w:t xml:space="preserve"> hasn’t already experienced or thought about before, and it will give them confidence to know that including them, and supporting them, is important to you.</w:t>
      </w:r>
    </w:p>
    <w:p w14:paraId="4E99AC7D" w14:textId="77777777" w:rsidR="00D50F10" w:rsidRPr="00F518E9" w:rsidRDefault="00D50F10" w:rsidP="00D50F10">
      <w:pPr>
        <w:pStyle w:val="ListParagraph"/>
        <w:numPr>
          <w:ilvl w:val="0"/>
          <w:numId w:val="0"/>
        </w:numPr>
        <w:spacing w:after="0"/>
        <w:rPr>
          <w:sz w:val="24"/>
          <w:szCs w:val="24"/>
        </w:rPr>
      </w:pPr>
    </w:p>
    <w:p w14:paraId="33819762" w14:textId="77777777" w:rsidR="00D50F10" w:rsidRPr="00F518E9" w:rsidRDefault="00D50F10" w:rsidP="00D50F10">
      <w:pPr>
        <w:pStyle w:val="ListParagraph"/>
        <w:numPr>
          <w:ilvl w:val="0"/>
          <w:numId w:val="0"/>
        </w:numPr>
        <w:spacing w:after="0"/>
        <w:rPr>
          <w:sz w:val="24"/>
          <w:szCs w:val="24"/>
        </w:rPr>
      </w:pPr>
      <w:r w:rsidRPr="00F518E9">
        <w:rPr>
          <w:sz w:val="24"/>
          <w:szCs w:val="24"/>
        </w:rPr>
        <w:t>3.</w:t>
      </w:r>
      <w:r w:rsidRPr="00F518E9">
        <w:rPr>
          <w:sz w:val="24"/>
          <w:szCs w:val="24"/>
        </w:rPr>
        <w:tab/>
      </w:r>
      <w:r w:rsidR="007D19CD" w:rsidRPr="00F518E9">
        <w:rPr>
          <w:sz w:val="24"/>
          <w:szCs w:val="24"/>
        </w:rPr>
        <w:t xml:space="preserve">The </w:t>
      </w:r>
      <w:r w:rsidR="0083408E" w:rsidRPr="00F518E9">
        <w:rPr>
          <w:sz w:val="24"/>
          <w:szCs w:val="24"/>
        </w:rPr>
        <w:t>individual</w:t>
      </w:r>
      <w:r w:rsidR="007D19CD" w:rsidRPr="00F518E9">
        <w:rPr>
          <w:sz w:val="24"/>
          <w:szCs w:val="24"/>
        </w:rPr>
        <w:t xml:space="preserve"> might want to adopt a different name or use different pronouns to describe themselves, such as ‘he’ ‘she’ or ‘they’ - this should always be respected.</w:t>
      </w:r>
    </w:p>
    <w:p w14:paraId="4FB2201A" w14:textId="77777777" w:rsidR="00D50F10" w:rsidRPr="00F518E9" w:rsidRDefault="00D50F10" w:rsidP="00D50F10">
      <w:pPr>
        <w:pStyle w:val="ListParagraph"/>
        <w:numPr>
          <w:ilvl w:val="0"/>
          <w:numId w:val="0"/>
        </w:numPr>
        <w:spacing w:after="0"/>
        <w:rPr>
          <w:sz w:val="24"/>
          <w:szCs w:val="24"/>
        </w:rPr>
      </w:pPr>
    </w:p>
    <w:p w14:paraId="51A0D871" w14:textId="77777777" w:rsidR="00D50F10" w:rsidRPr="00F518E9" w:rsidRDefault="00D50F10" w:rsidP="00D50F10">
      <w:pPr>
        <w:pStyle w:val="ListParagraph"/>
        <w:numPr>
          <w:ilvl w:val="0"/>
          <w:numId w:val="0"/>
        </w:numPr>
        <w:spacing w:after="0"/>
        <w:rPr>
          <w:sz w:val="24"/>
          <w:szCs w:val="24"/>
        </w:rPr>
      </w:pPr>
      <w:r w:rsidRPr="00F518E9">
        <w:rPr>
          <w:sz w:val="24"/>
          <w:szCs w:val="24"/>
        </w:rPr>
        <w:t>4.</w:t>
      </w:r>
      <w:r w:rsidRPr="00F518E9">
        <w:rPr>
          <w:sz w:val="24"/>
          <w:szCs w:val="24"/>
        </w:rPr>
        <w:tab/>
      </w:r>
      <w:r w:rsidR="007D19CD" w:rsidRPr="00F518E9">
        <w:rPr>
          <w:sz w:val="24"/>
          <w:szCs w:val="24"/>
        </w:rPr>
        <w:t xml:space="preserve">Reassure the </w:t>
      </w:r>
      <w:r w:rsidR="0083408E" w:rsidRPr="00F518E9">
        <w:rPr>
          <w:sz w:val="24"/>
          <w:szCs w:val="24"/>
        </w:rPr>
        <w:t>individual</w:t>
      </w:r>
      <w:r w:rsidR="007D19CD" w:rsidRPr="00F518E9">
        <w:rPr>
          <w:sz w:val="24"/>
          <w:szCs w:val="24"/>
        </w:rPr>
        <w:t xml:space="preserve"> that having non-binary or transgender status or history isn’t a problem in the RAFAC, and that you’ll support the individual as you would do all individuals.  Remember, non-binary and transgender </w:t>
      </w:r>
      <w:r w:rsidR="0083408E" w:rsidRPr="00F518E9">
        <w:rPr>
          <w:sz w:val="24"/>
          <w:szCs w:val="24"/>
        </w:rPr>
        <w:t>people</w:t>
      </w:r>
      <w:r w:rsidR="007D19CD" w:rsidRPr="00F518E9">
        <w:rPr>
          <w:sz w:val="24"/>
          <w:szCs w:val="24"/>
        </w:rPr>
        <w:t xml:space="preserve"> may face unwelcome reactions from peers and even from family members. Make sure they know that they can tell you if anyone is not supportive.</w:t>
      </w:r>
    </w:p>
    <w:p w14:paraId="60B42E04" w14:textId="77777777" w:rsidR="00D50F10" w:rsidRPr="00F518E9" w:rsidRDefault="00D50F10" w:rsidP="00D50F10">
      <w:pPr>
        <w:pStyle w:val="ListParagraph"/>
        <w:numPr>
          <w:ilvl w:val="0"/>
          <w:numId w:val="0"/>
        </w:numPr>
        <w:spacing w:after="0"/>
        <w:rPr>
          <w:sz w:val="24"/>
          <w:szCs w:val="24"/>
        </w:rPr>
      </w:pPr>
    </w:p>
    <w:p w14:paraId="35A3837F" w14:textId="77777777" w:rsidR="00D50F10" w:rsidRPr="00F518E9" w:rsidRDefault="00D50F10" w:rsidP="00D50F10">
      <w:pPr>
        <w:pStyle w:val="ListParagraph"/>
        <w:numPr>
          <w:ilvl w:val="0"/>
          <w:numId w:val="0"/>
        </w:numPr>
        <w:spacing w:after="0"/>
        <w:rPr>
          <w:sz w:val="24"/>
          <w:szCs w:val="24"/>
        </w:rPr>
      </w:pPr>
      <w:r w:rsidRPr="00F518E9">
        <w:rPr>
          <w:sz w:val="24"/>
          <w:szCs w:val="24"/>
        </w:rPr>
        <w:t>5.</w:t>
      </w:r>
      <w:r w:rsidRPr="00F518E9">
        <w:rPr>
          <w:sz w:val="24"/>
          <w:szCs w:val="24"/>
        </w:rPr>
        <w:tab/>
      </w:r>
      <w:r w:rsidR="007D19CD" w:rsidRPr="00F518E9">
        <w:rPr>
          <w:sz w:val="24"/>
          <w:szCs w:val="24"/>
        </w:rPr>
        <w:t xml:space="preserve">The impact of this initial disclosure may raise issues for </w:t>
      </w:r>
      <w:r w:rsidR="009A1942" w:rsidRPr="00F518E9">
        <w:rPr>
          <w:sz w:val="24"/>
          <w:szCs w:val="24"/>
        </w:rPr>
        <w:t>you,</w:t>
      </w:r>
      <w:r w:rsidR="007D19CD" w:rsidRPr="00F518E9">
        <w:rPr>
          <w:sz w:val="24"/>
          <w:szCs w:val="24"/>
        </w:rPr>
        <w:t xml:space="preserve"> and you may need time to process all the information. Remember that this is still the same person you have always known with the same sense of humour, the same </w:t>
      </w:r>
      <w:r w:rsidR="009A1942" w:rsidRPr="00F518E9">
        <w:rPr>
          <w:sz w:val="24"/>
          <w:szCs w:val="24"/>
        </w:rPr>
        <w:t>likes,</w:t>
      </w:r>
      <w:r w:rsidR="007D19CD" w:rsidRPr="00F518E9">
        <w:rPr>
          <w:sz w:val="24"/>
          <w:szCs w:val="24"/>
        </w:rPr>
        <w:t xml:space="preserve"> and dislikes. Young people under 18 who identify as transgender are also usually referred to a specialist child and adolescent Gender Identity Clinic. Staff at these clinics can carry out a detailed assessment of the young person, to help them determine what support they need.</w:t>
      </w:r>
    </w:p>
    <w:p w14:paraId="43E6D940" w14:textId="77777777" w:rsidR="00D50F10" w:rsidRPr="00F518E9" w:rsidRDefault="00D50F10" w:rsidP="00D50F10">
      <w:pPr>
        <w:pStyle w:val="ListParagraph"/>
        <w:numPr>
          <w:ilvl w:val="0"/>
          <w:numId w:val="0"/>
        </w:numPr>
        <w:spacing w:after="0"/>
        <w:rPr>
          <w:sz w:val="24"/>
          <w:szCs w:val="24"/>
        </w:rPr>
      </w:pPr>
    </w:p>
    <w:p w14:paraId="085E5D73" w14:textId="77777777" w:rsidR="00D50F10" w:rsidRPr="00F518E9" w:rsidRDefault="00D50F10" w:rsidP="00D50F10">
      <w:pPr>
        <w:pStyle w:val="ListParagraph"/>
        <w:numPr>
          <w:ilvl w:val="0"/>
          <w:numId w:val="0"/>
        </w:numPr>
        <w:spacing w:after="0"/>
        <w:rPr>
          <w:sz w:val="24"/>
          <w:szCs w:val="24"/>
        </w:rPr>
      </w:pPr>
      <w:r w:rsidRPr="00F518E9">
        <w:rPr>
          <w:sz w:val="24"/>
          <w:szCs w:val="24"/>
        </w:rPr>
        <w:t>6.</w:t>
      </w:r>
      <w:r w:rsidRPr="00F518E9">
        <w:rPr>
          <w:sz w:val="24"/>
          <w:szCs w:val="24"/>
        </w:rPr>
        <w:tab/>
      </w:r>
      <w:r w:rsidR="007D19CD" w:rsidRPr="00F518E9">
        <w:rPr>
          <w:sz w:val="24"/>
          <w:szCs w:val="24"/>
        </w:rPr>
        <w:t xml:space="preserve">All conversations should be treated in </w:t>
      </w:r>
      <w:r w:rsidR="009A1942" w:rsidRPr="00F518E9">
        <w:rPr>
          <w:sz w:val="24"/>
          <w:szCs w:val="24"/>
        </w:rPr>
        <w:t>confidence,</w:t>
      </w:r>
      <w:r w:rsidR="007D19CD" w:rsidRPr="00F518E9">
        <w:rPr>
          <w:sz w:val="24"/>
          <w:szCs w:val="24"/>
        </w:rPr>
        <w:t xml:space="preserve"> and you should</w:t>
      </w:r>
      <w:r w:rsidR="0083408E" w:rsidRPr="00F518E9">
        <w:rPr>
          <w:sz w:val="24"/>
          <w:szCs w:val="24"/>
        </w:rPr>
        <w:t xml:space="preserve"> always </w:t>
      </w:r>
      <w:r w:rsidR="007D19CD" w:rsidRPr="00F518E9">
        <w:rPr>
          <w:sz w:val="24"/>
          <w:szCs w:val="24"/>
        </w:rPr>
        <w:t xml:space="preserve">offer reassurance. </w:t>
      </w:r>
      <w:r w:rsidR="0083408E" w:rsidRPr="00F518E9">
        <w:rPr>
          <w:sz w:val="24"/>
          <w:szCs w:val="24"/>
        </w:rPr>
        <w:t>Also t</w:t>
      </w:r>
      <w:r w:rsidR="007D19CD" w:rsidRPr="00F518E9">
        <w:rPr>
          <w:sz w:val="24"/>
          <w:szCs w:val="24"/>
        </w:rPr>
        <w:t xml:space="preserve">ell the </w:t>
      </w:r>
      <w:r w:rsidR="0083408E" w:rsidRPr="00F518E9">
        <w:rPr>
          <w:sz w:val="24"/>
          <w:szCs w:val="24"/>
        </w:rPr>
        <w:t>individual</w:t>
      </w:r>
      <w:r w:rsidR="007D19CD" w:rsidRPr="00F518E9">
        <w:rPr>
          <w:sz w:val="24"/>
          <w:szCs w:val="24"/>
        </w:rPr>
        <w:t xml:space="preserve"> that their confidentiality will be respected in line with RAFAC’s policies and processes.</w:t>
      </w:r>
      <w:r w:rsidR="0083408E" w:rsidRPr="00F518E9">
        <w:rPr>
          <w:sz w:val="24"/>
          <w:szCs w:val="24"/>
        </w:rPr>
        <w:t xml:space="preserve"> Additionally:</w:t>
      </w:r>
    </w:p>
    <w:p w14:paraId="03CC22D6" w14:textId="77777777" w:rsidR="00D50F10" w:rsidRPr="00F518E9" w:rsidRDefault="00D50F10" w:rsidP="00D50F10">
      <w:pPr>
        <w:pStyle w:val="ListParagraph"/>
        <w:numPr>
          <w:ilvl w:val="0"/>
          <w:numId w:val="0"/>
        </w:numPr>
        <w:spacing w:after="0"/>
        <w:rPr>
          <w:sz w:val="24"/>
          <w:szCs w:val="24"/>
        </w:rPr>
      </w:pPr>
    </w:p>
    <w:p w14:paraId="1C7F791F" w14:textId="77777777" w:rsidR="00D50F10" w:rsidRPr="00F518E9" w:rsidRDefault="00D50F10" w:rsidP="00D50F10">
      <w:pPr>
        <w:pStyle w:val="ListParagraph"/>
        <w:numPr>
          <w:ilvl w:val="0"/>
          <w:numId w:val="0"/>
        </w:numPr>
        <w:spacing w:after="0"/>
        <w:rPr>
          <w:sz w:val="24"/>
          <w:szCs w:val="24"/>
        </w:rPr>
      </w:pPr>
      <w:r w:rsidRPr="00F518E9">
        <w:rPr>
          <w:sz w:val="24"/>
          <w:szCs w:val="24"/>
        </w:rPr>
        <w:t>7.</w:t>
      </w:r>
      <w:r w:rsidRPr="00F518E9">
        <w:rPr>
          <w:sz w:val="24"/>
          <w:szCs w:val="24"/>
        </w:rPr>
        <w:tab/>
      </w:r>
      <w:r w:rsidR="00E73634" w:rsidRPr="00F518E9">
        <w:rPr>
          <w:sz w:val="24"/>
          <w:szCs w:val="24"/>
        </w:rPr>
        <w:t>A</w:t>
      </w:r>
      <w:r w:rsidR="007D19CD" w:rsidRPr="00F518E9">
        <w:rPr>
          <w:sz w:val="24"/>
          <w:szCs w:val="24"/>
        </w:rPr>
        <w:t xml:space="preserve">ctively listen to </w:t>
      </w:r>
      <w:r w:rsidR="0083408E" w:rsidRPr="00F518E9">
        <w:rPr>
          <w:sz w:val="24"/>
          <w:szCs w:val="24"/>
        </w:rPr>
        <w:t>them</w:t>
      </w:r>
      <w:r w:rsidR="007D19CD" w:rsidRPr="00F518E9">
        <w:rPr>
          <w:sz w:val="24"/>
          <w:szCs w:val="24"/>
        </w:rPr>
        <w:t>, be accepting and supportive.</w:t>
      </w:r>
    </w:p>
    <w:p w14:paraId="466FC327" w14:textId="77777777" w:rsidR="00D50F10" w:rsidRPr="00F518E9" w:rsidRDefault="00D50F10" w:rsidP="00D50F10">
      <w:pPr>
        <w:pStyle w:val="ListParagraph"/>
        <w:numPr>
          <w:ilvl w:val="0"/>
          <w:numId w:val="0"/>
        </w:numPr>
        <w:spacing w:after="0"/>
        <w:rPr>
          <w:sz w:val="24"/>
          <w:szCs w:val="24"/>
        </w:rPr>
      </w:pPr>
    </w:p>
    <w:p w14:paraId="69C35B50" w14:textId="77777777" w:rsidR="00D50F10" w:rsidRPr="00F518E9" w:rsidRDefault="00D50F10" w:rsidP="00D50F10">
      <w:pPr>
        <w:pStyle w:val="ListParagraph"/>
        <w:numPr>
          <w:ilvl w:val="0"/>
          <w:numId w:val="0"/>
        </w:numPr>
        <w:spacing w:after="0"/>
        <w:rPr>
          <w:sz w:val="24"/>
          <w:szCs w:val="24"/>
        </w:rPr>
      </w:pPr>
      <w:r w:rsidRPr="00F518E9">
        <w:rPr>
          <w:sz w:val="24"/>
          <w:szCs w:val="24"/>
        </w:rPr>
        <w:t>8.</w:t>
      </w:r>
      <w:r w:rsidRPr="00F518E9">
        <w:rPr>
          <w:sz w:val="24"/>
          <w:szCs w:val="24"/>
        </w:rPr>
        <w:tab/>
      </w:r>
      <w:r w:rsidR="007D19CD" w:rsidRPr="00F518E9">
        <w:rPr>
          <w:sz w:val="24"/>
          <w:szCs w:val="24"/>
        </w:rPr>
        <w:t>Ask the</w:t>
      </w:r>
      <w:r w:rsidR="0083408E" w:rsidRPr="00F518E9">
        <w:rPr>
          <w:sz w:val="24"/>
          <w:szCs w:val="24"/>
        </w:rPr>
        <w:t xml:space="preserve">m </w:t>
      </w:r>
      <w:r w:rsidR="007D19CD" w:rsidRPr="00F518E9">
        <w:rPr>
          <w:sz w:val="24"/>
          <w:szCs w:val="24"/>
        </w:rPr>
        <w:t>how they would like to be supported or if there’s any information they want or need.</w:t>
      </w:r>
    </w:p>
    <w:p w14:paraId="51394AA9" w14:textId="77777777" w:rsidR="00D50F10" w:rsidRPr="00F518E9" w:rsidRDefault="00D50F10" w:rsidP="00D50F10">
      <w:pPr>
        <w:pStyle w:val="ListParagraph"/>
        <w:numPr>
          <w:ilvl w:val="0"/>
          <w:numId w:val="0"/>
        </w:numPr>
        <w:spacing w:after="0"/>
        <w:rPr>
          <w:sz w:val="24"/>
          <w:szCs w:val="24"/>
        </w:rPr>
      </w:pPr>
    </w:p>
    <w:p w14:paraId="6FF7FF49" w14:textId="77777777" w:rsidR="00D50F10" w:rsidRPr="00F518E9" w:rsidRDefault="00D50F10" w:rsidP="00D50F10">
      <w:pPr>
        <w:pStyle w:val="ListParagraph"/>
        <w:numPr>
          <w:ilvl w:val="0"/>
          <w:numId w:val="0"/>
        </w:numPr>
        <w:spacing w:after="0"/>
        <w:rPr>
          <w:sz w:val="24"/>
          <w:szCs w:val="24"/>
        </w:rPr>
      </w:pPr>
      <w:r w:rsidRPr="00F518E9">
        <w:rPr>
          <w:sz w:val="24"/>
          <w:szCs w:val="24"/>
        </w:rPr>
        <w:lastRenderedPageBreak/>
        <w:t>9.</w:t>
      </w:r>
      <w:r w:rsidRPr="00F518E9">
        <w:rPr>
          <w:sz w:val="24"/>
          <w:szCs w:val="24"/>
        </w:rPr>
        <w:tab/>
      </w:r>
      <w:r w:rsidR="007D19CD" w:rsidRPr="00F518E9">
        <w:rPr>
          <w:sz w:val="24"/>
          <w:szCs w:val="24"/>
        </w:rPr>
        <w:t>Let the</w:t>
      </w:r>
      <w:r w:rsidR="0083408E" w:rsidRPr="00F518E9">
        <w:rPr>
          <w:sz w:val="24"/>
          <w:szCs w:val="24"/>
        </w:rPr>
        <w:t xml:space="preserve">m </w:t>
      </w:r>
      <w:r w:rsidR="007D19CD" w:rsidRPr="00F518E9">
        <w:rPr>
          <w:sz w:val="24"/>
          <w:szCs w:val="24"/>
        </w:rPr>
        <w:t>know if needed to, they can come and talk to you again or recommend someone else whom they can speak to.</w:t>
      </w:r>
    </w:p>
    <w:p w14:paraId="428ED0B7" w14:textId="77777777" w:rsidR="00D50F10" w:rsidRPr="00F518E9" w:rsidRDefault="00D50F10" w:rsidP="00D50F10">
      <w:pPr>
        <w:pStyle w:val="ListParagraph"/>
        <w:numPr>
          <w:ilvl w:val="0"/>
          <w:numId w:val="0"/>
        </w:numPr>
        <w:spacing w:after="0"/>
        <w:rPr>
          <w:sz w:val="24"/>
          <w:szCs w:val="24"/>
        </w:rPr>
      </w:pPr>
    </w:p>
    <w:p w14:paraId="485D279E" w14:textId="77777777" w:rsidR="00D50F10" w:rsidRPr="00F518E9" w:rsidRDefault="00D50F10" w:rsidP="00D50F10">
      <w:pPr>
        <w:pStyle w:val="ListParagraph"/>
        <w:numPr>
          <w:ilvl w:val="0"/>
          <w:numId w:val="0"/>
        </w:numPr>
        <w:spacing w:after="0"/>
        <w:rPr>
          <w:sz w:val="24"/>
          <w:szCs w:val="24"/>
        </w:rPr>
      </w:pPr>
      <w:r w:rsidRPr="00F518E9">
        <w:rPr>
          <w:sz w:val="24"/>
          <w:szCs w:val="24"/>
        </w:rPr>
        <w:t>10.</w:t>
      </w:r>
      <w:r w:rsidRPr="00F518E9">
        <w:rPr>
          <w:sz w:val="24"/>
          <w:szCs w:val="24"/>
        </w:rPr>
        <w:tab/>
      </w:r>
      <w:r w:rsidR="007D19CD" w:rsidRPr="00F518E9">
        <w:rPr>
          <w:sz w:val="24"/>
          <w:szCs w:val="24"/>
        </w:rPr>
        <w:t xml:space="preserve">Some transgender </w:t>
      </w:r>
      <w:r w:rsidR="0083408E" w:rsidRPr="00F518E9">
        <w:rPr>
          <w:sz w:val="24"/>
          <w:szCs w:val="24"/>
        </w:rPr>
        <w:t>people</w:t>
      </w:r>
      <w:r w:rsidR="007D19CD" w:rsidRPr="00F518E9">
        <w:rPr>
          <w:sz w:val="24"/>
          <w:szCs w:val="24"/>
        </w:rPr>
        <w:t xml:space="preserve"> may wish to change their name to make it in line with their identity (see Annex A to PI 104 para 14b). Although they may not have changed their name legally, individuals have the right to choose the name by which they like to be known on the </w:t>
      </w:r>
      <w:r w:rsidR="0083408E" w:rsidRPr="00F518E9">
        <w:rPr>
          <w:sz w:val="24"/>
          <w:szCs w:val="24"/>
        </w:rPr>
        <w:t>unit</w:t>
      </w:r>
      <w:r w:rsidR="007D19CD" w:rsidRPr="00F518E9">
        <w:rPr>
          <w:sz w:val="24"/>
          <w:szCs w:val="24"/>
        </w:rPr>
        <w:t>, or by friends and family. Respecting an individual’s request to change their name and pronoun is a pivotal part of supporting and validating that person’s identity.</w:t>
      </w:r>
    </w:p>
    <w:p w14:paraId="15088C2D" w14:textId="77777777" w:rsidR="00D50F10" w:rsidRPr="00F518E9" w:rsidRDefault="00D50F10" w:rsidP="00D50F10">
      <w:pPr>
        <w:pStyle w:val="ListParagraph"/>
        <w:numPr>
          <w:ilvl w:val="0"/>
          <w:numId w:val="0"/>
        </w:numPr>
        <w:spacing w:after="0"/>
        <w:rPr>
          <w:sz w:val="24"/>
          <w:szCs w:val="24"/>
        </w:rPr>
      </w:pPr>
    </w:p>
    <w:p w14:paraId="4220C60F" w14:textId="77777777" w:rsidR="00D50F10" w:rsidRPr="00F518E9" w:rsidRDefault="00D50F10" w:rsidP="00D50F10">
      <w:pPr>
        <w:pStyle w:val="ListParagraph"/>
        <w:numPr>
          <w:ilvl w:val="0"/>
          <w:numId w:val="0"/>
        </w:numPr>
        <w:spacing w:after="0"/>
        <w:rPr>
          <w:sz w:val="24"/>
          <w:szCs w:val="24"/>
        </w:rPr>
      </w:pPr>
      <w:r w:rsidRPr="00F518E9">
        <w:rPr>
          <w:sz w:val="24"/>
          <w:szCs w:val="24"/>
        </w:rPr>
        <w:t>11.</w:t>
      </w:r>
      <w:r w:rsidRPr="00F518E9">
        <w:rPr>
          <w:sz w:val="24"/>
          <w:szCs w:val="24"/>
        </w:rPr>
        <w:tab/>
      </w:r>
      <w:r w:rsidR="007D19CD" w:rsidRPr="00F518E9">
        <w:rPr>
          <w:sz w:val="24"/>
          <w:szCs w:val="24"/>
        </w:rPr>
        <w:t xml:space="preserve">Ask the </w:t>
      </w:r>
      <w:r w:rsidR="0083408E" w:rsidRPr="00F518E9">
        <w:rPr>
          <w:sz w:val="24"/>
          <w:szCs w:val="24"/>
        </w:rPr>
        <w:t>individual</w:t>
      </w:r>
      <w:r w:rsidR="007D19CD" w:rsidRPr="00F518E9">
        <w:rPr>
          <w:sz w:val="24"/>
          <w:szCs w:val="24"/>
        </w:rPr>
        <w:t xml:space="preserve"> what their chosen pronoun might be and where or when to use it, and then use it in those circumstances. If you make a mistake, correct yourself and move on – try not to make a big deal of it. We recommend you avoid gender stereotyping where able, use </w:t>
      </w:r>
      <w:r w:rsidR="0083408E" w:rsidRPr="00F518E9">
        <w:rPr>
          <w:sz w:val="24"/>
          <w:szCs w:val="24"/>
        </w:rPr>
        <w:t xml:space="preserve">neutral </w:t>
      </w:r>
      <w:r w:rsidR="007D19CD" w:rsidRPr="00F518E9">
        <w:rPr>
          <w:sz w:val="24"/>
          <w:szCs w:val="24"/>
        </w:rPr>
        <w:t>pronouns like cadets or children or everyone.</w:t>
      </w:r>
    </w:p>
    <w:p w14:paraId="03A105AA" w14:textId="77777777" w:rsidR="00D50F10" w:rsidRPr="00F518E9" w:rsidRDefault="00D50F10" w:rsidP="00D50F10">
      <w:pPr>
        <w:pStyle w:val="ListParagraph"/>
        <w:numPr>
          <w:ilvl w:val="0"/>
          <w:numId w:val="0"/>
        </w:numPr>
        <w:spacing w:after="0"/>
        <w:rPr>
          <w:sz w:val="24"/>
          <w:szCs w:val="24"/>
        </w:rPr>
      </w:pPr>
    </w:p>
    <w:p w14:paraId="28841AD7" w14:textId="5FA7C448" w:rsidR="00D50F10" w:rsidRPr="00F518E9" w:rsidRDefault="00D50F10" w:rsidP="00D50F10">
      <w:pPr>
        <w:pStyle w:val="ListParagraph"/>
        <w:numPr>
          <w:ilvl w:val="0"/>
          <w:numId w:val="0"/>
        </w:numPr>
        <w:spacing w:after="0"/>
        <w:rPr>
          <w:sz w:val="24"/>
          <w:szCs w:val="24"/>
        </w:rPr>
      </w:pPr>
      <w:r w:rsidRPr="00F518E9">
        <w:rPr>
          <w:sz w:val="24"/>
          <w:szCs w:val="24"/>
        </w:rPr>
        <w:t>12.</w:t>
      </w:r>
      <w:r w:rsidRPr="00F518E9">
        <w:rPr>
          <w:sz w:val="24"/>
          <w:szCs w:val="24"/>
        </w:rPr>
        <w:tab/>
      </w:r>
      <w:r w:rsidR="007D19CD" w:rsidRPr="00F518E9">
        <w:rPr>
          <w:sz w:val="24"/>
          <w:szCs w:val="24"/>
        </w:rPr>
        <w:t xml:space="preserve">There is a possibility that the </w:t>
      </w:r>
      <w:r w:rsidR="0083408E" w:rsidRPr="00F518E9">
        <w:rPr>
          <w:sz w:val="24"/>
          <w:szCs w:val="24"/>
        </w:rPr>
        <w:t>individual</w:t>
      </w:r>
      <w:r w:rsidR="007D19CD" w:rsidRPr="00F518E9">
        <w:rPr>
          <w:sz w:val="24"/>
          <w:szCs w:val="24"/>
        </w:rPr>
        <w:t xml:space="preserve"> is only able to present in their affirmed gender whilst away from home</w:t>
      </w:r>
      <w:r w:rsidR="0083408E" w:rsidRPr="00F518E9">
        <w:rPr>
          <w:sz w:val="24"/>
          <w:szCs w:val="24"/>
        </w:rPr>
        <w:t>; t</w:t>
      </w:r>
      <w:r w:rsidR="007D19CD" w:rsidRPr="00F518E9">
        <w:rPr>
          <w:sz w:val="24"/>
          <w:szCs w:val="24"/>
        </w:rPr>
        <w:t>his may be because parents or family members are unaccepting them, or the</w:t>
      </w:r>
      <w:r w:rsidR="0083408E" w:rsidRPr="00F518E9">
        <w:rPr>
          <w:sz w:val="24"/>
          <w:szCs w:val="24"/>
        </w:rPr>
        <w:t>y are</w:t>
      </w:r>
      <w:r w:rsidR="007D19CD" w:rsidRPr="00F518E9">
        <w:rPr>
          <w:sz w:val="24"/>
          <w:szCs w:val="24"/>
        </w:rPr>
        <w:t xml:space="preserve"> anxious about disclosing to them.</w:t>
      </w:r>
      <w:r w:rsidR="0083408E" w:rsidRPr="00F518E9">
        <w:rPr>
          <w:sz w:val="24"/>
          <w:szCs w:val="24"/>
        </w:rPr>
        <w:t xml:space="preserve"> </w:t>
      </w:r>
      <w:r w:rsidR="007D19CD" w:rsidRPr="00F518E9">
        <w:rPr>
          <w:sz w:val="24"/>
          <w:szCs w:val="24"/>
        </w:rPr>
        <w:t>It is essential not to ‘out’ the</w:t>
      </w:r>
      <w:r w:rsidR="0083408E" w:rsidRPr="00F518E9">
        <w:rPr>
          <w:sz w:val="24"/>
          <w:szCs w:val="24"/>
        </w:rPr>
        <w:t xml:space="preserve">m </w:t>
      </w:r>
      <w:r w:rsidR="007D19CD" w:rsidRPr="00F518E9">
        <w:rPr>
          <w:sz w:val="24"/>
          <w:szCs w:val="24"/>
        </w:rPr>
        <w:t>by disclosing anything without their consent, and it is also important to provide a safe space for the</w:t>
      </w:r>
      <w:r w:rsidR="0083408E" w:rsidRPr="00F518E9">
        <w:rPr>
          <w:sz w:val="24"/>
          <w:szCs w:val="24"/>
        </w:rPr>
        <w:t xml:space="preserve">m </w:t>
      </w:r>
      <w:r w:rsidR="007D19CD" w:rsidRPr="00F518E9">
        <w:rPr>
          <w:sz w:val="24"/>
          <w:szCs w:val="24"/>
        </w:rPr>
        <w:t>to be themselves</w:t>
      </w:r>
      <w:r w:rsidRPr="00F518E9">
        <w:rPr>
          <w:sz w:val="24"/>
          <w:szCs w:val="24"/>
        </w:rPr>
        <w:t>.</w:t>
      </w:r>
    </w:p>
    <w:p w14:paraId="66517FFC" w14:textId="77777777" w:rsidR="00D50F10" w:rsidRPr="00F518E9" w:rsidRDefault="00D50F10" w:rsidP="00D50F10">
      <w:pPr>
        <w:pStyle w:val="ListParagraph"/>
        <w:numPr>
          <w:ilvl w:val="0"/>
          <w:numId w:val="0"/>
        </w:numPr>
        <w:spacing w:after="0"/>
        <w:rPr>
          <w:sz w:val="24"/>
          <w:szCs w:val="24"/>
        </w:rPr>
      </w:pPr>
    </w:p>
    <w:p w14:paraId="333C534E" w14:textId="38015BCB" w:rsidR="007D19CD" w:rsidRPr="00F518E9" w:rsidRDefault="00D50F10" w:rsidP="00D50F10">
      <w:pPr>
        <w:pStyle w:val="ListParagraph"/>
        <w:numPr>
          <w:ilvl w:val="0"/>
          <w:numId w:val="0"/>
        </w:numPr>
        <w:spacing w:after="0"/>
        <w:rPr>
          <w:sz w:val="24"/>
          <w:szCs w:val="24"/>
        </w:rPr>
      </w:pPr>
      <w:r w:rsidRPr="00F518E9">
        <w:rPr>
          <w:sz w:val="24"/>
          <w:szCs w:val="24"/>
        </w:rPr>
        <w:t>13.</w:t>
      </w:r>
      <w:r w:rsidRPr="00F518E9">
        <w:rPr>
          <w:sz w:val="24"/>
          <w:szCs w:val="24"/>
        </w:rPr>
        <w:tab/>
      </w:r>
      <w:r w:rsidR="007D19CD" w:rsidRPr="00F518E9">
        <w:rPr>
          <w:sz w:val="24"/>
          <w:szCs w:val="24"/>
        </w:rPr>
        <w:t xml:space="preserve">Remember, each cadet, adult and situation </w:t>
      </w:r>
      <w:proofErr w:type="gramStart"/>
      <w:r w:rsidR="007D19CD" w:rsidRPr="00F518E9">
        <w:rPr>
          <w:sz w:val="24"/>
          <w:szCs w:val="24"/>
        </w:rPr>
        <w:t>is</w:t>
      </w:r>
      <w:proofErr w:type="gramEnd"/>
      <w:r w:rsidR="007D19CD" w:rsidRPr="00F518E9">
        <w:rPr>
          <w:sz w:val="24"/>
          <w:szCs w:val="24"/>
        </w:rPr>
        <w:t xml:space="preserve"> going to be different, so approach </w:t>
      </w:r>
      <w:r w:rsidR="0083408E" w:rsidRPr="00F518E9">
        <w:rPr>
          <w:sz w:val="24"/>
          <w:szCs w:val="24"/>
        </w:rPr>
        <w:t xml:space="preserve">each individual </w:t>
      </w:r>
      <w:r w:rsidR="007D19CD" w:rsidRPr="00F518E9">
        <w:rPr>
          <w:sz w:val="24"/>
          <w:szCs w:val="24"/>
        </w:rPr>
        <w:t xml:space="preserve">on a </w:t>
      </w:r>
      <w:r w:rsidR="009A1942" w:rsidRPr="00F518E9">
        <w:rPr>
          <w:sz w:val="24"/>
          <w:szCs w:val="24"/>
        </w:rPr>
        <w:t>case-by-case</w:t>
      </w:r>
      <w:r w:rsidR="007D19CD" w:rsidRPr="00F518E9">
        <w:rPr>
          <w:sz w:val="24"/>
          <w:szCs w:val="24"/>
        </w:rPr>
        <w:t xml:space="preserve"> basis. You will always have the support of the RAFAC CoC</w:t>
      </w:r>
      <w:r w:rsidR="00592832" w:rsidRPr="00F518E9">
        <w:rPr>
          <w:sz w:val="24"/>
          <w:szCs w:val="24"/>
        </w:rPr>
        <w:t xml:space="preserve"> and ASPIRE Advisors</w:t>
      </w:r>
      <w:r w:rsidR="007D19CD" w:rsidRPr="00F518E9">
        <w:rPr>
          <w:sz w:val="24"/>
          <w:szCs w:val="24"/>
        </w:rPr>
        <w:t>, so discuss with your local leadership team if experiencing any challenges to implementing the advice in this guidance.</w:t>
      </w:r>
    </w:p>
    <w:p w14:paraId="272B49F2" w14:textId="77777777" w:rsidR="00D50F10" w:rsidRPr="00F518E9" w:rsidRDefault="00D50F10" w:rsidP="00D50F10">
      <w:pPr>
        <w:pStyle w:val="ListParagraph"/>
        <w:numPr>
          <w:ilvl w:val="0"/>
          <w:numId w:val="0"/>
        </w:numPr>
        <w:spacing w:after="0"/>
        <w:rPr>
          <w:sz w:val="24"/>
          <w:szCs w:val="24"/>
        </w:rPr>
      </w:pPr>
    </w:p>
    <w:p w14:paraId="7327F82C" w14:textId="6E68498B" w:rsidR="00D50F10" w:rsidRPr="00AF3E56" w:rsidRDefault="00AF3E56" w:rsidP="00D50F10">
      <w:pPr>
        <w:rPr>
          <w:rFonts w:ascii="Arial" w:hAnsi="Arial" w:cs="Arial"/>
          <w:b/>
          <w:bCs/>
        </w:rPr>
      </w:pPr>
      <w:r>
        <w:rPr>
          <w:rFonts w:ascii="Arial" w:hAnsi="Arial" w:cs="Arial"/>
          <w:b/>
          <w:bCs/>
        </w:rPr>
        <w:t>Conversations with parents, guardians, or family members</w:t>
      </w:r>
    </w:p>
    <w:p w14:paraId="47C7221E" w14:textId="77777777" w:rsidR="00AF3E56" w:rsidRPr="00F518E9" w:rsidRDefault="00AF3E56" w:rsidP="00D50F10">
      <w:pPr>
        <w:rPr>
          <w:rFonts w:ascii="Arial" w:hAnsi="Arial" w:cs="Arial"/>
        </w:rPr>
      </w:pPr>
    </w:p>
    <w:p w14:paraId="043AFC50" w14:textId="77777777" w:rsidR="00523971" w:rsidRPr="00F518E9" w:rsidRDefault="00D50F10" w:rsidP="00523971">
      <w:pPr>
        <w:pStyle w:val="ListParagraph"/>
        <w:numPr>
          <w:ilvl w:val="0"/>
          <w:numId w:val="0"/>
        </w:numPr>
        <w:spacing w:after="0"/>
        <w:rPr>
          <w:sz w:val="24"/>
          <w:szCs w:val="24"/>
        </w:rPr>
      </w:pPr>
      <w:r w:rsidRPr="00F518E9">
        <w:rPr>
          <w:sz w:val="24"/>
          <w:szCs w:val="24"/>
        </w:rPr>
        <w:t>14.</w:t>
      </w:r>
      <w:r w:rsidRPr="00F518E9">
        <w:rPr>
          <w:sz w:val="24"/>
          <w:szCs w:val="24"/>
        </w:rPr>
        <w:tab/>
      </w:r>
      <w:r w:rsidR="007D19CD" w:rsidRPr="00F518E9">
        <w:rPr>
          <w:sz w:val="24"/>
          <w:szCs w:val="24"/>
        </w:rPr>
        <w:t xml:space="preserve">Before you discuss anything with the cadets, parents/carers </w:t>
      </w:r>
      <w:r w:rsidR="007D19CD" w:rsidRPr="00F518E9">
        <w:rPr>
          <w:color w:val="000000"/>
          <w:sz w:val="24"/>
          <w:szCs w:val="24"/>
        </w:rPr>
        <w:t xml:space="preserve">it is strongly recommended that you seek advice from a member of the ASPIRE </w:t>
      </w:r>
      <w:r w:rsidR="0083408E" w:rsidRPr="00F518E9">
        <w:rPr>
          <w:color w:val="000000"/>
          <w:sz w:val="24"/>
          <w:szCs w:val="24"/>
        </w:rPr>
        <w:t>N</w:t>
      </w:r>
      <w:r w:rsidR="007D19CD" w:rsidRPr="00F518E9">
        <w:rPr>
          <w:color w:val="000000"/>
          <w:sz w:val="24"/>
          <w:szCs w:val="24"/>
        </w:rPr>
        <w:t>etwork</w:t>
      </w:r>
      <w:r w:rsidR="007D19CD" w:rsidRPr="00F518E9">
        <w:rPr>
          <w:sz w:val="24"/>
          <w:szCs w:val="24"/>
        </w:rPr>
        <w:t xml:space="preserve">. The ASPIRE </w:t>
      </w:r>
      <w:r w:rsidR="0083408E" w:rsidRPr="00F518E9">
        <w:rPr>
          <w:sz w:val="24"/>
          <w:szCs w:val="24"/>
        </w:rPr>
        <w:t>Diversity Advisors</w:t>
      </w:r>
      <w:r w:rsidR="007D19CD" w:rsidRPr="00F518E9">
        <w:rPr>
          <w:sz w:val="24"/>
          <w:szCs w:val="24"/>
        </w:rPr>
        <w:t xml:space="preserve"> are there to support you and will be able to signpost or provide guidance and advice. If your ASPIRE Representative is not available, you should liaise with </w:t>
      </w:r>
      <w:r w:rsidR="00CA007D" w:rsidRPr="00F518E9">
        <w:rPr>
          <w:sz w:val="24"/>
          <w:szCs w:val="24"/>
        </w:rPr>
        <w:t>DC</w:t>
      </w:r>
      <w:r w:rsidR="009A1942" w:rsidRPr="00F518E9">
        <w:rPr>
          <w:sz w:val="24"/>
          <w:szCs w:val="24"/>
        </w:rPr>
        <w:t>OS</w:t>
      </w:r>
      <w:r w:rsidR="00CA007D" w:rsidRPr="00F518E9">
        <w:rPr>
          <w:sz w:val="24"/>
          <w:szCs w:val="24"/>
        </w:rPr>
        <w:t xml:space="preserve"> Spt</w:t>
      </w:r>
      <w:r w:rsidR="007D19CD" w:rsidRPr="00F518E9">
        <w:rPr>
          <w:sz w:val="24"/>
          <w:szCs w:val="24"/>
        </w:rPr>
        <w:t xml:space="preserve"> at HQ RAFAC in the first instance. </w:t>
      </w:r>
    </w:p>
    <w:p w14:paraId="7D00298C" w14:textId="77777777" w:rsidR="00523971" w:rsidRPr="00F518E9" w:rsidRDefault="00523971" w:rsidP="00523971">
      <w:pPr>
        <w:pStyle w:val="ListParagraph"/>
        <w:numPr>
          <w:ilvl w:val="0"/>
          <w:numId w:val="0"/>
        </w:numPr>
        <w:spacing w:after="0"/>
        <w:rPr>
          <w:sz w:val="24"/>
          <w:szCs w:val="24"/>
        </w:rPr>
      </w:pPr>
    </w:p>
    <w:p w14:paraId="32DD149F" w14:textId="77777777" w:rsidR="00523971" w:rsidRPr="00F518E9" w:rsidRDefault="00523971" w:rsidP="00523971">
      <w:pPr>
        <w:pStyle w:val="ListParagraph"/>
        <w:numPr>
          <w:ilvl w:val="0"/>
          <w:numId w:val="0"/>
        </w:numPr>
        <w:spacing w:after="0"/>
        <w:rPr>
          <w:sz w:val="24"/>
          <w:szCs w:val="24"/>
        </w:rPr>
      </w:pPr>
      <w:r w:rsidRPr="00F518E9">
        <w:rPr>
          <w:sz w:val="24"/>
          <w:szCs w:val="24"/>
        </w:rPr>
        <w:t>15.</w:t>
      </w:r>
      <w:r w:rsidRPr="00F518E9">
        <w:rPr>
          <w:sz w:val="24"/>
          <w:szCs w:val="24"/>
        </w:rPr>
        <w:tab/>
      </w:r>
      <w:r w:rsidR="007D19CD" w:rsidRPr="00F518E9">
        <w:rPr>
          <w:sz w:val="24"/>
          <w:szCs w:val="24"/>
        </w:rPr>
        <w:t xml:space="preserve">You will need to discuss with the </w:t>
      </w:r>
      <w:r w:rsidR="0083408E" w:rsidRPr="00F518E9">
        <w:rPr>
          <w:sz w:val="24"/>
          <w:szCs w:val="24"/>
        </w:rPr>
        <w:t>individual</w:t>
      </w:r>
      <w:r w:rsidR="007D19CD" w:rsidRPr="00F518E9">
        <w:rPr>
          <w:sz w:val="24"/>
          <w:szCs w:val="24"/>
        </w:rPr>
        <w:t xml:space="preserve"> whether they’ve told their </w:t>
      </w:r>
      <w:r w:rsidR="0083408E" w:rsidRPr="00F518E9">
        <w:rPr>
          <w:sz w:val="24"/>
          <w:szCs w:val="24"/>
        </w:rPr>
        <w:t>families</w:t>
      </w:r>
      <w:r w:rsidR="007D19CD" w:rsidRPr="00F518E9">
        <w:rPr>
          <w:sz w:val="24"/>
          <w:szCs w:val="24"/>
        </w:rPr>
        <w:t xml:space="preserve"> they are trans</w:t>
      </w:r>
      <w:r w:rsidR="0083408E" w:rsidRPr="00F518E9">
        <w:rPr>
          <w:sz w:val="24"/>
          <w:szCs w:val="24"/>
        </w:rPr>
        <w:t>gender</w:t>
      </w:r>
      <w:r w:rsidR="007D19CD" w:rsidRPr="00F518E9">
        <w:rPr>
          <w:sz w:val="24"/>
          <w:szCs w:val="24"/>
        </w:rPr>
        <w:t xml:space="preserve">.  They may not </w:t>
      </w:r>
      <w:r w:rsidR="009A1942" w:rsidRPr="00F518E9">
        <w:rPr>
          <w:sz w:val="24"/>
          <w:szCs w:val="24"/>
        </w:rPr>
        <w:t>have;</w:t>
      </w:r>
      <w:r w:rsidR="007D19CD" w:rsidRPr="00F518E9">
        <w:rPr>
          <w:sz w:val="24"/>
          <w:szCs w:val="24"/>
        </w:rPr>
        <w:t xml:space="preserve"> you may discover that the individual does not want their </w:t>
      </w:r>
      <w:r w:rsidR="0083408E" w:rsidRPr="00F518E9">
        <w:rPr>
          <w:sz w:val="24"/>
          <w:szCs w:val="24"/>
        </w:rPr>
        <w:t>families</w:t>
      </w:r>
      <w:r w:rsidR="007D19CD" w:rsidRPr="00F518E9">
        <w:rPr>
          <w:sz w:val="24"/>
          <w:szCs w:val="24"/>
        </w:rPr>
        <w:t xml:space="preserve"> to know they’re trans</w:t>
      </w:r>
      <w:r w:rsidR="0083408E" w:rsidRPr="00F518E9">
        <w:rPr>
          <w:sz w:val="24"/>
          <w:szCs w:val="24"/>
        </w:rPr>
        <w:t>gender</w:t>
      </w:r>
      <w:r w:rsidR="007D19CD" w:rsidRPr="00F518E9">
        <w:rPr>
          <w:sz w:val="24"/>
          <w:szCs w:val="24"/>
        </w:rPr>
        <w:t xml:space="preserve"> or they could be anxious about telling them. </w:t>
      </w:r>
      <w:r w:rsidR="009A1942" w:rsidRPr="00F518E9">
        <w:rPr>
          <w:sz w:val="24"/>
          <w:szCs w:val="24"/>
        </w:rPr>
        <w:t>Therefore,</w:t>
      </w:r>
      <w:r w:rsidR="007D19CD" w:rsidRPr="00F518E9">
        <w:rPr>
          <w:sz w:val="24"/>
          <w:szCs w:val="24"/>
        </w:rPr>
        <w:t xml:space="preserve"> it is essential that you must not disclose anything without first gaining consent from the individual concerned. It is important to note that information regarding sexual orientation is classed as 'sensitive personal data' under the Data Protection Act (2018), there are some exemptions provided within the Act as to when you can process this sensitive personal data and/or disclose to third parties without consent, but caution is urged when choosing justifications, as unnecessary disclosure could result in </w:t>
      </w:r>
      <w:r w:rsidR="0083408E" w:rsidRPr="00F518E9">
        <w:rPr>
          <w:sz w:val="24"/>
          <w:szCs w:val="24"/>
        </w:rPr>
        <w:t>someone’s</w:t>
      </w:r>
      <w:r w:rsidR="007D19CD" w:rsidRPr="00F518E9">
        <w:rPr>
          <w:sz w:val="24"/>
          <w:szCs w:val="24"/>
        </w:rPr>
        <w:t xml:space="preserve"> confidentiality being breached and legal action may be taken.  </w:t>
      </w:r>
      <w:r w:rsidR="0083408E" w:rsidRPr="00F518E9">
        <w:rPr>
          <w:sz w:val="24"/>
          <w:szCs w:val="24"/>
        </w:rPr>
        <w:t xml:space="preserve"> </w:t>
      </w:r>
    </w:p>
    <w:p w14:paraId="79AED2F2" w14:textId="77777777" w:rsidR="00523971" w:rsidRPr="00F518E9" w:rsidRDefault="00523971" w:rsidP="00523971">
      <w:pPr>
        <w:pStyle w:val="ListParagraph"/>
        <w:numPr>
          <w:ilvl w:val="0"/>
          <w:numId w:val="0"/>
        </w:numPr>
        <w:spacing w:after="0"/>
        <w:rPr>
          <w:sz w:val="24"/>
          <w:szCs w:val="24"/>
        </w:rPr>
      </w:pPr>
    </w:p>
    <w:p w14:paraId="66A07FB9" w14:textId="77777777" w:rsidR="00523971" w:rsidRPr="00F518E9" w:rsidRDefault="00523971" w:rsidP="00523971">
      <w:pPr>
        <w:pStyle w:val="ListParagraph"/>
        <w:numPr>
          <w:ilvl w:val="0"/>
          <w:numId w:val="0"/>
        </w:numPr>
        <w:spacing w:after="0"/>
        <w:rPr>
          <w:sz w:val="24"/>
          <w:szCs w:val="24"/>
        </w:rPr>
      </w:pPr>
      <w:r w:rsidRPr="00F518E9">
        <w:rPr>
          <w:sz w:val="24"/>
          <w:szCs w:val="24"/>
        </w:rPr>
        <w:t>16.</w:t>
      </w:r>
      <w:r w:rsidRPr="00F518E9">
        <w:rPr>
          <w:sz w:val="24"/>
          <w:szCs w:val="24"/>
        </w:rPr>
        <w:tab/>
      </w:r>
      <w:r w:rsidR="007D19CD" w:rsidRPr="00F518E9">
        <w:rPr>
          <w:sz w:val="24"/>
          <w:szCs w:val="24"/>
        </w:rPr>
        <w:t xml:space="preserve">Once you have cadet consent and liaised with your ASPIRE </w:t>
      </w:r>
      <w:r w:rsidR="00E55251" w:rsidRPr="00F518E9">
        <w:rPr>
          <w:sz w:val="24"/>
          <w:szCs w:val="24"/>
        </w:rPr>
        <w:t>Advisor</w:t>
      </w:r>
      <w:r w:rsidR="007D19CD" w:rsidRPr="00F518E9">
        <w:rPr>
          <w:sz w:val="24"/>
          <w:szCs w:val="24"/>
        </w:rPr>
        <w:t xml:space="preserve">, speak to the transgender </w:t>
      </w:r>
      <w:r w:rsidR="009A1942" w:rsidRPr="00F518E9">
        <w:rPr>
          <w:sz w:val="24"/>
          <w:szCs w:val="24"/>
        </w:rPr>
        <w:t>cadet’s</w:t>
      </w:r>
      <w:r w:rsidR="007D19CD" w:rsidRPr="00F518E9">
        <w:rPr>
          <w:sz w:val="24"/>
          <w:szCs w:val="24"/>
        </w:rPr>
        <w:t xml:space="preserve"> parents</w:t>
      </w:r>
      <w:r w:rsidR="0083408E" w:rsidRPr="00F518E9">
        <w:rPr>
          <w:sz w:val="24"/>
          <w:szCs w:val="24"/>
        </w:rPr>
        <w:t xml:space="preserve"> or </w:t>
      </w:r>
      <w:r w:rsidR="007D19CD" w:rsidRPr="00F518E9">
        <w:rPr>
          <w:sz w:val="24"/>
          <w:szCs w:val="24"/>
        </w:rPr>
        <w:t xml:space="preserve">carers for more information, but only if the cadet feels that would be helpful.  </w:t>
      </w:r>
    </w:p>
    <w:p w14:paraId="55025263" w14:textId="77777777" w:rsidR="00523971" w:rsidRPr="00F518E9" w:rsidRDefault="00523971" w:rsidP="00523971">
      <w:pPr>
        <w:pStyle w:val="ListParagraph"/>
        <w:numPr>
          <w:ilvl w:val="0"/>
          <w:numId w:val="0"/>
        </w:numPr>
        <w:spacing w:after="0"/>
        <w:rPr>
          <w:sz w:val="24"/>
          <w:szCs w:val="24"/>
        </w:rPr>
      </w:pPr>
    </w:p>
    <w:p w14:paraId="136C6CE1" w14:textId="77777777" w:rsidR="00523971" w:rsidRPr="00F518E9" w:rsidRDefault="00523971" w:rsidP="00523971">
      <w:pPr>
        <w:pStyle w:val="ListParagraph"/>
        <w:numPr>
          <w:ilvl w:val="0"/>
          <w:numId w:val="0"/>
        </w:numPr>
        <w:spacing w:after="0"/>
        <w:rPr>
          <w:sz w:val="24"/>
          <w:szCs w:val="24"/>
        </w:rPr>
      </w:pPr>
      <w:r w:rsidRPr="00F518E9">
        <w:rPr>
          <w:sz w:val="24"/>
          <w:szCs w:val="24"/>
        </w:rPr>
        <w:t>17.</w:t>
      </w:r>
      <w:r w:rsidRPr="00F518E9">
        <w:rPr>
          <w:sz w:val="24"/>
          <w:szCs w:val="24"/>
        </w:rPr>
        <w:tab/>
      </w:r>
      <w:r w:rsidR="007D19CD" w:rsidRPr="00F518E9">
        <w:rPr>
          <w:sz w:val="24"/>
          <w:szCs w:val="24"/>
        </w:rPr>
        <w:t>If required reassure parents</w:t>
      </w:r>
      <w:r w:rsidR="0083408E" w:rsidRPr="00F518E9">
        <w:rPr>
          <w:sz w:val="24"/>
          <w:szCs w:val="24"/>
        </w:rPr>
        <w:t xml:space="preserve"> or </w:t>
      </w:r>
      <w:r w:rsidR="007D19CD" w:rsidRPr="00F518E9">
        <w:rPr>
          <w:sz w:val="24"/>
          <w:szCs w:val="24"/>
        </w:rPr>
        <w:t>carers of transgender cadets of the RAFACs D&amp;I policy and any other relevant guidance that’s available. RAFAC is a safe and welcoming organisation and bullying of any kind will not be tolerated.</w:t>
      </w:r>
    </w:p>
    <w:p w14:paraId="3DB3C609" w14:textId="77777777" w:rsidR="00523971" w:rsidRPr="00F518E9" w:rsidRDefault="00523971" w:rsidP="00523971">
      <w:pPr>
        <w:pStyle w:val="ListParagraph"/>
        <w:numPr>
          <w:ilvl w:val="0"/>
          <w:numId w:val="0"/>
        </w:numPr>
        <w:spacing w:after="0"/>
        <w:rPr>
          <w:sz w:val="24"/>
          <w:szCs w:val="24"/>
        </w:rPr>
      </w:pPr>
    </w:p>
    <w:p w14:paraId="105AC00B" w14:textId="5024DEE5" w:rsidR="007D19CD" w:rsidRPr="00F518E9" w:rsidRDefault="00523971" w:rsidP="00523971">
      <w:pPr>
        <w:pStyle w:val="ListParagraph"/>
        <w:numPr>
          <w:ilvl w:val="0"/>
          <w:numId w:val="0"/>
        </w:numPr>
        <w:spacing w:after="0"/>
        <w:rPr>
          <w:sz w:val="24"/>
          <w:szCs w:val="24"/>
        </w:rPr>
      </w:pPr>
      <w:r w:rsidRPr="00F518E9">
        <w:rPr>
          <w:sz w:val="24"/>
          <w:szCs w:val="24"/>
        </w:rPr>
        <w:lastRenderedPageBreak/>
        <w:t>18.</w:t>
      </w:r>
      <w:r w:rsidRPr="00F518E9">
        <w:rPr>
          <w:sz w:val="24"/>
          <w:szCs w:val="24"/>
        </w:rPr>
        <w:tab/>
      </w:r>
      <w:r w:rsidR="007D19CD" w:rsidRPr="00F518E9">
        <w:rPr>
          <w:sz w:val="24"/>
          <w:szCs w:val="24"/>
        </w:rPr>
        <w:t xml:space="preserve">Be prepared, some of the other cadet’s parents may have questions about gender and gender identity.  Some may even have </w:t>
      </w:r>
      <w:proofErr w:type="gramStart"/>
      <w:r w:rsidR="007D19CD" w:rsidRPr="00F518E9">
        <w:rPr>
          <w:sz w:val="24"/>
          <w:szCs w:val="24"/>
        </w:rPr>
        <w:t>less</w:t>
      </w:r>
      <w:proofErr w:type="gramEnd"/>
      <w:r w:rsidR="007D19CD" w:rsidRPr="00F518E9">
        <w:rPr>
          <w:sz w:val="24"/>
          <w:szCs w:val="24"/>
        </w:rPr>
        <w:t xml:space="preserve"> accommodating views on gender identity. We recommend you signpost them to this guidance. All parents should also be directed to our D&amp;I policy, alongside all other relevant policies.  It is important to remember that any discussions should not identify the individual without their express consent.   </w:t>
      </w:r>
    </w:p>
    <w:p w14:paraId="3187D694" w14:textId="77777777" w:rsidR="00523971" w:rsidRPr="00F518E9" w:rsidRDefault="00523971" w:rsidP="00523971">
      <w:pPr>
        <w:pStyle w:val="ListParagraph"/>
        <w:numPr>
          <w:ilvl w:val="0"/>
          <w:numId w:val="0"/>
        </w:numPr>
        <w:spacing w:after="0"/>
        <w:rPr>
          <w:sz w:val="24"/>
          <w:szCs w:val="24"/>
        </w:rPr>
      </w:pPr>
    </w:p>
    <w:p w14:paraId="7C1D3010" w14:textId="5DDE7E47" w:rsidR="00523971" w:rsidRPr="00AF3E56" w:rsidRDefault="00AF3E56" w:rsidP="00523971">
      <w:pPr>
        <w:rPr>
          <w:rFonts w:ascii="Arial" w:hAnsi="Arial" w:cs="Arial"/>
          <w:b/>
          <w:bCs/>
        </w:rPr>
      </w:pPr>
      <w:r>
        <w:rPr>
          <w:rFonts w:ascii="Arial" w:hAnsi="Arial" w:cs="Arial"/>
          <w:b/>
          <w:bCs/>
        </w:rPr>
        <w:t>Media</w:t>
      </w:r>
    </w:p>
    <w:p w14:paraId="1C1B3A15" w14:textId="77777777" w:rsidR="00AF3E56" w:rsidRPr="00F518E9" w:rsidRDefault="00AF3E56" w:rsidP="00523971">
      <w:pPr>
        <w:rPr>
          <w:rFonts w:ascii="Arial" w:hAnsi="Arial" w:cs="Arial"/>
        </w:rPr>
      </w:pPr>
    </w:p>
    <w:p w14:paraId="67803077" w14:textId="77777777" w:rsidR="00523971" w:rsidRPr="00F518E9" w:rsidRDefault="00523971" w:rsidP="00523971">
      <w:pPr>
        <w:pStyle w:val="ListParagraph"/>
        <w:numPr>
          <w:ilvl w:val="0"/>
          <w:numId w:val="0"/>
        </w:numPr>
        <w:spacing w:after="0"/>
        <w:rPr>
          <w:sz w:val="24"/>
          <w:szCs w:val="24"/>
        </w:rPr>
      </w:pPr>
      <w:r w:rsidRPr="00F518E9">
        <w:rPr>
          <w:sz w:val="24"/>
          <w:szCs w:val="24"/>
        </w:rPr>
        <w:t>19.</w:t>
      </w:r>
      <w:r w:rsidRPr="00F518E9">
        <w:rPr>
          <w:sz w:val="24"/>
          <w:szCs w:val="24"/>
        </w:rPr>
        <w:tab/>
      </w:r>
      <w:r w:rsidR="007D19CD" w:rsidRPr="00F518E9">
        <w:rPr>
          <w:sz w:val="24"/>
          <w:szCs w:val="24"/>
        </w:rPr>
        <w:t xml:space="preserve">Occasionally there maybe enquiries from the media. In the event of enquiries, rather than saying “no comment” or “no access”, it is more appropriate to use the line “We are committed to diversity and inclusion. We do not comment on particular individuals”. It’s important that you forward any queries from the external press to the press officer at RAFAC HQ via your local CoC. </w:t>
      </w:r>
      <w:r w:rsidR="00592832" w:rsidRPr="00F518E9">
        <w:rPr>
          <w:sz w:val="24"/>
          <w:szCs w:val="24"/>
        </w:rPr>
        <w:t>Further information can be found in ACP 50.</w:t>
      </w:r>
    </w:p>
    <w:p w14:paraId="3BEB5433" w14:textId="77777777" w:rsidR="00523971" w:rsidRPr="00F518E9" w:rsidRDefault="00523971" w:rsidP="00523971">
      <w:pPr>
        <w:pStyle w:val="ListParagraph"/>
        <w:numPr>
          <w:ilvl w:val="0"/>
          <w:numId w:val="0"/>
        </w:numPr>
        <w:spacing w:after="0"/>
        <w:rPr>
          <w:sz w:val="24"/>
          <w:szCs w:val="24"/>
        </w:rPr>
      </w:pPr>
    </w:p>
    <w:p w14:paraId="2CF10579" w14:textId="45AEC773" w:rsidR="007D19CD" w:rsidRPr="00F518E9" w:rsidRDefault="00523971" w:rsidP="00523971">
      <w:pPr>
        <w:pStyle w:val="ListParagraph"/>
        <w:numPr>
          <w:ilvl w:val="0"/>
          <w:numId w:val="0"/>
        </w:numPr>
        <w:spacing w:after="0"/>
        <w:rPr>
          <w:sz w:val="24"/>
          <w:szCs w:val="24"/>
        </w:rPr>
      </w:pPr>
      <w:r w:rsidRPr="00F518E9">
        <w:rPr>
          <w:sz w:val="24"/>
          <w:szCs w:val="24"/>
        </w:rPr>
        <w:t>20.</w:t>
      </w:r>
      <w:r w:rsidRPr="00F518E9">
        <w:rPr>
          <w:sz w:val="24"/>
          <w:szCs w:val="24"/>
        </w:rPr>
        <w:tab/>
      </w:r>
      <w:r w:rsidR="007D19CD" w:rsidRPr="00F518E9">
        <w:rPr>
          <w:sz w:val="24"/>
          <w:szCs w:val="24"/>
        </w:rPr>
        <w:t>Additionally, as with all cadets and adults, unless there is valid consent, CFAVs are not to photograph or name the individual, or allow anyone else to do so.</w:t>
      </w:r>
    </w:p>
    <w:p w14:paraId="5D26675C" w14:textId="77777777" w:rsidR="00523971" w:rsidRPr="00F518E9" w:rsidRDefault="00523971" w:rsidP="00523971">
      <w:pPr>
        <w:pStyle w:val="ListParagraph"/>
        <w:numPr>
          <w:ilvl w:val="0"/>
          <w:numId w:val="0"/>
        </w:numPr>
        <w:spacing w:after="0"/>
        <w:rPr>
          <w:sz w:val="24"/>
          <w:szCs w:val="24"/>
        </w:rPr>
      </w:pPr>
    </w:p>
    <w:p w14:paraId="3EEE4917" w14:textId="29F2BEAA" w:rsidR="00523971" w:rsidRPr="00AF3E56" w:rsidRDefault="00AF3E56" w:rsidP="00523971">
      <w:pPr>
        <w:rPr>
          <w:rFonts w:ascii="Arial" w:hAnsi="Arial" w:cs="Arial"/>
          <w:b/>
          <w:bCs/>
        </w:rPr>
      </w:pPr>
      <w:r>
        <w:rPr>
          <w:rFonts w:ascii="Arial" w:hAnsi="Arial" w:cs="Arial"/>
          <w:b/>
          <w:bCs/>
        </w:rPr>
        <w:t>Safeguarding</w:t>
      </w:r>
    </w:p>
    <w:p w14:paraId="6CFD1574" w14:textId="77777777" w:rsidR="00AF3E56" w:rsidRPr="00F518E9" w:rsidRDefault="00AF3E56" w:rsidP="00523971">
      <w:pPr>
        <w:rPr>
          <w:rFonts w:ascii="Arial" w:hAnsi="Arial" w:cs="Arial"/>
        </w:rPr>
      </w:pPr>
    </w:p>
    <w:p w14:paraId="7069DC52" w14:textId="5669A772" w:rsidR="007D19CD" w:rsidRPr="00F518E9" w:rsidRDefault="00523971" w:rsidP="00523971">
      <w:pPr>
        <w:pStyle w:val="ListParagraph"/>
        <w:numPr>
          <w:ilvl w:val="0"/>
          <w:numId w:val="0"/>
        </w:numPr>
        <w:spacing w:after="0"/>
        <w:rPr>
          <w:sz w:val="24"/>
          <w:szCs w:val="24"/>
        </w:rPr>
      </w:pPr>
      <w:r w:rsidRPr="00F518E9">
        <w:rPr>
          <w:sz w:val="24"/>
          <w:szCs w:val="24"/>
        </w:rPr>
        <w:t>21.</w:t>
      </w:r>
      <w:r w:rsidRPr="00F518E9">
        <w:rPr>
          <w:sz w:val="24"/>
          <w:szCs w:val="24"/>
        </w:rPr>
        <w:tab/>
      </w:r>
      <w:r w:rsidR="007D19CD" w:rsidRPr="00F518E9">
        <w:rPr>
          <w:sz w:val="24"/>
          <w:szCs w:val="24"/>
        </w:rPr>
        <w:t xml:space="preserve">Being a transgender cadet or young person </w:t>
      </w:r>
      <w:proofErr w:type="gramStart"/>
      <w:r w:rsidR="007D19CD" w:rsidRPr="00F518E9">
        <w:rPr>
          <w:sz w:val="24"/>
          <w:szCs w:val="24"/>
        </w:rPr>
        <w:t>in itself is</w:t>
      </w:r>
      <w:proofErr w:type="gramEnd"/>
      <w:r w:rsidR="007D19CD" w:rsidRPr="00F518E9">
        <w:rPr>
          <w:sz w:val="24"/>
          <w:szCs w:val="24"/>
        </w:rPr>
        <w:t xml:space="preserve"> not a safeguarding risk and should not be treated as such. It only becomes a safeguarding matter when the individual is being bullied, </w:t>
      </w:r>
      <w:r w:rsidR="009A1942" w:rsidRPr="00F518E9">
        <w:rPr>
          <w:sz w:val="24"/>
          <w:szCs w:val="24"/>
        </w:rPr>
        <w:t>harassed,</w:t>
      </w:r>
      <w:r w:rsidR="007D19CD" w:rsidRPr="00F518E9">
        <w:rPr>
          <w:sz w:val="24"/>
          <w:szCs w:val="24"/>
        </w:rPr>
        <w:t xml:space="preserve"> or discriminated against. If you have any concerns, discuss with your CoC refer to the RAFAC Safeguarding policy and/or liaise with the Safeguarding team at </w:t>
      </w:r>
      <w:r w:rsidR="0083408E" w:rsidRPr="00F518E9">
        <w:rPr>
          <w:sz w:val="24"/>
          <w:szCs w:val="24"/>
        </w:rPr>
        <w:t xml:space="preserve">HQ </w:t>
      </w:r>
      <w:r w:rsidR="007D19CD" w:rsidRPr="00F518E9">
        <w:rPr>
          <w:sz w:val="24"/>
          <w:szCs w:val="24"/>
        </w:rPr>
        <w:t>RAFAC. If there’s a safeguarding issue related to the cadet’s gender status and their welfare is at risk, it would then be acceptable to disclose their transgender status in line with safeguarding protocols (IAW ACP 4). Remember that the needs of all cadets involved in a safeguarding issue should be approached in a balanced and considered way.</w:t>
      </w:r>
    </w:p>
    <w:p w14:paraId="2E49A199" w14:textId="77777777" w:rsidR="00523971" w:rsidRPr="00F518E9" w:rsidRDefault="00523971" w:rsidP="00523971">
      <w:pPr>
        <w:pStyle w:val="ListParagraph"/>
        <w:numPr>
          <w:ilvl w:val="0"/>
          <w:numId w:val="0"/>
        </w:numPr>
        <w:spacing w:after="0"/>
        <w:rPr>
          <w:sz w:val="24"/>
          <w:szCs w:val="24"/>
        </w:rPr>
      </w:pPr>
    </w:p>
    <w:p w14:paraId="16F43032" w14:textId="7163E1FC" w:rsidR="00523971" w:rsidRPr="00AF3E56" w:rsidRDefault="00AF3E56" w:rsidP="00523971">
      <w:pPr>
        <w:rPr>
          <w:rFonts w:ascii="Arial" w:hAnsi="Arial" w:cs="Arial"/>
          <w:b/>
          <w:bCs/>
        </w:rPr>
      </w:pPr>
      <w:r>
        <w:rPr>
          <w:rFonts w:ascii="Arial" w:hAnsi="Arial" w:cs="Arial"/>
          <w:b/>
          <w:bCs/>
        </w:rPr>
        <w:t>Uniform and dress</w:t>
      </w:r>
    </w:p>
    <w:p w14:paraId="105BD2F7" w14:textId="77777777" w:rsidR="00AF3E56" w:rsidRPr="00F518E9" w:rsidRDefault="00AF3E56" w:rsidP="00523971">
      <w:pPr>
        <w:rPr>
          <w:rFonts w:ascii="Arial" w:hAnsi="Arial" w:cs="Arial"/>
        </w:rPr>
      </w:pPr>
    </w:p>
    <w:p w14:paraId="7E62BEF3" w14:textId="40F082D7" w:rsidR="007D19CD" w:rsidRPr="00F518E9" w:rsidRDefault="00523971" w:rsidP="00523971">
      <w:pPr>
        <w:pStyle w:val="ListParagraph"/>
        <w:numPr>
          <w:ilvl w:val="0"/>
          <w:numId w:val="0"/>
        </w:numPr>
        <w:spacing w:after="0"/>
        <w:rPr>
          <w:sz w:val="24"/>
          <w:szCs w:val="24"/>
        </w:rPr>
      </w:pPr>
      <w:r w:rsidRPr="00F518E9">
        <w:rPr>
          <w:sz w:val="24"/>
          <w:szCs w:val="24"/>
        </w:rPr>
        <w:t>22.</w:t>
      </w:r>
      <w:r w:rsidRPr="00F518E9">
        <w:rPr>
          <w:sz w:val="24"/>
          <w:szCs w:val="24"/>
        </w:rPr>
        <w:tab/>
      </w:r>
      <w:r w:rsidR="00E55251" w:rsidRPr="00F518E9">
        <w:rPr>
          <w:sz w:val="24"/>
          <w:szCs w:val="24"/>
        </w:rPr>
        <w:t>T</w:t>
      </w:r>
      <w:r w:rsidR="007D19CD" w:rsidRPr="00F518E9">
        <w:rPr>
          <w:sz w:val="24"/>
          <w:szCs w:val="24"/>
        </w:rPr>
        <w:t xml:space="preserve">ransgender and </w:t>
      </w:r>
      <w:r w:rsidR="00E55251" w:rsidRPr="00F518E9">
        <w:rPr>
          <w:rFonts w:eastAsia="Calibri"/>
          <w:sz w:val="24"/>
          <w:szCs w:val="24"/>
        </w:rPr>
        <w:t>Gender Non-Conforming</w:t>
      </w:r>
      <w:r w:rsidR="00E55251" w:rsidRPr="00F518E9">
        <w:rPr>
          <w:sz w:val="24"/>
          <w:szCs w:val="24"/>
        </w:rPr>
        <w:t xml:space="preserve"> </w:t>
      </w:r>
      <w:r w:rsidR="007D19CD" w:rsidRPr="00F518E9">
        <w:rPr>
          <w:sz w:val="24"/>
          <w:szCs w:val="24"/>
        </w:rPr>
        <w:t xml:space="preserve">cadets and adults have the right to dress in a manner consistent with their gender identity or gender expression. Dressing in the clothes associated with the chosen gender can be a big step and potentially daunting and can often represent one of the earliest stages of transition. In doing so these individuals are making themselves more visibly different from much of the community and effectively ‘outing’ themselves to the rest of the </w:t>
      </w:r>
      <w:r w:rsidR="00734E3B" w:rsidRPr="00F518E9">
        <w:rPr>
          <w:sz w:val="24"/>
          <w:szCs w:val="24"/>
        </w:rPr>
        <w:t>unit</w:t>
      </w:r>
      <w:r w:rsidR="007D19CD" w:rsidRPr="00F518E9">
        <w:rPr>
          <w:sz w:val="24"/>
          <w:szCs w:val="24"/>
        </w:rPr>
        <w:t xml:space="preserve"> as transgender. Care must be taken to ensure that transgender-identified cadets and adults are supported fully during this time. In terms of RAFAC uniform, once the CoC has been informed authorisation will be provided for a re-issue of uniform via the individual’s OC.</w:t>
      </w:r>
    </w:p>
    <w:p w14:paraId="65D84367" w14:textId="77777777" w:rsidR="00523971" w:rsidRPr="00F518E9" w:rsidRDefault="00523971" w:rsidP="00523971">
      <w:pPr>
        <w:pStyle w:val="ListParagraph"/>
        <w:numPr>
          <w:ilvl w:val="0"/>
          <w:numId w:val="0"/>
        </w:numPr>
        <w:spacing w:after="0"/>
        <w:rPr>
          <w:sz w:val="24"/>
          <w:szCs w:val="24"/>
        </w:rPr>
      </w:pPr>
    </w:p>
    <w:p w14:paraId="44ECB059" w14:textId="66853661" w:rsidR="00523971" w:rsidRPr="00AF3E56" w:rsidRDefault="00AF3E56" w:rsidP="00523971">
      <w:pPr>
        <w:rPr>
          <w:rFonts w:ascii="Arial" w:hAnsi="Arial" w:cs="Arial"/>
          <w:b/>
          <w:bCs/>
        </w:rPr>
      </w:pPr>
      <w:r>
        <w:rPr>
          <w:rFonts w:ascii="Arial" w:hAnsi="Arial" w:cs="Arial"/>
          <w:b/>
          <w:bCs/>
        </w:rPr>
        <w:t>Transition</w:t>
      </w:r>
    </w:p>
    <w:p w14:paraId="2709EF09" w14:textId="77777777" w:rsidR="00AF3E56" w:rsidRPr="00F518E9" w:rsidRDefault="00AF3E56" w:rsidP="00523971">
      <w:pPr>
        <w:rPr>
          <w:rFonts w:ascii="Arial" w:hAnsi="Arial" w:cs="Arial"/>
        </w:rPr>
      </w:pPr>
    </w:p>
    <w:p w14:paraId="5EE753BE" w14:textId="77777777" w:rsidR="00523971" w:rsidRPr="00F518E9" w:rsidRDefault="00523971" w:rsidP="00523971">
      <w:pPr>
        <w:pStyle w:val="ListParagraph"/>
        <w:numPr>
          <w:ilvl w:val="0"/>
          <w:numId w:val="0"/>
        </w:numPr>
        <w:spacing w:after="0"/>
        <w:rPr>
          <w:sz w:val="24"/>
          <w:szCs w:val="24"/>
        </w:rPr>
      </w:pPr>
      <w:r w:rsidRPr="00F518E9">
        <w:rPr>
          <w:sz w:val="24"/>
          <w:szCs w:val="24"/>
        </w:rPr>
        <w:t>23.</w:t>
      </w:r>
      <w:r w:rsidRPr="00F518E9">
        <w:rPr>
          <w:sz w:val="24"/>
          <w:szCs w:val="24"/>
        </w:rPr>
        <w:tab/>
      </w:r>
      <w:r w:rsidR="007D19CD" w:rsidRPr="00F518E9">
        <w:rPr>
          <w:sz w:val="24"/>
          <w:szCs w:val="24"/>
        </w:rPr>
        <w:t xml:space="preserve">This whole process of transition is a unique experience for all individuals that undertake it. </w:t>
      </w:r>
      <w:r w:rsidR="00734E3B" w:rsidRPr="00F518E9">
        <w:rPr>
          <w:sz w:val="24"/>
          <w:szCs w:val="24"/>
        </w:rPr>
        <w:t>People</w:t>
      </w:r>
      <w:r w:rsidR="007D19CD" w:rsidRPr="00F518E9">
        <w:rPr>
          <w:sz w:val="24"/>
          <w:szCs w:val="24"/>
        </w:rPr>
        <w:t xml:space="preserve"> may decide they want to either alter their body permanently or their appearance to match their affirmed gender. Puberty can be a challenging time, especially as a child’s body is changing physically. They might be prescribed medication to stop puberty from progressing, or (from age 16) hormones to allow their body to develop in the way of their affirmed gender.</w:t>
      </w:r>
    </w:p>
    <w:p w14:paraId="56940A51" w14:textId="77777777" w:rsidR="00523971" w:rsidRPr="00F518E9" w:rsidRDefault="00523971" w:rsidP="00523971">
      <w:pPr>
        <w:pStyle w:val="ListParagraph"/>
        <w:numPr>
          <w:ilvl w:val="0"/>
          <w:numId w:val="0"/>
        </w:numPr>
        <w:spacing w:after="0"/>
        <w:rPr>
          <w:sz w:val="24"/>
          <w:szCs w:val="24"/>
        </w:rPr>
      </w:pPr>
    </w:p>
    <w:p w14:paraId="0EC3CAC5" w14:textId="77777777" w:rsidR="00523971" w:rsidRPr="00F518E9" w:rsidRDefault="00523971" w:rsidP="00523971">
      <w:pPr>
        <w:pStyle w:val="ListParagraph"/>
        <w:numPr>
          <w:ilvl w:val="0"/>
          <w:numId w:val="0"/>
        </w:numPr>
        <w:spacing w:after="0"/>
        <w:rPr>
          <w:sz w:val="24"/>
          <w:szCs w:val="24"/>
        </w:rPr>
      </w:pPr>
      <w:r w:rsidRPr="00F518E9">
        <w:rPr>
          <w:sz w:val="24"/>
          <w:szCs w:val="24"/>
        </w:rPr>
        <w:t>24.</w:t>
      </w:r>
      <w:r w:rsidRPr="00F518E9">
        <w:rPr>
          <w:sz w:val="24"/>
          <w:szCs w:val="24"/>
        </w:rPr>
        <w:tab/>
      </w:r>
      <w:r w:rsidR="007D19CD" w:rsidRPr="00F518E9">
        <w:rPr>
          <w:sz w:val="24"/>
          <w:szCs w:val="24"/>
        </w:rPr>
        <w:t xml:space="preserve">There may be reasons why a cadet or adult might not seek medical advice. They may not be old enough or have disclosed it to their family.  As a </w:t>
      </w:r>
      <w:r w:rsidR="009A1942" w:rsidRPr="00F518E9">
        <w:rPr>
          <w:sz w:val="24"/>
          <w:szCs w:val="24"/>
        </w:rPr>
        <w:t>result,</w:t>
      </w:r>
      <w:r w:rsidR="007D19CD" w:rsidRPr="00F518E9">
        <w:rPr>
          <w:sz w:val="24"/>
          <w:szCs w:val="24"/>
        </w:rPr>
        <w:t xml:space="preserve"> they may try to adapt as their bodies develop. For </w:t>
      </w:r>
      <w:r w:rsidR="009A1942" w:rsidRPr="00F518E9">
        <w:rPr>
          <w:sz w:val="24"/>
          <w:szCs w:val="24"/>
        </w:rPr>
        <w:t>example,</w:t>
      </w:r>
      <w:r w:rsidR="007D19CD" w:rsidRPr="00F518E9">
        <w:rPr>
          <w:sz w:val="24"/>
          <w:szCs w:val="24"/>
        </w:rPr>
        <w:t xml:space="preserve"> cadets or young people who are transgender </w:t>
      </w:r>
      <w:r w:rsidR="007D19CD" w:rsidRPr="00F518E9">
        <w:rPr>
          <w:sz w:val="24"/>
          <w:szCs w:val="24"/>
        </w:rPr>
        <w:lastRenderedPageBreak/>
        <w:t xml:space="preserve">boys with developing breasts may strap down their chests to make it less obvious, named binding.  They can often experience a great degree of discomfort when participating in strenuous activities. If you know someone who is binding their chest, make sure that you monitor their performance carefully during particularly physical activities and hot temperatures. Binding could cause both discomfort </w:t>
      </w:r>
      <w:proofErr w:type="gramStart"/>
      <w:r w:rsidR="007D19CD" w:rsidRPr="00F518E9">
        <w:rPr>
          <w:sz w:val="24"/>
          <w:szCs w:val="24"/>
        </w:rPr>
        <w:t>or</w:t>
      </w:r>
      <w:proofErr w:type="gramEnd"/>
      <w:r w:rsidR="007D19CD" w:rsidRPr="00F518E9">
        <w:rPr>
          <w:sz w:val="24"/>
          <w:szCs w:val="24"/>
        </w:rPr>
        <w:t xml:space="preserve"> adversely affect breathing. </w:t>
      </w:r>
      <w:r w:rsidR="00734E3B" w:rsidRPr="00F518E9">
        <w:rPr>
          <w:sz w:val="24"/>
          <w:szCs w:val="24"/>
        </w:rPr>
        <w:t>Y</w:t>
      </w:r>
      <w:r w:rsidR="007D19CD" w:rsidRPr="00F518E9">
        <w:rPr>
          <w:sz w:val="24"/>
          <w:szCs w:val="24"/>
        </w:rPr>
        <w:t>ou could think about subtly offering more breaks</w:t>
      </w:r>
      <w:r w:rsidR="00421846" w:rsidRPr="00F518E9">
        <w:rPr>
          <w:sz w:val="24"/>
          <w:szCs w:val="24"/>
        </w:rPr>
        <w:t xml:space="preserve">. If at any point the cadets binding becomes a safety risk to them during an activity, </w:t>
      </w:r>
      <w:r w:rsidR="009A1942" w:rsidRPr="00F518E9">
        <w:rPr>
          <w:sz w:val="24"/>
          <w:szCs w:val="24"/>
        </w:rPr>
        <w:t>i.e.,</w:t>
      </w:r>
      <w:r w:rsidR="00421846" w:rsidRPr="00F518E9">
        <w:rPr>
          <w:sz w:val="24"/>
          <w:szCs w:val="24"/>
        </w:rPr>
        <w:t xml:space="preserve"> creating severe breathing issues, then the </w:t>
      </w:r>
      <w:r w:rsidR="009A1942" w:rsidRPr="00F518E9">
        <w:rPr>
          <w:sz w:val="24"/>
          <w:szCs w:val="24"/>
        </w:rPr>
        <w:t>cadet’s</w:t>
      </w:r>
      <w:r w:rsidR="003E4DF9" w:rsidRPr="00F518E9">
        <w:rPr>
          <w:sz w:val="24"/>
          <w:szCs w:val="24"/>
        </w:rPr>
        <w:t xml:space="preserve"> participation</w:t>
      </w:r>
      <w:r w:rsidR="00421846" w:rsidRPr="00F518E9">
        <w:rPr>
          <w:sz w:val="24"/>
          <w:szCs w:val="24"/>
        </w:rPr>
        <w:t xml:space="preserve"> must be stopped.</w:t>
      </w:r>
    </w:p>
    <w:p w14:paraId="172FACC0" w14:textId="77777777" w:rsidR="00523971" w:rsidRPr="00F518E9" w:rsidRDefault="00523971" w:rsidP="00523971">
      <w:pPr>
        <w:pStyle w:val="ListParagraph"/>
        <w:numPr>
          <w:ilvl w:val="0"/>
          <w:numId w:val="0"/>
        </w:numPr>
        <w:spacing w:after="0"/>
        <w:rPr>
          <w:sz w:val="24"/>
          <w:szCs w:val="24"/>
        </w:rPr>
      </w:pPr>
    </w:p>
    <w:p w14:paraId="3B989699" w14:textId="1098D511" w:rsidR="007D19CD" w:rsidRPr="00F518E9" w:rsidRDefault="00523971" w:rsidP="00523971">
      <w:pPr>
        <w:pStyle w:val="ListParagraph"/>
        <w:numPr>
          <w:ilvl w:val="0"/>
          <w:numId w:val="0"/>
        </w:numPr>
        <w:spacing w:after="0"/>
        <w:rPr>
          <w:sz w:val="24"/>
          <w:szCs w:val="24"/>
        </w:rPr>
      </w:pPr>
      <w:r w:rsidRPr="00F518E9">
        <w:rPr>
          <w:sz w:val="24"/>
          <w:szCs w:val="24"/>
        </w:rPr>
        <w:t>25.</w:t>
      </w:r>
      <w:r w:rsidRPr="00F518E9">
        <w:rPr>
          <w:sz w:val="24"/>
          <w:szCs w:val="24"/>
        </w:rPr>
        <w:tab/>
      </w:r>
      <w:r w:rsidR="007D19CD" w:rsidRPr="00F518E9">
        <w:rPr>
          <w:sz w:val="24"/>
          <w:szCs w:val="24"/>
        </w:rPr>
        <w:t xml:space="preserve">Transgender </w:t>
      </w:r>
      <w:r w:rsidR="00734E3B" w:rsidRPr="00F518E9">
        <w:rPr>
          <w:sz w:val="24"/>
          <w:szCs w:val="24"/>
        </w:rPr>
        <w:t>people</w:t>
      </w:r>
      <w:r w:rsidR="007D19CD" w:rsidRPr="00F518E9">
        <w:rPr>
          <w:sz w:val="24"/>
          <w:szCs w:val="24"/>
        </w:rPr>
        <w:t xml:space="preserve"> may go on to have surgery to change their body to match their affirmed gender. It is usually a complex process taking place over a prolonged period. It is important to recognise that this experience can be very stressful, </w:t>
      </w:r>
      <w:r w:rsidR="009A1942" w:rsidRPr="00F518E9">
        <w:rPr>
          <w:sz w:val="24"/>
          <w:szCs w:val="24"/>
        </w:rPr>
        <w:t>confusing,</w:t>
      </w:r>
      <w:r w:rsidR="007D19CD" w:rsidRPr="00F518E9">
        <w:rPr>
          <w:sz w:val="24"/>
          <w:szCs w:val="24"/>
        </w:rPr>
        <w:t xml:space="preserve"> or upsetting for the individual. What is important to remember is that whatever stage they are at in this process, a transgender </w:t>
      </w:r>
      <w:r w:rsidR="00734E3B" w:rsidRPr="00F518E9">
        <w:rPr>
          <w:sz w:val="24"/>
          <w:szCs w:val="24"/>
        </w:rPr>
        <w:t>people</w:t>
      </w:r>
      <w:r w:rsidR="007D19CD" w:rsidRPr="00F518E9">
        <w:rPr>
          <w:sz w:val="24"/>
          <w:szCs w:val="24"/>
        </w:rPr>
        <w:t xml:space="preserve"> must always be treated with respect and as a member of their affirmed gender. </w:t>
      </w:r>
    </w:p>
    <w:p w14:paraId="5232A1ED" w14:textId="77777777" w:rsidR="00523971" w:rsidRPr="00F518E9" w:rsidRDefault="00523971" w:rsidP="00523971">
      <w:pPr>
        <w:pStyle w:val="ListParagraph"/>
        <w:numPr>
          <w:ilvl w:val="0"/>
          <w:numId w:val="0"/>
        </w:numPr>
        <w:spacing w:after="0"/>
        <w:rPr>
          <w:sz w:val="24"/>
          <w:szCs w:val="24"/>
        </w:rPr>
      </w:pPr>
    </w:p>
    <w:p w14:paraId="32760323" w14:textId="205DCFCD" w:rsidR="00523971" w:rsidRPr="00AF3E56" w:rsidRDefault="00AF3E56" w:rsidP="00523971">
      <w:pPr>
        <w:rPr>
          <w:rFonts w:ascii="Arial" w:hAnsi="Arial" w:cs="Arial"/>
          <w:b/>
          <w:bCs/>
        </w:rPr>
      </w:pPr>
      <w:r w:rsidRPr="00AF3E56">
        <w:rPr>
          <w:rFonts w:ascii="Arial" w:hAnsi="Arial" w:cs="Arial"/>
          <w:b/>
          <w:bCs/>
        </w:rPr>
        <w:t>Practical ideas for activities and events</w:t>
      </w:r>
    </w:p>
    <w:p w14:paraId="273E2186" w14:textId="77777777" w:rsidR="00AF3E56" w:rsidRPr="00F518E9" w:rsidRDefault="00AF3E56" w:rsidP="00523971">
      <w:pPr>
        <w:rPr>
          <w:rFonts w:ascii="Arial" w:hAnsi="Arial" w:cs="Arial"/>
        </w:rPr>
      </w:pPr>
    </w:p>
    <w:p w14:paraId="58AAB159" w14:textId="77777777" w:rsidR="00523971" w:rsidRPr="00F518E9" w:rsidRDefault="00523971" w:rsidP="00523971">
      <w:pPr>
        <w:pStyle w:val="ListParagraph"/>
        <w:numPr>
          <w:ilvl w:val="0"/>
          <w:numId w:val="0"/>
        </w:numPr>
        <w:spacing w:after="0"/>
        <w:rPr>
          <w:sz w:val="24"/>
          <w:szCs w:val="24"/>
        </w:rPr>
      </w:pPr>
      <w:r w:rsidRPr="00F518E9">
        <w:rPr>
          <w:sz w:val="24"/>
          <w:szCs w:val="24"/>
        </w:rPr>
        <w:t>26.</w:t>
      </w:r>
      <w:r w:rsidRPr="00F518E9">
        <w:rPr>
          <w:sz w:val="24"/>
          <w:szCs w:val="24"/>
        </w:rPr>
        <w:tab/>
      </w:r>
      <w:r w:rsidR="007D19CD" w:rsidRPr="00F518E9">
        <w:rPr>
          <w:sz w:val="24"/>
          <w:szCs w:val="24"/>
        </w:rPr>
        <w:t xml:space="preserve">Some transgender </w:t>
      </w:r>
      <w:r w:rsidR="00734E3B" w:rsidRPr="00F518E9">
        <w:rPr>
          <w:sz w:val="24"/>
          <w:szCs w:val="24"/>
        </w:rPr>
        <w:t>people</w:t>
      </w:r>
      <w:r w:rsidR="007D19CD" w:rsidRPr="00F518E9">
        <w:rPr>
          <w:sz w:val="24"/>
          <w:szCs w:val="24"/>
        </w:rPr>
        <w:t xml:space="preserve"> may not be comfortable with certain physical activities during parade nights or residential activities. Let them know in advance what the activities might be and make plans together, so they can make an informed decision about what they take part in.</w:t>
      </w:r>
    </w:p>
    <w:p w14:paraId="0865F2CA" w14:textId="77777777" w:rsidR="00523971" w:rsidRPr="00F518E9" w:rsidRDefault="00523971" w:rsidP="00523971">
      <w:pPr>
        <w:pStyle w:val="ListParagraph"/>
        <w:numPr>
          <w:ilvl w:val="0"/>
          <w:numId w:val="0"/>
        </w:numPr>
        <w:spacing w:after="0"/>
        <w:rPr>
          <w:sz w:val="24"/>
          <w:szCs w:val="24"/>
        </w:rPr>
      </w:pPr>
    </w:p>
    <w:p w14:paraId="7F82345E" w14:textId="77777777" w:rsidR="00874D8F" w:rsidRPr="00F518E9" w:rsidRDefault="00523971" w:rsidP="00874D8F">
      <w:pPr>
        <w:pStyle w:val="ListParagraph"/>
        <w:numPr>
          <w:ilvl w:val="0"/>
          <w:numId w:val="0"/>
        </w:numPr>
        <w:spacing w:after="0"/>
        <w:rPr>
          <w:sz w:val="24"/>
          <w:szCs w:val="24"/>
        </w:rPr>
      </w:pPr>
      <w:r w:rsidRPr="00F518E9">
        <w:rPr>
          <w:sz w:val="24"/>
          <w:szCs w:val="24"/>
        </w:rPr>
        <w:t>27.</w:t>
      </w:r>
      <w:r w:rsidRPr="00F518E9">
        <w:rPr>
          <w:sz w:val="24"/>
          <w:szCs w:val="24"/>
        </w:rPr>
        <w:tab/>
      </w:r>
      <w:r w:rsidR="007D19CD" w:rsidRPr="00F518E9">
        <w:rPr>
          <w:sz w:val="24"/>
          <w:szCs w:val="24"/>
        </w:rPr>
        <w:t>You could provide options to help with this if the young person is unsure about taking part in an activity, discuss things in advance and find out what they would like to do as an alternative. Ideally, if an alternative activity is being provided, this should be made available to all young members to make the event more accessible for everyone.</w:t>
      </w:r>
    </w:p>
    <w:p w14:paraId="03EDD3C6" w14:textId="77777777" w:rsidR="00874D8F" w:rsidRPr="00F518E9" w:rsidRDefault="00874D8F" w:rsidP="00874D8F">
      <w:pPr>
        <w:pStyle w:val="ListParagraph"/>
        <w:numPr>
          <w:ilvl w:val="0"/>
          <w:numId w:val="0"/>
        </w:numPr>
        <w:spacing w:after="0"/>
        <w:rPr>
          <w:sz w:val="24"/>
          <w:szCs w:val="24"/>
        </w:rPr>
      </w:pPr>
    </w:p>
    <w:p w14:paraId="6C4CCC22" w14:textId="77777777" w:rsidR="00874D8F" w:rsidRPr="00F518E9" w:rsidRDefault="00874D8F" w:rsidP="00874D8F">
      <w:pPr>
        <w:pStyle w:val="ListParagraph"/>
        <w:numPr>
          <w:ilvl w:val="0"/>
          <w:numId w:val="0"/>
        </w:numPr>
        <w:spacing w:after="0"/>
        <w:rPr>
          <w:sz w:val="24"/>
          <w:szCs w:val="24"/>
        </w:rPr>
      </w:pPr>
      <w:r w:rsidRPr="00F518E9">
        <w:rPr>
          <w:sz w:val="24"/>
          <w:szCs w:val="24"/>
        </w:rPr>
        <w:t>28.</w:t>
      </w:r>
      <w:r w:rsidRPr="00F518E9">
        <w:rPr>
          <w:sz w:val="24"/>
          <w:szCs w:val="24"/>
        </w:rPr>
        <w:tab/>
      </w:r>
      <w:r w:rsidR="007D19CD" w:rsidRPr="00F518E9">
        <w:rPr>
          <w:sz w:val="24"/>
          <w:szCs w:val="24"/>
        </w:rPr>
        <w:t xml:space="preserve">Water-based activities such as swimming can be a stressful activity for transgender </w:t>
      </w:r>
      <w:r w:rsidR="00734E3B" w:rsidRPr="00F518E9">
        <w:rPr>
          <w:sz w:val="24"/>
          <w:szCs w:val="24"/>
        </w:rPr>
        <w:t>people</w:t>
      </w:r>
      <w:r w:rsidR="007D19CD" w:rsidRPr="00F518E9">
        <w:rPr>
          <w:sz w:val="24"/>
          <w:szCs w:val="24"/>
        </w:rPr>
        <w:t xml:space="preserve"> as they may want to wear layers of clothing to conceal their body. You might find it useful to try and discuss with them, and the parent or guardian if appropriate, and come up with a strategy in advance. Other activities that may need to be discussed in advance might include those that include physical contact, or that highlight physical differences like using climbing or abseiling harnesses.</w:t>
      </w:r>
    </w:p>
    <w:p w14:paraId="0E5846E8" w14:textId="77777777" w:rsidR="00874D8F" w:rsidRPr="00F518E9" w:rsidRDefault="00874D8F" w:rsidP="00874D8F">
      <w:pPr>
        <w:pStyle w:val="ListParagraph"/>
        <w:numPr>
          <w:ilvl w:val="0"/>
          <w:numId w:val="0"/>
        </w:numPr>
        <w:spacing w:after="0"/>
        <w:rPr>
          <w:sz w:val="24"/>
          <w:szCs w:val="24"/>
        </w:rPr>
      </w:pPr>
    </w:p>
    <w:p w14:paraId="79F7B8FB" w14:textId="77777777" w:rsidR="00874D8F" w:rsidRPr="00F518E9" w:rsidRDefault="00874D8F" w:rsidP="00874D8F">
      <w:pPr>
        <w:pStyle w:val="ListParagraph"/>
        <w:numPr>
          <w:ilvl w:val="0"/>
          <w:numId w:val="0"/>
        </w:numPr>
        <w:spacing w:after="0"/>
        <w:rPr>
          <w:sz w:val="24"/>
          <w:szCs w:val="24"/>
        </w:rPr>
      </w:pPr>
      <w:r w:rsidRPr="00F518E9">
        <w:rPr>
          <w:sz w:val="24"/>
          <w:szCs w:val="24"/>
        </w:rPr>
        <w:t>29.</w:t>
      </w:r>
      <w:r w:rsidRPr="00F518E9">
        <w:rPr>
          <w:sz w:val="24"/>
          <w:szCs w:val="24"/>
        </w:rPr>
        <w:tab/>
      </w:r>
      <w:r w:rsidR="007D19CD" w:rsidRPr="00F518E9">
        <w:rPr>
          <w:sz w:val="24"/>
          <w:szCs w:val="24"/>
        </w:rPr>
        <w:t xml:space="preserve">It is worth discussing with a transgender </w:t>
      </w:r>
      <w:r w:rsidR="00734E3B" w:rsidRPr="00F518E9">
        <w:rPr>
          <w:sz w:val="24"/>
          <w:szCs w:val="24"/>
        </w:rPr>
        <w:t>people</w:t>
      </w:r>
      <w:r w:rsidR="007D19CD" w:rsidRPr="00F518E9">
        <w:rPr>
          <w:sz w:val="24"/>
          <w:szCs w:val="24"/>
        </w:rPr>
        <w:t xml:space="preserve"> whether the instructors leading the activity will need to be told that they are transgender in advance - for example if specialist equipment is needed and will need to be fitted. This could help avoid anxiety in the individual if it's discussed in advance.</w:t>
      </w:r>
    </w:p>
    <w:p w14:paraId="6A447567" w14:textId="77777777" w:rsidR="00874D8F" w:rsidRPr="00F518E9" w:rsidRDefault="00874D8F" w:rsidP="00874D8F">
      <w:pPr>
        <w:pStyle w:val="ListParagraph"/>
        <w:numPr>
          <w:ilvl w:val="0"/>
          <w:numId w:val="0"/>
        </w:numPr>
        <w:spacing w:after="0"/>
        <w:rPr>
          <w:sz w:val="24"/>
          <w:szCs w:val="24"/>
        </w:rPr>
      </w:pPr>
    </w:p>
    <w:p w14:paraId="268EAFC8" w14:textId="41037F70" w:rsidR="007D19CD" w:rsidRPr="00F518E9" w:rsidRDefault="00874D8F" w:rsidP="00874D8F">
      <w:pPr>
        <w:pStyle w:val="ListParagraph"/>
        <w:numPr>
          <w:ilvl w:val="0"/>
          <w:numId w:val="0"/>
        </w:numPr>
        <w:spacing w:after="0"/>
        <w:rPr>
          <w:sz w:val="24"/>
          <w:szCs w:val="24"/>
        </w:rPr>
      </w:pPr>
      <w:r w:rsidRPr="00F518E9">
        <w:rPr>
          <w:sz w:val="24"/>
          <w:szCs w:val="24"/>
        </w:rPr>
        <w:t>30.</w:t>
      </w:r>
      <w:r w:rsidRPr="00F518E9">
        <w:rPr>
          <w:sz w:val="24"/>
          <w:szCs w:val="24"/>
        </w:rPr>
        <w:tab/>
      </w:r>
      <w:r w:rsidR="007D19CD" w:rsidRPr="00F518E9">
        <w:rPr>
          <w:sz w:val="24"/>
          <w:szCs w:val="24"/>
        </w:rPr>
        <w:t>The RAFAC aims to provide all cadets with opportunities to challenge themselves in a safe and supportive environment. No</w:t>
      </w:r>
      <w:r w:rsidR="00734E3B" w:rsidRPr="00F518E9">
        <w:rPr>
          <w:sz w:val="24"/>
          <w:szCs w:val="24"/>
        </w:rPr>
        <w:t xml:space="preserve">body </w:t>
      </w:r>
      <w:r w:rsidR="007D19CD" w:rsidRPr="00F518E9">
        <w:rPr>
          <w:sz w:val="24"/>
          <w:szCs w:val="24"/>
        </w:rPr>
        <w:t xml:space="preserve">should ever feel forced to take part in something that distresses them. If you discuss activities with the </w:t>
      </w:r>
      <w:r w:rsidR="00734E3B" w:rsidRPr="00F518E9">
        <w:rPr>
          <w:sz w:val="24"/>
          <w:szCs w:val="24"/>
        </w:rPr>
        <w:t>individual</w:t>
      </w:r>
      <w:r w:rsidR="007D19CD" w:rsidRPr="00F518E9">
        <w:rPr>
          <w:sz w:val="24"/>
          <w:szCs w:val="24"/>
        </w:rPr>
        <w:t xml:space="preserve"> and </w:t>
      </w:r>
      <w:proofErr w:type="gramStart"/>
      <w:r w:rsidR="007D19CD" w:rsidRPr="00F518E9">
        <w:rPr>
          <w:sz w:val="24"/>
          <w:szCs w:val="24"/>
        </w:rPr>
        <w:t>make a plan</w:t>
      </w:r>
      <w:proofErr w:type="gramEnd"/>
      <w:r w:rsidR="007D19CD" w:rsidRPr="00F518E9">
        <w:rPr>
          <w:sz w:val="24"/>
          <w:szCs w:val="24"/>
        </w:rPr>
        <w:t xml:space="preserve"> prior to participating, the more they may feel able to take part and included.</w:t>
      </w:r>
    </w:p>
    <w:p w14:paraId="3E3CD15E" w14:textId="77777777" w:rsidR="00874D8F" w:rsidRPr="00F518E9" w:rsidRDefault="00874D8F" w:rsidP="00874D8F">
      <w:pPr>
        <w:pStyle w:val="ListParagraph"/>
        <w:numPr>
          <w:ilvl w:val="0"/>
          <w:numId w:val="0"/>
        </w:numPr>
        <w:spacing w:after="0"/>
        <w:rPr>
          <w:sz w:val="24"/>
          <w:szCs w:val="24"/>
        </w:rPr>
      </w:pPr>
    </w:p>
    <w:p w14:paraId="238EA999" w14:textId="302992D5" w:rsidR="00874D8F" w:rsidRPr="00AF3E56" w:rsidRDefault="00AF3E56" w:rsidP="00874D8F">
      <w:pPr>
        <w:rPr>
          <w:rFonts w:ascii="Arial" w:hAnsi="Arial" w:cs="Arial"/>
          <w:b/>
          <w:bCs/>
        </w:rPr>
      </w:pPr>
      <w:r>
        <w:rPr>
          <w:rFonts w:ascii="Arial" w:hAnsi="Arial" w:cs="Arial"/>
          <w:b/>
          <w:bCs/>
        </w:rPr>
        <w:t>Practical Ideas for nights away, trips and camps</w:t>
      </w:r>
    </w:p>
    <w:p w14:paraId="0B1C81E1" w14:textId="77777777" w:rsidR="00AF3E56" w:rsidRPr="00F518E9" w:rsidRDefault="00AF3E56" w:rsidP="00874D8F">
      <w:pPr>
        <w:rPr>
          <w:rFonts w:ascii="Arial" w:hAnsi="Arial" w:cs="Arial"/>
        </w:rPr>
      </w:pPr>
    </w:p>
    <w:p w14:paraId="79C822C8" w14:textId="77777777" w:rsidR="00874D8F" w:rsidRPr="00F518E9" w:rsidRDefault="00874D8F" w:rsidP="00874D8F">
      <w:pPr>
        <w:pStyle w:val="ListParagraph"/>
        <w:numPr>
          <w:ilvl w:val="0"/>
          <w:numId w:val="0"/>
        </w:numPr>
        <w:spacing w:after="0"/>
        <w:rPr>
          <w:sz w:val="24"/>
          <w:szCs w:val="24"/>
        </w:rPr>
      </w:pPr>
      <w:r w:rsidRPr="00F518E9">
        <w:rPr>
          <w:sz w:val="24"/>
          <w:szCs w:val="24"/>
        </w:rPr>
        <w:t>31.</w:t>
      </w:r>
      <w:r w:rsidRPr="00F518E9">
        <w:rPr>
          <w:sz w:val="24"/>
          <w:szCs w:val="24"/>
        </w:rPr>
        <w:tab/>
      </w:r>
      <w:r w:rsidR="003E39B7" w:rsidRPr="00F518E9">
        <w:rPr>
          <w:sz w:val="24"/>
          <w:szCs w:val="24"/>
        </w:rPr>
        <w:t>A</w:t>
      </w:r>
      <w:r w:rsidR="007D19CD" w:rsidRPr="00F518E9">
        <w:rPr>
          <w:sz w:val="24"/>
          <w:szCs w:val="24"/>
        </w:rPr>
        <w:t xml:space="preserve"> degree of discussion, care and preparation is required to enable transgender cadets and adults to participate in camping and residential activities.  Speak to the cadet or adult in advance of going away, to discuss different aspects of the residential.  Find out what would make them most comfortable and supported - try not to make assumptions.  Having open conversations in this way will give them confidence that their inclusion and </w:t>
      </w:r>
      <w:r w:rsidR="007D19CD" w:rsidRPr="00F518E9">
        <w:rPr>
          <w:sz w:val="24"/>
          <w:szCs w:val="24"/>
        </w:rPr>
        <w:lastRenderedPageBreak/>
        <w:t xml:space="preserve">support is important to </w:t>
      </w:r>
      <w:proofErr w:type="gramStart"/>
      <w:r w:rsidR="007D19CD" w:rsidRPr="00F518E9">
        <w:rPr>
          <w:sz w:val="24"/>
          <w:szCs w:val="24"/>
        </w:rPr>
        <w:t>you</w:t>
      </w:r>
      <w:proofErr w:type="gramEnd"/>
      <w:r w:rsidR="007D19CD" w:rsidRPr="00F518E9">
        <w:rPr>
          <w:sz w:val="24"/>
          <w:szCs w:val="24"/>
        </w:rPr>
        <w:t xml:space="preserve"> and it might be they may have an even better idea.  Perhaps consider completing a support plan, they, their </w:t>
      </w:r>
      <w:r w:rsidR="009A1942" w:rsidRPr="00F518E9">
        <w:rPr>
          <w:sz w:val="24"/>
          <w:szCs w:val="24"/>
        </w:rPr>
        <w:t>parent,</w:t>
      </w:r>
      <w:r w:rsidR="007D19CD" w:rsidRPr="00F518E9">
        <w:rPr>
          <w:sz w:val="24"/>
          <w:szCs w:val="24"/>
        </w:rPr>
        <w:t xml:space="preserve"> or guardian may help to assess their needs, find </w:t>
      </w:r>
      <w:proofErr w:type="gramStart"/>
      <w:r w:rsidR="007D19CD" w:rsidRPr="00F518E9">
        <w:rPr>
          <w:sz w:val="24"/>
          <w:szCs w:val="24"/>
        </w:rPr>
        <w:t>solutions</w:t>
      </w:r>
      <w:proofErr w:type="gramEnd"/>
      <w:r w:rsidR="007D19CD" w:rsidRPr="00F518E9">
        <w:rPr>
          <w:sz w:val="24"/>
          <w:szCs w:val="24"/>
        </w:rPr>
        <w:t xml:space="preserve"> and identify any risks to them and their privacy</w:t>
      </w:r>
      <w:r w:rsidR="00F376E5" w:rsidRPr="00F518E9">
        <w:rPr>
          <w:sz w:val="24"/>
          <w:szCs w:val="24"/>
        </w:rPr>
        <w:t>.</w:t>
      </w:r>
    </w:p>
    <w:p w14:paraId="15780EE2" w14:textId="77777777" w:rsidR="00874D8F" w:rsidRPr="00F518E9" w:rsidRDefault="00874D8F" w:rsidP="00874D8F">
      <w:pPr>
        <w:pStyle w:val="ListParagraph"/>
        <w:numPr>
          <w:ilvl w:val="0"/>
          <w:numId w:val="0"/>
        </w:numPr>
        <w:spacing w:after="0"/>
        <w:rPr>
          <w:sz w:val="24"/>
          <w:szCs w:val="24"/>
        </w:rPr>
      </w:pPr>
    </w:p>
    <w:p w14:paraId="1ADE1972" w14:textId="77777777" w:rsidR="00874D8F" w:rsidRPr="00F518E9" w:rsidRDefault="00874D8F" w:rsidP="00874D8F">
      <w:pPr>
        <w:pStyle w:val="ListParagraph"/>
        <w:numPr>
          <w:ilvl w:val="0"/>
          <w:numId w:val="0"/>
        </w:numPr>
        <w:spacing w:after="0"/>
        <w:rPr>
          <w:sz w:val="24"/>
          <w:szCs w:val="24"/>
        </w:rPr>
      </w:pPr>
      <w:r w:rsidRPr="00F518E9">
        <w:rPr>
          <w:sz w:val="24"/>
          <w:szCs w:val="24"/>
        </w:rPr>
        <w:t>32.</w:t>
      </w:r>
      <w:r w:rsidRPr="00F518E9">
        <w:rPr>
          <w:sz w:val="24"/>
          <w:szCs w:val="24"/>
        </w:rPr>
        <w:tab/>
      </w:r>
      <w:r w:rsidR="007D19CD" w:rsidRPr="00F518E9">
        <w:rPr>
          <w:sz w:val="24"/>
          <w:szCs w:val="24"/>
        </w:rPr>
        <w:t xml:space="preserve">You might find it beneficial to discuss with the cadet choosing a named CFAV; who will be attending the activity; who is aware that they are transgender and knows of any treatment or medication the cadet is taking, </w:t>
      </w:r>
      <w:proofErr w:type="gramStart"/>
      <w:r w:rsidR="007D19CD" w:rsidRPr="00F518E9">
        <w:rPr>
          <w:sz w:val="24"/>
          <w:szCs w:val="24"/>
        </w:rPr>
        <w:t>in order to</w:t>
      </w:r>
      <w:proofErr w:type="gramEnd"/>
      <w:r w:rsidR="007D19CD" w:rsidRPr="00F518E9">
        <w:rPr>
          <w:sz w:val="24"/>
          <w:szCs w:val="24"/>
        </w:rPr>
        <w:t xml:space="preserve"> provide support and medical treatment if required.  If no named CFAV is attending directly, it may be worthwhile providing the CFAV Activity Lead with contact details of a CFAV, or family member, who they can talk to should the need arise.</w:t>
      </w:r>
    </w:p>
    <w:p w14:paraId="191CBEC7" w14:textId="77777777" w:rsidR="00874D8F" w:rsidRPr="00F518E9" w:rsidRDefault="00874D8F" w:rsidP="00874D8F">
      <w:pPr>
        <w:pStyle w:val="ListParagraph"/>
        <w:numPr>
          <w:ilvl w:val="0"/>
          <w:numId w:val="0"/>
        </w:numPr>
        <w:spacing w:after="0"/>
        <w:rPr>
          <w:sz w:val="24"/>
          <w:szCs w:val="24"/>
        </w:rPr>
      </w:pPr>
    </w:p>
    <w:p w14:paraId="45461865" w14:textId="77777777" w:rsidR="00874D8F" w:rsidRPr="00F518E9" w:rsidRDefault="00874D8F" w:rsidP="00874D8F">
      <w:pPr>
        <w:pStyle w:val="ListParagraph"/>
        <w:numPr>
          <w:ilvl w:val="0"/>
          <w:numId w:val="0"/>
        </w:numPr>
        <w:spacing w:after="0"/>
        <w:rPr>
          <w:sz w:val="24"/>
          <w:szCs w:val="24"/>
        </w:rPr>
      </w:pPr>
      <w:r w:rsidRPr="00F518E9">
        <w:rPr>
          <w:sz w:val="24"/>
          <w:szCs w:val="24"/>
        </w:rPr>
        <w:t>33.</w:t>
      </w:r>
      <w:r w:rsidRPr="00F518E9">
        <w:rPr>
          <w:sz w:val="24"/>
          <w:szCs w:val="24"/>
        </w:rPr>
        <w:tab/>
      </w:r>
      <w:r w:rsidR="007D19CD" w:rsidRPr="00F518E9">
        <w:rPr>
          <w:sz w:val="24"/>
          <w:szCs w:val="24"/>
        </w:rPr>
        <w:t xml:space="preserve">Where shared accommodation is a necessity, it is important to remember that as an organisation we operate a </w:t>
      </w:r>
      <w:r w:rsidR="009A1942" w:rsidRPr="00F518E9">
        <w:rPr>
          <w:sz w:val="24"/>
          <w:szCs w:val="24"/>
        </w:rPr>
        <w:t>zero-tolerance</w:t>
      </w:r>
      <w:r w:rsidR="007D19CD" w:rsidRPr="00F518E9">
        <w:rPr>
          <w:sz w:val="24"/>
          <w:szCs w:val="24"/>
        </w:rPr>
        <w:t xml:space="preserve"> policy on bullying, </w:t>
      </w:r>
      <w:r w:rsidR="009A1942" w:rsidRPr="00F518E9">
        <w:rPr>
          <w:sz w:val="24"/>
          <w:szCs w:val="24"/>
        </w:rPr>
        <w:t>harassment,</w:t>
      </w:r>
      <w:r w:rsidR="007D19CD" w:rsidRPr="00F518E9">
        <w:rPr>
          <w:sz w:val="24"/>
          <w:szCs w:val="24"/>
        </w:rPr>
        <w:t xml:space="preserve"> and discrimination.  It is not ok for a transgender cadet or CFAV to be relocated, or refused attendance at an activity, based on other people’s </w:t>
      </w:r>
      <w:r w:rsidR="009A1942" w:rsidRPr="00F518E9">
        <w:rPr>
          <w:sz w:val="24"/>
          <w:szCs w:val="24"/>
        </w:rPr>
        <w:t>concerns,</w:t>
      </w:r>
      <w:r w:rsidR="007D19CD" w:rsidRPr="00F518E9">
        <w:rPr>
          <w:sz w:val="24"/>
          <w:szCs w:val="24"/>
        </w:rPr>
        <w:t xml:space="preserve"> or worries.  Nor is it ok to use safeguarding risk as an excuse to limit a transgender cadet or CFAVs experiences in any activities. </w:t>
      </w:r>
    </w:p>
    <w:p w14:paraId="28C4E7F3" w14:textId="77777777" w:rsidR="00874D8F" w:rsidRPr="00F518E9" w:rsidRDefault="00874D8F" w:rsidP="00874D8F">
      <w:pPr>
        <w:pStyle w:val="ListParagraph"/>
        <w:numPr>
          <w:ilvl w:val="0"/>
          <w:numId w:val="0"/>
        </w:numPr>
        <w:spacing w:after="0"/>
        <w:rPr>
          <w:sz w:val="24"/>
          <w:szCs w:val="24"/>
        </w:rPr>
      </w:pPr>
    </w:p>
    <w:p w14:paraId="27980F6B" w14:textId="77777777" w:rsidR="00874D8F" w:rsidRPr="00F518E9" w:rsidRDefault="00874D8F" w:rsidP="00874D8F">
      <w:pPr>
        <w:pStyle w:val="ListParagraph"/>
        <w:numPr>
          <w:ilvl w:val="0"/>
          <w:numId w:val="0"/>
        </w:numPr>
        <w:spacing w:after="0"/>
        <w:rPr>
          <w:sz w:val="24"/>
          <w:szCs w:val="24"/>
        </w:rPr>
      </w:pPr>
      <w:r w:rsidRPr="00F518E9">
        <w:rPr>
          <w:sz w:val="24"/>
          <w:szCs w:val="24"/>
        </w:rPr>
        <w:t>34.</w:t>
      </w:r>
      <w:r w:rsidRPr="00F518E9">
        <w:rPr>
          <w:sz w:val="24"/>
          <w:szCs w:val="24"/>
        </w:rPr>
        <w:tab/>
      </w:r>
      <w:r w:rsidR="007D19CD" w:rsidRPr="00F518E9">
        <w:rPr>
          <w:sz w:val="24"/>
          <w:szCs w:val="24"/>
        </w:rPr>
        <w:t xml:space="preserve">Sleeping arrangements should be planned carefully; a cadet or adult may be binding their chest or wearing very tight underwear to flatten them.  The opportunity to remove this clothing overnight in private is very important.  The important factor is to be open and honest with the individual about the accommodation and be led by the individual’s decisions </w:t>
      </w:r>
      <w:proofErr w:type="gramStart"/>
      <w:r w:rsidR="007D19CD" w:rsidRPr="00F518E9">
        <w:rPr>
          <w:sz w:val="24"/>
          <w:szCs w:val="24"/>
        </w:rPr>
        <w:t>as long as</w:t>
      </w:r>
      <w:proofErr w:type="gramEnd"/>
      <w:r w:rsidR="007D19CD" w:rsidRPr="00F518E9">
        <w:rPr>
          <w:sz w:val="24"/>
          <w:szCs w:val="24"/>
        </w:rPr>
        <w:t xml:space="preserve"> it remains practical.  Single Living Accommodation is not always going to be available.</w:t>
      </w:r>
    </w:p>
    <w:p w14:paraId="4891F9D3" w14:textId="77777777" w:rsidR="00874D8F" w:rsidRPr="00F518E9" w:rsidRDefault="00874D8F" w:rsidP="00874D8F">
      <w:pPr>
        <w:pStyle w:val="ListParagraph"/>
        <w:numPr>
          <w:ilvl w:val="0"/>
          <w:numId w:val="0"/>
        </w:numPr>
        <w:spacing w:after="0"/>
        <w:rPr>
          <w:sz w:val="24"/>
          <w:szCs w:val="24"/>
        </w:rPr>
      </w:pPr>
    </w:p>
    <w:p w14:paraId="5294C13B" w14:textId="77777777" w:rsidR="00874D8F" w:rsidRPr="00F518E9" w:rsidRDefault="00874D8F" w:rsidP="00874D8F">
      <w:pPr>
        <w:pStyle w:val="ListParagraph"/>
        <w:numPr>
          <w:ilvl w:val="0"/>
          <w:numId w:val="0"/>
        </w:numPr>
        <w:spacing w:after="0"/>
        <w:rPr>
          <w:sz w:val="24"/>
          <w:szCs w:val="24"/>
        </w:rPr>
      </w:pPr>
      <w:r w:rsidRPr="00F518E9">
        <w:rPr>
          <w:sz w:val="24"/>
          <w:szCs w:val="24"/>
        </w:rPr>
        <w:t>35.</w:t>
      </w:r>
      <w:r w:rsidRPr="00F518E9">
        <w:rPr>
          <w:sz w:val="24"/>
          <w:szCs w:val="24"/>
        </w:rPr>
        <w:tab/>
      </w:r>
      <w:r w:rsidR="007D19CD" w:rsidRPr="00F518E9">
        <w:rPr>
          <w:sz w:val="24"/>
          <w:szCs w:val="24"/>
        </w:rPr>
        <w:t>If a transgender cadet or CFAV feels uncomfortable sharing accommodation, an alternative option should be provided where reasonable and practicable to do so.  This should be done discreetly, in conversation with the individual and, if appropriate and agreed by the young person and/or their parent or guardian.</w:t>
      </w:r>
    </w:p>
    <w:p w14:paraId="511FD544" w14:textId="77777777" w:rsidR="00874D8F" w:rsidRPr="00F518E9" w:rsidRDefault="00874D8F" w:rsidP="00874D8F">
      <w:pPr>
        <w:pStyle w:val="ListParagraph"/>
        <w:numPr>
          <w:ilvl w:val="0"/>
          <w:numId w:val="0"/>
        </w:numPr>
        <w:spacing w:after="0"/>
        <w:rPr>
          <w:sz w:val="24"/>
          <w:szCs w:val="24"/>
        </w:rPr>
      </w:pPr>
    </w:p>
    <w:p w14:paraId="1F5843E3" w14:textId="77777777" w:rsidR="00874D8F" w:rsidRPr="00F518E9" w:rsidRDefault="00874D8F" w:rsidP="00874D8F">
      <w:pPr>
        <w:pStyle w:val="ListParagraph"/>
        <w:numPr>
          <w:ilvl w:val="0"/>
          <w:numId w:val="0"/>
        </w:numPr>
        <w:spacing w:after="0"/>
        <w:rPr>
          <w:sz w:val="24"/>
          <w:szCs w:val="24"/>
        </w:rPr>
      </w:pPr>
      <w:r w:rsidRPr="00F518E9">
        <w:rPr>
          <w:sz w:val="24"/>
          <w:szCs w:val="24"/>
        </w:rPr>
        <w:t>36.</w:t>
      </w:r>
      <w:r w:rsidRPr="00F518E9">
        <w:rPr>
          <w:sz w:val="24"/>
          <w:szCs w:val="24"/>
        </w:rPr>
        <w:tab/>
      </w:r>
      <w:r w:rsidR="007D19CD" w:rsidRPr="00F518E9">
        <w:rPr>
          <w:sz w:val="24"/>
          <w:szCs w:val="24"/>
        </w:rPr>
        <w:t>Alternatives might include asking them who they know well and would be happy sharing with.  If practical and relevant, you could provide more than one tent for groups, or large rooms or tents with various sleeping compartments, allocating discretely the individual their own compartment for privacy.  Where you have control over the venues, try and choose ones with different sized rooms for choice, for example singles and dorms</w:t>
      </w:r>
      <w:r w:rsidR="003E39B7" w:rsidRPr="00F518E9">
        <w:rPr>
          <w:sz w:val="24"/>
          <w:szCs w:val="24"/>
        </w:rPr>
        <w:t>.</w:t>
      </w:r>
    </w:p>
    <w:p w14:paraId="31C88F2A" w14:textId="77777777" w:rsidR="00874D8F" w:rsidRPr="00F518E9" w:rsidRDefault="00874D8F" w:rsidP="00874D8F">
      <w:pPr>
        <w:pStyle w:val="ListParagraph"/>
        <w:numPr>
          <w:ilvl w:val="0"/>
          <w:numId w:val="0"/>
        </w:numPr>
        <w:spacing w:after="0"/>
        <w:rPr>
          <w:sz w:val="24"/>
          <w:szCs w:val="24"/>
        </w:rPr>
      </w:pPr>
    </w:p>
    <w:p w14:paraId="3F3A6839" w14:textId="77777777" w:rsidR="00874D8F" w:rsidRPr="00F518E9" w:rsidRDefault="00874D8F" w:rsidP="00874D8F">
      <w:pPr>
        <w:pStyle w:val="ListParagraph"/>
        <w:numPr>
          <w:ilvl w:val="0"/>
          <w:numId w:val="0"/>
        </w:numPr>
        <w:spacing w:after="0"/>
        <w:rPr>
          <w:sz w:val="24"/>
          <w:szCs w:val="24"/>
        </w:rPr>
      </w:pPr>
      <w:r w:rsidRPr="00F518E9">
        <w:rPr>
          <w:sz w:val="24"/>
          <w:szCs w:val="24"/>
        </w:rPr>
        <w:t>37.</w:t>
      </w:r>
      <w:r w:rsidRPr="00F518E9">
        <w:rPr>
          <w:sz w:val="24"/>
          <w:szCs w:val="24"/>
        </w:rPr>
        <w:tab/>
      </w:r>
      <w:r w:rsidR="007D19CD" w:rsidRPr="00F518E9">
        <w:rPr>
          <w:sz w:val="24"/>
          <w:szCs w:val="24"/>
        </w:rPr>
        <w:t xml:space="preserve">It is the role of CFAV to lead and manage conversations and planning to ensure that all cadets and adults can participate.  This includes managing the requests of any people who may not wish to share accommodation with other young members.  At all times when considering this, it is important to remember that the organisation operates a </w:t>
      </w:r>
      <w:r w:rsidR="009A1942" w:rsidRPr="00F518E9">
        <w:rPr>
          <w:sz w:val="24"/>
          <w:szCs w:val="24"/>
        </w:rPr>
        <w:t>zero-tolerance</w:t>
      </w:r>
      <w:r w:rsidR="007D19CD" w:rsidRPr="00F518E9">
        <w:rPr>
          <w:sz w:val="24"/>
          <w:szCs w:val="24"/>
        </w:rPr>
        <w:t xml:space="preserve"> policy on bullying, </w:t>
      </w:r>
      <w:r w:rsidR="009A1942" w:rsidRPr="00F518E9">
        <w:rPr>
          <w:sz w:val="24"/>
          <w:szCs w:val="24"/>
        </w:rPr>
        <w:t>harassment,</w:t>
      </w:r>
      <w:r w:rsidR="007D19CD" w:rsidRPr="00F518E9">
        <w:rPr>
          <w:sz w:val="24"/>
          <w:szCs w:val="24"/>
        </w:rPr>
        <w:t xml:space="preserve"> and discrimination.  This should not be used </w:t>
      </w:r>
      <w:proofErr w:type="gramStart"/>
      <w:r w:rsidR="007D19CD" w:rsidRPr="00F518E9">
        <w:rPr>
          <w:sz w:val="24"/>
          <w:szCs w:val="24"/>
        </w:rPr>
        <w:t>as a means to</w:t>
      </w:r>
      <w:proofErr w:type="gramEnd"/>
      <w:r w:rsidR="007D19CD" w:rsidRPr="00F518E9">
        <w:rPr>
          <w:sz w:val="24"/>
          <w:szCs w:val="24"/>
        </w:rPr>
        <w:t xml:space="preserve"> isolate any individual or groups of individuals that could be discrimination under the Equality Act (2010).</w:t>
      </w:r>
    </w:p>
    <w:p w14:paraId="780A038F" w14:textId="77777777" w:rsidR="00874D8F" w:rsidRPr="00F518E9" w:rsidRDefault="00874D8F" w:rsidP="00874D8F">
      <w:pPr>
        <w:pStyle w:val="ListParagraph"/>
        <w:numPr>
          <w:ilvl w:val="0"/>
          <w:numId w:val="0"/>
        </w:numPr>
        <w:spacing w:after="0"/>
        <w:rPr>
          <w:sz w:val="24"/>
          <w:szCs w:val="24"/>
        </w:rPr>
      </w:pPr>
    </w:p>
    <w:p w14:paraId="1406ED22" w14:textId="77777777" w:rsidR="00874D8F" w:rsidRPr="00F518E9" w:rsidRDefault="00874D8F" w:rsidP="00874D8F">
      <w:pPr>
        <w:pStyle w:val="ListParagraph"/>
        <w:numPr>
          <w:ilvl w:val="0"/>
          <w:numId w:val="0"/>
        </w:numPr>
        <w:spacing w:after="0"/>
        <w:rPr>
          <w:sz w:val="24"/>
          <w:szCs w:val="24"/>
        </w:rPr>
      </w:pPr>
      <w:r w:rsidRPr="00F518E9">
        <w:rPr>
          <w:sz w:val="24"/>
          <w:szCs w:val="24"/>
        </w:rPr>
        <w:t>38.</w:t>
      </w:r>
      <w:r w:rsidRPr="00F518E9">
        <w:rPr>
          <w:sz w:val="24"/>
          <w:szCs w:val="24"/>
        </w:rPr>
        <w:tab/>
      </w:r>
      <w:r w:rsidR="007D19CD" w:rsidRPr="00F518E9">
        <w:rPr>
          <w:sz w:val="24"/>
          <w:szCs w:val="24"/>
        </w:rPr>
        <w:t xml:space="preserve">You may not have of control over the toilet and washing facilities, however transgender cadets and adults must be supported to use the facilities in accordance with their affirmed gender.  There may be occasions when you may need to manage trans cadet or CFAV expectations.  You might have to balance competing rights which fall under the 9 Protected Characteristics which are covered by the Equality Act (2010).  In these </w:t>
      </w:r>
      <w:r w:rsidR="009A1942" w:rsidRPr="00F518E9">
        <w:rPr>
          <w:sz w:val="24"/>
          <w:szCs w:val="24"/>
        </w:rPr>
        <w:t>situations,</w:t>
      </w:r>
      <w:r w:rsidR="007D19CD" w:rsidRPr="00F518E9">
        <w:rPr>
          <w:sz w:val="24"/>
          <w:szCs w:val="24"/>
        </w:rPr>
        <w:t xml:space="preserve"> CFAV need to instigate sensitive conversations and compromises may need to be reached for all concerned.  Consideration should be given as to whether the individual would feel more comfortable using communal facilities at times when they are not being </w:t>
      </w:r>
      <w:r w:rsidR="007D19CD" w:rsidRPr="00F518E9">
        <w:rPr>
          <w:sz w:val="24"/>
          <w:szCs w:val="24"/>
        </w:rPr>
        <w:lastRenderedPageBreak/>
        <w:t>used by others.  This could be done through allocating timeslots for ablutions (</w:t>
      </w:r>
      <w:proofErr w:type="gramStart"/>
      <w:r w:rsidR="007D19CD" w:rsidRPr="00F518E9">
        <w:rPr>
          <w:sz w:val="24"/>
          <w:szCs w:val="24"/>
        </w:rPr>
        <w:t>similar to</w:t>
      </w:r>
      <w:proofErr w:type="gramEnd"/>
      <w:r w:rsidR="007D19CD" w:rsidRPr="00F518E9">
        <w:rPr>
          <w:sz w:val="24"/>
          <w:szCs w:val="24"/>
        </w:rPr>
        <w:t xml:space="preserve"> situations where there are no separate over 18 ablution facilities) but being careful not to ‘out’ the transgender cadet in doing so.</w:t>
      </w:r>
    </w:p>
    <w:p w14:paraId="40844FCA" w14:textId="77777777" w:rsidR="00874D8F" w:rsidRPr="00F518E9" w:rsidRDefault="00874D8F" w:rsidP="00874D8F">
      <w:pPr>
        <w:pStyle w:val="ListParagraph"/>
        <w:numPr>
          <w:ilvl w:val="0"/>
          <w:numId w:val="0"/>
        </w:numPr>
        <w:spacing w:after="0"/>
        <w:rPr>
          <w:sz w:val="24"/>
          <w:szCs w:val="24"/>
        </w:rPr>
      </w:pPr>
    </w:p>
    <w:p w14:paraId="1F7F43B4" w14:textId="77777777" w:rsidR="00874D8F" w:rsidRPr="00F518E9" w:rsidRDefault="00874D8F" w:rsidP="00874D8F">
      <w:pPr>
        <w:pStyle w:val="ListParagraph"/>
        <w:numPr>
          <w:ilvl w:val="0"/>
          <w:numId w:val="0"/>
        </w:numPr>
        <w:spacing w:after="0"/>
        <w:rPr>
          <w:sz w:val="24"/>
          <w:szCs w:val="24"/>
        </w:rPr>
      </w:pPr>
      <w:r w:rsidRPr="00F518E9">
        <w:rPr>
          <w:sz w:val="24"/>
          <w:szCs w:val="24"/>
        </w:rPr>
        <w:t>39.</w:t>
      </w:r>
      <w:r w:rsidRPr="00F518E9">
        <w:rPr>
          <w:sz w:val="24"/>
          <w:szCs w:val="24"/>
        </w:rPr>
        <w:tab/>
      </w:r>
      <w:r w:rsidR="007D19CD" w:rsidRPr="00F518E9">
        <w:rPr>
          <w:sz w:val="24"/>
          <w:szCs w:val="24"/>
        </w:rPr>
        <w:t>The use of gendered facilities, such as toilets and showers, can be a cause of anxiety for transgender cadets and adults.  Talk to the individual about what would be most comfortable for them and what would make them feel safe.  An individual may wish to have more privacy when changing at a residential event and for activities too.  Planning together will make sure that transgender cadets and adults don’t avoid using the bathroom or feel singled out in any way.  You can always review the plans during the nights away to see how everything is working and if any adjustments need to be made.</w:t>
      </w:r>
    </w:p>
    <w:p w14:paraId="0AC9B312" w14:textId="77777777" w:rsidR="00874D8F" w:rsidRPr="00F518E9" w:rsidRDefault="00874D8F" w:rsidP="00874D8F">
      <w:pPr>
        <w:pStyle w:val="ListParagraph"/>
        <w:numPr>
          <w:ilvl w:val="0"/>
          <w:numId w:val="0"/>
        </w:numPr>
        <w:spacing w:after="0"/>
        <w:rPr>
          <w:sz w:val="24"/>
          <w:szCs w:val="24"/>
        </w:rPr>
      </w:pPr>
    </w:p>
    <w:p w14:paraId="323F4FF0" w14:textId="77777777" w:rsidR="00874D8F" w:rsidRPr="00F518E9" w:rsidRDefault="00874D8F" w:rsidP="00874D8F">
      <w:pPr>
        <w:pStyle w:val="ListParagraph"/>
        <w:numPr>
          <w:ilvl w:val="0"/>
          <w:numId w:val="0"/>
        </w:numPr>
        <w:spacing w:after="0"/>
        <w:rPr>
          <w:sz w:val="24"/>
          <w:szCs w:val="24"/>
        </w:rPr>
      </w:pPr>
      <w:r w:rsidRPr="00F518E9">
        <w:rPr>
          <w:sz w:val="24"/>
          <w:szCs w:val="24"/>
        </w:rPr>
        <w:t>40.</w:t>
      </w:r>
      <w:r w:rsidRPr="00F518E9">
        <w:rPr>
          <w:sz w:val="24"/>
          <w:szCs w:val="24"/>
        </w:rPr>
        <w:tab/>
      </w:r>
      <w:r w:rsidR="007D19CD" w:rsidRPr="00F518E9">
        <w:rPr>
          <w:sz w:val="24"/>
          <w:szCs w:val="24"/>
        </w:rPr>
        <w:t xml:space="preserve">Where you have control over venue selection, try and find one with self-contained individual cubicle toilet options.  Try to ensure at least one self-contained gender-neutral facility is available.  This makes provision for non-binary cadets and </w:t>
      </w:r>
      <w:r w:rsidR="009A1942" w:rsidRPr="00F518E9">
        <w:rPr>
          <w:sz w:val="24"/>
          <w:szCs w:val="24"/>
        </w:rPr>
        <w:t>adults and</w:t>
      </w:r>
      <w:r w:rsidR="007D19CD" w:rsidRPr="00F518E9">
        <w:rPr>
          <w:sz w:val="24"/>
          <w:szCs w:val="24"/>
        </w:rPr>
        <w:t xml:space="preserve"> supports any other members who wish for more privacy.  If there are no gender-neutral facilities, find out if the accessible toilet can be re-designated as a toilet for all - gender neutral and accessible.  Find venues with single cubicle showers as these provide privacy for all.  If showers are more open, stagger shower times so all individuals get enough privacy or can shower on their own</w:t>
      </w:r>
    </w:p>
    <w:p w14:paraId="5B53C3AC" w14:textId="77777777" w:rsidR="00874D8F" w:rsidRPr="00F518E9" w:rsidRDefault="00874D8F" w:rsidP="00874D8F">
      <w:pPr>
        <w:pStyle w:val="ListParagraph"/>
        <w:numPr>
          <w:ilvl w:val="0"/>
          <w:numId w:val="0"/>
        </w:numPr>
        <w:spacing w:after="0"/>
        <w:rPr>
          <w:sz w:val="24"/>
          <w:szCs w:val="24"/>
        </w:rPr>
      </w:pPr>
    </w:p>
    <w:p w14:paraId="72BFEEB2" w14:textId="44274E73" w:rsidR="00C54EBE" w:rsidRPr="00F518E9" w:rsidRDefault="00874D8F" w:rsidP="00874D8F">
      <w:pPr>
        <w:pStyle w:val="ListParagraph"/>
        <w:numPr>
          <w:ilvl w:val="0"/>
          <w:numId w:val="0"/>
        </w:numPr>
        <w:spacing w:after="0"/>
        <w:rPr>
          <w:sz w:val="24"/>
          <w:szCs w:val="24"/>
        </w:rPr>
      </w:pPr>
      <w:r w:rsidRPr="00F518E9">
        <w:rPr>
          <w:sz w:val="24"/>
          <w:szCs w:val="24"/>
        </w:rPr>
        <w:t>41.</w:t>
      </w:r>
      <w:r w:rsidRPr="00F518E9">
        <w:rPr>
          <w:sz w:val="24"/>
          <w:szCs w:val="24"/>
        </w:rPr>
        <w:tab/>
      </w:r>
      <w:r w:rsidR="007D19CD" w:rsidRPr="00F518E9">
        <w:rPr>
          <w:sz w:val="24"/>
          <w:szCs w:val="24"/>
        </w:rPr>
        <w:t xml:space="preserve">Ideally, find or designate another private space for changing.  </w:t>
      </w:r>
      <w:r w:rsidR="009A1942" w:rsidRPr="00F518E9">
        <w:rPr>
          <w:sz w:val="24"/>
          <w:szCs w:val="24"/>
        </w:rPr>
        <w:t>However,</w:t>
      </w:r>
      <w:r w:rsidR="007D19CD" w:rsidRPr="00F518E9">
        <w:rPr>
          <w:sz w:val="24"/>
          <w:szCs w:val="24"/>
        </w:rPr>
        <w:t xml:space="preserve"> if changing is more open, get practical and make partitions with sheets or screens so all the cadets and adults can get some privacy if they want it.  </w:t>
      </w:r>
      <w:r w:rsidR="009A1942" w:rsidRPr="00F518E9">
        <w:rPr>
          <w:sz w:val="24"/>
          <w:szCs w:val="24"/>
        </w:rPr>
        <w:t>Alternatively,</w:t>
      </w:r>
      <w:r w:rsidR="007D19CD" w:rsidRPr="00F518E9">
        <w:rPr>
          <w:sz w:val="24"/>
          <w:szCs w:val="24"/>
        </w:rPr>
        <w:t xml:space="preserve"> you could consider staggering changing times so all get enough privacy or have space to change on their own.  </w:t>
      </w:r>
    </w:p>
    <w:p w14:paraId="32F975CF" w14:textId="77777777" w:rsidR="00874D8F" w:rsidRPr="00F518E9" w:rsidRDefault="00874D8F" w:rsidP="00874D8F">
      <w:pPr>
        <w:pStyle w:val="ListParagraph"/>
        <w:numPr>
          <w:ilvl w:val="0"/>
          <w:numId w:val="0"/>
        </w:numPr>
        <w:spacing w:after="0"/>
        <w:rPr>
          <w:sz w:val="24"/>
          <w:szCs w:val="24"/>
        </w:rPr>
      </w:pPr>
    </w:p>
    <w:p w14:paraId="7667F30E" w14:textId="7387E845" w:rsidR="00874D8F" w:rsidRPr="00AF3E56" w:rsidRDefault="00AF3E56" w:rsidP="00874D8F">
      <w:pPr>
        <w:rPr>
          <w:rFonts w:ascii="Arial" w:hAnsi="Arial" w:cs="Arial"/>
          <w:b/>
          <w:bCs/>
        </w:rPr>
      </w:pPr>
      <w:r>
        <w:rPr>
          <w:rFonts w:ascii="Arial" w:hAnsi="Arial" w:cs="Arial"/>
          <w:b/>
          <w:bCs/>
        </w:rPr>
        <w:t>International travel</w:t>
      </w:r>
    </w:p>
    <w:p w14:paraId="0A97DBF9" w14:textId="77777777" w:rsidR="00AF3E56" w:rsidRPr="00F518E9" w:rsidRDefault="00AF3E56" w:rsidP="00874D8F">
      <w:pPr>
        <w:rPr>
          <w:rFonts w:ascii="Arial" w:hAnsi="Arial" w:cs="Arial"/>
        </w:rPr>
      </w:pPr>
    </w:p>
    <w:p w14:paraId="2922D273" w14:textId="77777777" w:rsidR="00874D8F" w:rsidRPr="00F518E9" w:rsidRDefault="00874D8F" w:rsidP="00874D8F">
      <w:pPr>
        <w:pStyle w:val="ListParagraph"/>
        <w:numPr>
          <w:ilvl w:val="0"/>
          <w:numId w:val="0"/>
        </w:numPr>
        <w:spacing w:after="0"/>
        <w:rPr>
          <w:sz w:val="24"/>
          <w:szCs w:val="24"/>
        </w:rPr>
      </w:pPr>
      <w:r w:rsidRPr="00F518E9">
        <w:rPr>
          <w:sz w:val="24"/>
          <w:szCs w:val="24"/>
        </w:rPr>
        <w:t>42.</w:t>
      </w:r>
      <w:r w:rsidRPr="00F518E9">
        <w:rPr>
          <w:sz w:val="24"/>
          <w:szCs w:val="24"/>
        </w:rPr>
        <w:tab/>
      </w:r>
      <w:r w:rsidR="007D19CD" w:rsidRPr="00F518E9">
        <w:rPr>
          <w:sz w:val="24"/>
          <w:szCs w:val="24"/>
        </w:rPr>
        <w:t xml:space="preserve">Going overseas is an exciting, challenging and often enriching experience for cadets and adults.  But some countries have laws which discriminate against or persecute lesbian, gay, </w:t>
      </w:r>
      <w:r w:rsidR="009A1942" w:rsidRPr="00F518E9">
        <w:rPr>
          <w:sz w:val="24"/>
          <w:szCs w:val="24"/>
        </w:rPr>
        <w:t>bisexual,</w:t>
      </w:r>
      <w:r w:rsidR="007D19CD" w:rsidRPr="00F518E9">
        <w:rPr>
          <w:sz w:val="24"/>
          <w:szCs w:val="24"/>
        </w:rPr>
        <w:t xml:space="preserve"> and transgender plus (LGBT +) people.  Even if the law respects and protects transgender people, the attitudes and behaviours of others may not.</w:t>
      </w:r>
    </w:p>
    <w:p w14:paraId="1AB68BE7" w14:textId="77777777" w:rsidR="00874D8F" w:rsidRPr="00F518E9" w:rsidRDefault="00874D8F" w:rsidP="00874D8F">
      <w:pPr>
        <w:pStyle w:val="ListParagraph"/>
        <w:numPr>
          <w:ilvl w:val="0"/>
          <w:numId w:val="0"/>
        </w:numPr>
        <w:spacing w:after="0"/>
        <w:rPr>
          <w:sz w:val="24"/>
          <w:szCs w:val="24"/>
        </w:rPr>
      </w:pPr>
    </w:p>
    <w:p w14:paraId="148A4E70" w14:textId="42CD6B6E" w:rsidR="00874D8F" w:rsidRPr="00F518E9" w:rsidRDefault="00874D8F" w:rsidP="00874D8F">
      <w:pPr>
        <w:pStyle w:val="ListParagraph"/>
        <w:numPr>
          <w:ilvl w:val="0"/>
          <w:numId w:val="0"/>
        </w:numPr>
        <w:spacing w:after="0"/>
        <w:rPr>
          <w:sz w:val="24"/>
          <w:szCs w:val="24"/>
        </w:rPr>
      </w:pPr>
      <w:r w:rsidRPr="00F518E9">
        <w:rPr>
          <w:sz w:val="24"/>
          <w:szCs w:val="24"/>
        </w:rPr>
        <w:t>43.</w:t>
      </w:r>
      <w:r w:rsidRPr="00F518E9">
        <w:rPr>
          <w:sz w:val="24"/>
          <w:szCs w:val="24"/>
        </w:rPr>
        <w:tab/>
      </w:r>
      <w:r w:rsidR="007D19CD" w:rsidRPr="00F518E9">
        <w:rPr>
          <w:sz w:val="24"/>
          <w:szCs w:val="24"/>
        </w:rPr>
        <w:t>CFAV escorting the cadets overseas need to be aware of the local culture and find out in advance what the laws and attitudes are towards members of the LGBT+ community.  The Foreign and Commonwealth Office provide advice for LGBT+ people on travelling abroad, and what to do if you encounter problems overseas</w:t>
      </w:r>
      <w:r w:rsidRPr="00F518E9">
        <w:rPr>
          <w:sz w:val="24"/>
          <w:szCs w:val="24"/>
        </w:rPr>
        <w:t>.</w:t>
      </w:r>
    </w:p>
    <w:p w14:paraId="443BBCF9" w14:textId="77777777" w:rsidR="00874D8F" w:rsidRPr="00F518E9" w:rsidRDefault="00874D8F" w:rsidP="00874D8F">
      <w:pPr>
        <w:pStyle w:val="ListParagraph"/>
        <w:numPr>
          <w:ilvl w:val="0"/>
          <w:numId w:val="0"/>
        </w:numPr>
        <w:spacing w:after="0"/>
        <w:rPr>
          <w:sz w:val="24"/>
          <w:szCs w:val="24"/>
        </w:rPr>
      </w:pPr>
    </w:p>
    <w:p w14:paraId="54E0219C" w14:textId="77777777" w:rsidR="00874D8F" w:rsidRPr="00F518E9" w:rsidRDefault="00874D8F" w:rsidP="00874D8F">
      <w:pPr>
        <w:pStyle w:val="ListParagraph"/>
        <w:numPr>
          <w:ilvl w:val="0"/>
          <w:numId w:val="0"/>
        </w:numPr>
        <w:spacing w:after="0"/>
        <w:rPr>
          <w:sz w:val="24"/>
          <w:szCs w:val="24"/>
        </w:rPr>
      </w:pPr>
      <w:r w:rsidRPr="00F518E9">
        <w:rPr>
          <w:sz w:val="24"/>
          <w:szCs w:val="24"/>
        </w:rPr>
        <w:t>44.</w:t>
      </w:r>
      <w:r w:rsidRPr="00F518E9">
        <w:rPr>
          <w:sz w:val="24"/>
          <w:szCs w:val="24"/>
        </w:rPr>
        <w:tab/>
      </w:r>
      <w:r w:rsidR="007D19CD" w:rsidRPr="00F518E9">
        <w:rPr>
          <w:sz w:val="24"/>
          <w:szCs w:val="24"/>
        </w:rPr>
        <w:t>In some countries being LGBT+ is illegal.  If you have any LGBT+ cadets or adults, and you can decide on the destination, you should choose a country that everyone can access safely.  It wouldn’t be appropriate and could be discriminatory; to take a group abroad but to state those LGBT+ members can’t go because it isn’t safe</w:t>
      </w:r>
      <w:r w:rsidRPr="00F518E9">
        <w:rPr>
          <w:sz w:val="24"/>
          <w:szCs w:val="24"/>
        </w:rPr>
        <w:t>.</w:t>
      </w:r>
    </w:p>
    <w:p w14:paraId="1583F403" w14:textId="77777777" w:rsidR="00874D8F" w:rsidRPr="00F518E9" w:rsidRDefault="00874D8F" w:rsidP="00874D8F">
      <w:pPr>
        <w:pStyle w:val="ListParagraph"/>
        <w:numPr>
          <w:ilvl w:val="0"/>
          <w:numId w:val="0"/>
        </w:numPr>
        <w:spacing w:after="0"/>
        <w:rPr>
          <w:sz w:val="24"/>
          <w:szCs w:val="24"/>
        </w:rPr>
      </w:pPr>
    </w:p>
    <w:p w14:paraId="3BF39D05" w14:textId="77777777" w:rsidR="00874D8F" w:rsidRPr="00F518E9" w:rsidRDefault="00874D8F" w:rsidP="00874D8F">
      <w:pPr>
        <w:pStyle w:val="ListParagraph"/>
        <w:numPr>
          <w:ilvl w:val="0"/>
          <w:numId w:val="0"/>
        </w:numPr>
        <w:spacing w:after="0"/>
        <w:rPr>
          <w:sz w:val="24"/>
          <w:szCs w:val="24"/>
        </w:rPr>
      </w:pPr>
      <w:r w:rsidRPr="00F518E9">
        <w:rPr>
          <w:sz w:val="24"/>
          <w:szCs w:val="24"/>
        </w:rPr>
        <w:t>45.</w:t>
      </w:r>
      <w:r w:rsidRPr="00F518E9">
        <w:rPr>
          <w:sz w:val="24"/>
          <w:szCs w:val="24"/>
        </w:rPr>
        <w:tab/>
      </w:r>
      <w:r w:rsidR="007D19CD" w:rsidRPr="00F518E9">
        <w:rPr>
          <w:sz w:val="24"/>
          <w:szCs w:val="24"/>
        </w:rPr>
        <w:t xml:space="preserve">If you’re worried about negative attitudes or </w:t>
      </w:r>
      <w:r w:rsidR="009A1942" w:rsidRPr="00F518E9">
        <w:rPr>
          <w:sz w:val="24"/>
          <w:szCs w:val="24"/>
        </w:rPr>
        <w:t>behaviours,</w:t>
      </w:r>
      <w:r w:rsidR="007D19CD" w:rsidRPr="00F518E9">
        <w:rPr>
          <w:sz w:val="24"/>
          <w:szCs w:val="24"/>
        </w:rPr>
        <w:t xml:space="preserve"> you might encounter overseas, you should have a frank and honest conversation with the individual about their own personal safety.  There may be some situations where the risks of taking part are too high.  Things to be taken into consideration and discussed in advance with the member include</w:t>
      </w:r>
      <w:r w:rsidR="00F56FBC" w:rsidRPr="00F518E9">
        <w:rPr>
          <w:sz w:val="24"/>
          <w:szCs w:val="24"/>
        </w:rPr>
        <w:t>:</w:t>
      </w:r>
    </w:p>
    <w:p w14:paraId="03F33918" w14:textId="77777777" w:rsidR="00874D8F" w:rsidRPr="00F518E9" w:rsidRDefault="00874D8F" w:rsidP="00874D8F">
      <w:pPr>
        <w:pStyle w:val="ListParagraph"/>
        <w:numPr>
          <w:ilvl w:val="0"/>
          <w:numId w:val="0"/>
        </w:numPr>
        <w:spacing w:after="0"/>
        <w:rPr>
          <w:sz w:val="24"/>
          <w:szCs w:val="24"/>
        </w:rPr>
      </w:pPr>
    </w:p>
    <w:p w14:paraId="532D605C" w14:textId="77777777" w:rsidR="00874D8F" w:rsidRPr="00F518E9" w:rsidRDefault="00874D8F" w:rsidP="00874D8F">
      <w:pPr>
        <w:pStyle w:val="ListParagraph"/>
        <w:numPr>
          <w:ilvl w:val="0"/>
          <w:numId w:val="0"/>
        </w:numPr>
        <w:spacing w:after="0"/>
        <w:rPr>
          <w:sz w:val="24"/>
          <w:szCs w:val="24"/>
        </w:rPr>
      </w:pPr>
      <w:r w:rsidRPr="00F518E9">
        <w:rPr>
          <w:sz w:val="24"/>
          <w:szCs w:val="24"/>
        </w:rPr>
        <w:t>46.</w:t>
      </w:r>
      <w:r w:rsidRPr="00F518E9">
        <w:rPr>
          <w:sz w:val="24"/>
          <w:szCs w:val="24"/>
        </w:rPr>
        <w:tab/>
      </w:r>
      <w:r w:rsidR="007D19CD" w:rsidRPr="00F518E9">
        <w:rPr>
          <w:sz w:val="24"/>
          <w:szCs w:val="24"/>
        </w:rPr>
        <w:t>Laws of the country being visited and risk to safety and security.</w:t>
      </w:r>
    </w:p>
    <w:p w14:paraId="594AD26C" w14:textId="77777777" w:rsidR="00874D8F" w:rsidRPr="00F518E9" w:rsidRDefault="00874D8F" w:rsidP="00874D8F">
      <w:pPr>
        <w:pStyle w:val="ListParagraph"/>
        <w:numPr>
          <w:ilvl w:val="0"/>
          <w:numId w:val="0"/>
        </w:numPr>
        <w:spacing w:after="0"/>
        <w:rPr>
          <w:sz w:val="24"/>
          <w:szCs w:val="24"/>
        </w:rPr>
      </w:pPr>
    </w:p>
    <w:p w14:paraId="7C710E9C" w14:textId="77777777" w:rsidR="00874D8F" w:rsidRPr="00F518E9" w:rsidRDefault="00874D8F" w:rsidP="00874D8F">
      <w:pPr>
        <w:pStyle w:val="ListParagraph"/>
        <w:numPr>
          <w:ilvl w:val="0"/>
          <w:numId w:val="0"/>
        </w:numPr>
        <w:spacing w:after="0"/>
        <w:rPr>
          <w:sz w:val="24"/>
          <w:szCs w:val="24"/>
        </w:rPr>
      </w:pPr>
      <w:r w:rsidRPr="00F518E9">
        <w:rPr>
          <w:sz w:val="24"/>
          <w:szCs w:val="24"/>
        </w:rPr>
        <w:lastRenderedPageBreak/>
        <w:t>47.</w:t>
      </w:r>
      <w:r w:rsidRPr="00F518E9">
        <w:rPr>
          <w:sz w:val="24"/>
          <w:szCs w:val="24"/>
        </w:rPr>
        <w:tab/>
      </w:r>
      <w:r w:rsidR="007D19CD" w:rsidRPr="00F518E9">
        <w:rPr>
          <w:sz w:val="24"/>
          <w:szCs w:val="24"/>
        </w:rPr>
        <w:t>The approach someone wants to take to keeping their transgender identity private, and the practicalities of that.</w:t>
      </w:r>
    </w:p>
    <w:p w14:paraId="7C8B5803" w14:textId="77777777" w:rsidR="00874D8F" w:rsidRPr="00F518E9" w:rsidRDefault="00874D8F" w:rsidP="00874D8F">
      <w:pPr>
        <w:pStyle w:val="ListParagraph"/>
        <w:numPr>
          <w:ilvl w:val="0"/>
          <w:numId w:val="0"/>
        </w:numPr>
        <w:spacing w:after="0"/>
        <w:rPr>
          <w:sz w:val="24"/>
          <w:szCs w:val="24"/>
        </w:rPr>
      </w:pPr>
    </w:p>
    <w:p w14:paraId="65BC229A" w14:textId="77777777" w:rsidR="00874D8F" w:rsidRPr="00F518E9" w:rsidRDefault="00874D8F" w:rsidP="00874D8F">
      <w:pPr>
        <w:pStyle w:val="ListParagraph"/>
        <w:numPr>
          <w:ilvl w:val="0"/>
          <w:numId w:val="0"/>
        </w:numPr>
        <w:spacing w:after="0"/>
        <w:rPr>
          <w:sz w:val="24"/>
          <w:szCs w:val="24"/>
        </w:rPr>
      </w:pPr>
      <w:r w:rsidRPr="00F518E9">
        <w:rPr>
          <w:sz w:val="24"/>
          <w:szCs w:val="24"/>
        </w:rPr>
        <w:t>48.</w:t>
      </w:r>
      <w:r w:rsidRPr="00F518E9">
        <w:rPr>
          <w:sz w:val="24"/>
          <w:szCs w:val="24"/>
        </w:rPr>
        <w:tab/>
      </w:r>
      <w:r w:rsidR="007D19CD" w:rsidRPr="00F518E9">
        <w:rPr>
          <w:sz w:val="24"/>
          <w:szCs w:val="24"/>
        </w:rPr>
        <w:t>Whether it’s safe to talk openly about their gender identity.</w:t>
      </w:r>
    </w:p>
    <w:p w14:paraId="741F0EAF" w14:textId="77777777" w:rsidR="00874D8F" w:rsidRPr="00F518E9" w:rsidRDefault="00874D8F" w:rsidP="00874D8F">
      <w:pPr>
        <w:pStyle w:val="ListParagraph"/>
        <w:numPr>
          <w:ilvl w:val="0"/>
          <w:numId w:val="0"/>
        </w:numPr>
        <w:spacing w:after="0"/>
        <w:rPr>
          <w:sz w:val="24"/>
          <w:szCs w:val="24"/>
        </w:rPr>
      </w:pPr>
    </w:p>
    <w:p w14:paraId="060AA6B3" w14:textId="77777777" w:rsidR="00874D8F" w:rsidRPr="00F518E9" w:rsidRDefault="00874D8F" w:rsidP="00874D8F">
      <w:pPr>
        <w:pStyle w:val="ListParagraph"/>
        <w:numPr>
          <w:ilvl w:val="0"/>
          <w:numId w:val="0"/>
        </w:numPr>
        <w:spacing w:after="0"/>
        <w:rPr>
          <w:sz w:val="24"/>
          <w:szCs w:val="24"/>
        </w:rPr>
      </w:pPr>
      <w:r w:rsidRPr="00F518E9">
        <w:rPr>
          <w:sz w:val="24"/>
          <w:szCs w:val="24"/>
        </w:rPr>
        <w:t>49.</w:t>
      </w:r>
      <w:r w:rsidRPr="00F518E9">
        <w:rPr>
          <w:sz w:val="24"/>
          <w:szCs w:val="24"/>
        </w:rPr>
        <w:tab/>
      </w:r>
      <w:r w:rsidR="007D19CD" w:rsidRPr="00F518E9">
        <w:rPr>
          <w:sz w:val="24"/>
          <w:szCs w:val="24"/>
        </w:rPr>
        <w:t>Possible issues at borders or when entering the country if their gender marker in their ID or passport doesn’t match their gender expression – they could possibly be denied entry.</w:t>
      </w:r>
    </w:p>
    <w:p w14:paraId="4B52CA26" w14:textId="77777777" w:rsidR="00874D8F" w:rsidRPr="00F518E9" w:rsidRDefault="00874D8F" w:rsidP="00874D8F">
      <w:pPr>
        <w:pStyle w:val="ListParagraph"/>
        <w:numPr>
          <w:ilvl w:val="0"/>
          <w:numId w:val="0"/>
        </w:numPr>
        <w:spacing w:after="0"/>
        <w:rPr>
          <w:sz w:val="24"/>
          <w:szCs w:val="24"/>
        </w:rPr>
      </w:pPr>
    </w:p>
    <w:p w14:paraId="6E15F2F2" w14:textId="77777777" w:rsidR="00874D8F" w:rsidRPr="00F518E9" w:rsidRDefault="00874D8F" w:rsidP="00874D8F">
      <w:pPr>
        <w:pStyle w:val="ListParagraph"/>
        <w:numPr>
          <w:ilvl w:val="0"/>
          <w:numId w:val="0"/>
        </w:numPr>
        <w:spacing w:after="0"/>
        <w:rPr>
          <w:sz w:val="24"/>
          <w:szCs w:val="24"/>
        </w:rPr>
      </w:pPr>
      <w:r w:rsidRPr="00F518E9">
        <w:rPr>
          <w:sz w:val="24"/>
          <w:szCs w:val="24"/>
        </w:rPr>
        <w:t>50.</w:t>
      </w:r>
      <w:r w:rsidRPr="00F518E9">
        <w:rPr>
          <w:sz w:val="24"/>
          <w:szCs w:val="24"/>
        </w:rPr>
        <w:tab/>
      </w:r>
      <w:r w:rsidR="007D19CD" w:rsidRPr="00F518E9">
        <w:rPr>
          <w:sz w:val="24"/>
          <w:szCs w:val="24"/>
        </w:rPr>
        <w:t>If they need to access healthcare – a medical telephone service with LGBT+ training may be a safe option.</w:t>
      </w:r>
    </w:p>
    <w:p w14:paraId="7933F1D6" w14:textId="77777777" w:rsidR="00874D8F" w:rsidRPr="00F518E9" w:rsidRDefault="00874D8F" w:rsidP="00874D8F">
      <w:pPr>
        <w:pStyle w:val="ListParagraph"/>
        <w:numPr>
          <w:ilvl w:val="0"/>
          <w:numId w:val="0"/>
        </w:numPr>
        <w:spacing w:after="0"/>
        <w:rPr>
          <w:sz w:val="24"/>
          <w:szCs w:val="24"/>
        </w:rPr>
      </w:pPr>
    </w:p>
    <w:p w14:paraId="20C9A927" w14:textId="77777777" w:rsidR="00874D8F" w:rsidRPr="00F518E9" w:rsidRDefault="00874D8F" w:rsidP="00874D8F">
      <w:pPr>
        <w:pStyle w:val="ListParagraph"/>
        <w:numPr>
          <w:ilvl w:val="0"/>
          <w:numId w:val="0"/>
        </w:numPr>
        <w:spacing w:after="0"/>
        <w:rPr>
          <w:sz w:val="24"/>
          <w:szCs w:val="24"/>
        </w:rPr>
      </w:pPr>
      <w:r w:rsidRPr="00F518E9">
        <w:rPr>
          <w:sz w:val="24"/>
          <w:szCs w:val="24"/>
        </w:rPr>
        <w:t>51.</w:t>
      </w:r>
      <w:r w:rsidRPr="00F518E9">
        <w:rPr>
          <w:sz w:val="24"/>
          <w:szCs w:val="24"/>
        </w:rPr>
        <w:tab/>
      </w:r>
      <w:r w:rsidR="007D19CD" w:rsidRPr="00F518E9">
        <w:rPr>
          <w:sz w:val="24"/>
          <w:szCs w:val="24"/>
        </w:rPr>
        <w:t>Whether anyone else in the travelling group needs to know about their status for their safety and wellbeing.</w:t>
      </w:r>
    </w:p>
    <w:p w14:paraId="6870BDAE" w14:textId="77777777" w:rsidR="00874D8F" w:rsidRPr="00F518E9" w:rsidRDefault="00874D8F" w:rsidP="00874D8F">
      <w:pPr>
        <w:pStyle w:val="ListParagraph"/>
        <w:numPr>
          <w:ilvl w:val="0"/>
          <w:numId w:val="0"/>
        </w:numPr>
        <w:spacing w:after="0"/>
        <w:rPr>
          <w:sz w:val="24"/>
          <w:szCs w:val="24"/>
        </w:rPr>
      </w:pPr>
    </w:p>
    <w:p w14:paraId="1280742D" w14:textId="77777777" w:rsidR="00874D8F" w:rsidRPr="00F518E9" w:rsidRDefault="00874D8F" w:rsidP="00874D8F">
      <w:pPr>
        <w:pStyle w:val="ListParagraph"/>
        <w:numPr>
          <w:ilvl w:val="0"/>
          <w:numId w:val="0"/>
        </w:numPr>
        <w:spacing w:after="0"/>
        <w:rPr>
          <w:sz w:val="24"/>
          <w:szCs w:val="24"/>
        </w:rPr>
      </w:pPr>
      <w:r w:rsidRPr="00F518E9">
        <w:rPr>
          <w:sz w:val="24"/>
          <w:szCs w:val="24"/>
        </w:rPr>
        <w:t>52.</w:t>
      </w:r>
      <w:r w:rsidRPr="00F518E9">
        <w:rPr>
          <w:sz w:val="24"/>
          <w:szCs w:val="24"/>
        </w:rPr>
        <w:tab/>
      </w:r>
      <w:r w:rsidR="007D19CD" w:rsidRPr="00F518E9">
        <w:rPr>
          <w:sz w:val="24"/>
          <w:szCs w:val="24"/>
        </w:rPr>
        <w:t>Make a personal safety plan with them to mitigate the above risks, and ensure they’re fully involved in the decision-making.  Try not to make assumptions.  Depending on those decisions you might need to make sure that other young people and volunteers are aware of their behaviour and language while travelling to avoid ‘outing’ the transgender member.</w:t>
      </w:r>
    </w:p>
    <w:p w14:paraId="3B4B1F4B" w14:textId="77777777" w:rsidR="00874D8F" w:rsidRPr="00F518E9" w:rsidRDefault="00874D8F" w:rsidP="00874D8F">
      <w:pPr>
        <w:pStyle w:val="ListParagraph"/>
        <w:numPr>
          <w:ilvl w:val="0"/>
          <w:numId w:val="0"/>
        </w:numPr>
        <w:spacing w:after="0"/>
        <w:rPr>
          <w:sz w:val="24"/>
          <w:szCs w:val="24"/>
        </w:rPr>
      </w:pPr>
    </w:p>
    <w:p w14:paraId="31BD875E" w14:textId="1F680952" w:rsidR="007D19CD" w:rsidRPr="00F518E9" w:rsidRDefault="00874D8F" w:rsidP="00874D8F">
      <w:pPr>
        <w:pStyle w:val="ListParagraph"/>
        <w:numPr>
          <w:ilvl w:val="0"/>
          <w:numId w:val="0"/>
        </w:numPr>
        <w:spacing w:after="0"/>
        <w:rPr>
          <w:sz w:val="24"/>
          <w:szCs w:val="24"/>
        </w:rPr>
      </w:pPr>
      <w:r w:rsidRPr="00F518E9">
        <w:rPr>
          <w:sz w:val="24"/>
          <w:szCs w:val="24"/>
        </w:rPr>
        <w:t>53.</w:t>
      </w:r>
      <w:r w:rsidRPr="00F518E9">
        <w:rPr>
          <w:sz w:val="24"/>
          <w:szCs w:val="24"/>
        </w:rPr>
        <w:tab/>
      </w:r>
      <w:r w:rsidR="007D19CD" w:rsidRPr="00F518E9">
        <w:rPr>
          <w:sz w:val="24"/>
          <w:szCs w:val="24"/>
        </w:rPr>
        <w:t>Transgender cadets and adults may not have passports that reflect their gender identity.  This might make taking a trip abroad more stressful for them.  For example, they might feel the need to change their passport in advance, or they may have concerns about going through passport control.  The Passport Office provides more information for transgender individuals on applying for a passport.  Young people can only change the gender marker on their passport with consent from their parents or carers.</w:t>
      </w:r>
    </w:p>
    <w:p w14:paraId="753A60C2" w14:textId="77777777" w:rsidR="00874D8F" w:rsidRPr="00F518E9" w:rsidRDefault="00874D8F" w:rsidP="00874D8F">
      <w:pPr>
        <w:pStyle w:val="ListParagraph"/>
        <w:numPr>
          <w:ilvl w:val="0"/>
          <w:numId w:val="0"/>
        </w:numPr>
        <w:spacing w:after="0"/>
        <w:rPr>
          <w:sz w:val="24"/>
          <w:szCs w:val="24"/>
        </w:rPr>
      </w:pPr>
    </w:p>
    <w:p w14:paraId="7A2D21D6" w14:textId="4316D53D" w:rsidR="00874D8F" w:rsidRPr="00AF3E56" w:rsidRDefault="00AF3E56" w:rsidP="00874D8F">
      <w:pPr>
        <w:rPr>
          <w:rFonts w:ascii="Arial" w:hAnsi="Arial" w:cs="Arial"/>
          <w:b/>
          <w:bCs/>
        </w:rPr>
      </w:pPr>
      <w:r>
        <w:rPr>
          <w:rFonts w:ascii="Arial" w:hAnsi="Arial" w:cs="Arial"/>
          <w:b/>
          <w:bCs/>
        </w:rPr>
        <w:t>Competitive sports and physical activities</w:t>
      </w:r>
    </w:p>
    <w:p w14:paraId="09401C72" w14:textId="77777777" w:rsidR="00AF3E56" w:rsidRPr="00F518E9" w:rsidRDefault="00AF3E56" w:rsidP="00874D8F">
      <w:pPr>
        <w:rPr>
          <w:rFonts w:ascii="Arial" w:hAnsi="Arial" w:cs="Arial"/>
        </w:rPr>
      </w:pPr>
    </w:p>
    <w:p w14:paraId="054F1FB9" w14:textId="464D171F" w:rsidR="008452E2" w:rsidRPr="00F518E9" w:rsidRDefault="00874D8F" w:rsidP="00874D8F">
      <w:pPr>
        <w:pStyle w:val="ListParagraph"/>
        <w:numPr>
          <w:ilvl w:val="0"/>
          <w:numId w:val="0"/>
        </w:numPr>
        <w:spacing w:after="0"/>
        <w:rPr>
          <w:sz w:val="24"/>
          <w:szCs w:val="24"/>
        </w:rPr>
        <w:sectPr w:rsidR="008452E2" w:rsidRPr="00F518E9" w:rsidSect="00F518E9">
          <w:headerReference w:type="default" r:id="rId51"/>
          <w:footerReference w:type="default" r:id="rId52"/>
          <w:type w:val="nextColumn"/>
          <w:pgSz w:w="11906" w:h="16838"/>
          <w:pgMar w:top="1134" w:right="1134" w:bottom="1134" w:left="1134" w:header="708" w:footer="708" w:gutter="0"/>
          <w:pgNumType w:start="1"/>
          <w:cols w:space="708"/>
          <w:docGrid w:linePitch="360"/>
        </w:sectPr>
      </w:pPr>
      <w:r w:rsidRPr="00F518E9">
        <w:rPr>
          <w:rStyle w:val="xelementtoproof"/>
          <w:rFonts w:eastAsia="Times New Roman"/>
          <w:sz w:val="24"/>
          <w:szCs w:val="24"/>
          <w:shd w:val="clear" w:color="auto" w:fill="FFFFFF"/>
        </w:rPr>
        <w:t>54.</w:t>
      </w:r>
      <w:r w:rsidRPr="00F518E9">
        <w:rPr>
          <w:rStyle w:val="xelementtoproof"/>
          <w:rFonts w:eastAsia="Times New Roman"/>
          <w:sz w:val="24"/>
          <w:szCs w:val="24"/>
          <w:shd w:val="clear" w:color="auto" w:fill="FFFFFF"/>
        </w:rPr>
        <w:tab/>
      </w:r>
      <w:r w:rsidR="008452E2" w:rsidRPr="00F518E9">
        <w:rPr>
          <w:rStyle w:val="xelementtoproof"/>
          <w:rFonts w:eastAsia="Times New Roman"/>
          <w:sz w:val="24"/>
          <w:szCs w:val="24"/>
          <w:shd w:val="clear" w:color="auto" w:fill="FFFFFF"/>
        </w:rPr>
        <w:t>With the introduction of IBN017 – 2022:  All RAFAC sports delivery is targeting mass participation and equal opportunity. No longer is delivery confined to single gender participation or is a particular sport open to one gender.  This, however, will change from area to area depending on the specific geographical and demographical demands. All RAFAC sports delivery will have to abide by National Governing Bodies (NGB) Guidelines for the sport. If you have a cadet wishing to participate in one of these events and this proves to be an issue then please speak to your Wing/Region sports officer, in conjunction with your Wing/Region ASPIRE Advisor for further advice</w:t>
      </w:r>
      <w:r w:rsidR="008452E2" w:rsidRPr="00F518E9">
        <w:rPr>
          <w:sz w:val="24"/>
          <w:szCs w:val="24"/>
        </w:rPr>
        <w:t>.</w:t>
      </w:r>
    </w:p>
    <w:p w14:paraId="498DADA4" w14:textId="77777777" w:rsidR="007D19CD" w:rsidRPr="00F518E9" w:rsidRDefault="007D19CD" w:rsidP="00094C7B">
      <w:pPr>
        <w:rPr>
          <w:rFonts w:ascii="Arial" w:eastAsia="Calibri" w:hAnsi="Arial" w:cs="Arial"/>
          <w:b/>
        </w:rPr>
      </w:pPr>
      <w:r w:rsidRPr="00F518E9">
        <w:rPr>
          <w:rFonts w:ascii="Arial" w:eastAsia="Calibri" w:hAnsi="Arial" w:cs="Arial"/>
          <w:b/>
        </w:rPr>
        <w:lastRenderedPageBreak/>
        <w:t>Sports and Physical Activity – Further Guidance Flowchart</w:t>
      </w:r>
    </w:p>
    <w:p w14:paraId="5B4B3E40" w14:textId="77777777" w:rsidR="007D19CD" w:rsidRPr="00F518E9" w:rsidRDefault="007D19CD" w:rsidP="00094C7B">
      <w:pPr>
        <w:contextualSpacing/>
        <w:rPr>
          <w:rFonts w:ascii="Arial" w:eastAsia="Calibri" w:hAnsi="Arial" w:cs="Arial"/>
          <w:b/>
        </w:rPr>
      </w:pPr>
    </w:p>
    <w:p w14:paraId="709FF6A3" w14:textId="77777777" w:rsidR="007D19CD" w:rsidRPr="00F518E9" w:rsidRDefault="007D19CD" w:rsidP="00094C7B">
      <w:pPr>
        <w:contextualSpacing/>
        <w:rPr>
          <w:rFonts w:ascii="Arial" w:eastAsia="Calibri" w:hAnsi="Arial" w:cs="Arial"/>
          <w:b/>
        </w:rPr>
      </w:pPr>
    </w:p>
    <w:p w14:paraId="43C5BFCE" w14:textId="77777777" w:rsidR="007D19CD" w:rsidRPr="00F518E9" w:rsidRDefault="007D19CD" w:rsidP="00094C7B">
      <w:pPr>
        <w:contextualSpacing/>
        <w:rPr>
          <w:rFonts w:ascii="Arial" w:hAnsi="Arial" w:cs="Arial"/>
          <w:kern w:val="24"/>
          <w:lang w:eastAsia="en-GB"/>
        </w:rPr>
      </w:pPr>
      <w:r w:rsidRPr="00F518E9">
        <w:rPr>
          <w:rFonts w:ascii="Arial" w:hAnsi="Arial" w:cs="Arial"/>
          <w:noProof/>
          <w:lang w:eastAsia="en-GB"/>
        </w:rPr>
        <mc:AlternateContent>
          <mc:Choice Requires="wpg">
            <w:drawing>
              <wp:anchor distT="0" distB="0" distL="114300" distR="114300" simplePos="0" relativeHeight="251658241" behindDoc="0" locked="0" layoutInCell="1" allowOverlap="1" wp14:anchorId="1F66AD69" wp14:editId="41174BB1">
                <wp:simplePos x="0" y="0"/>
                <wp:positionH relativeFrom="column">
                  <wp:posOffset>-390525</wp:posOffset>
                </wp:positionH>
                <wp:positionV relativeFrom="paragraph">
                  <wp:posOffset>6985</wp:posOffset>
                </wp:positionV>
                <wp:extent cx="6667500" cy="6467475"/>
                <wp:effectExtent l="0" t="0" r="19050" b="28575"/>
                <wp:wrapNone/>
                <wp:docPr id="3" name="Group 13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6467475"/>
                          <a:chOff x="-650304" y="-98099"/>
                          <a:chExt cx="7793485" cy="4757864"/>
                        </a:xfrm>
                      </wpg:grpSpPr>
                      <wps:wsp>
                        <wps:cNvPr id="4" name="TextBox 3"/>
                        <wps:cNvSpPr txBox="1">
                          <a:spLocks noChangeArrowheads="1"/>
                        </wps:cNvSpPr>
                        <wps:spPr bwMode="auto">
                          <a:xfrm>
                            <a:off x="1725433" y="-98099"/>
                            <a:ext cx="2938464" cy="93104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D29AC7" w14:textId="77777777" w:rsidR="007D19CD" w:rsidRDefault="007D19CD" w:rsidP="007D19CD">
                              <w:pPr>
                                <w:pStyle w:val="NormalWeb"/>
                                <w:spacing w:before="0" w:beforeAutospacing="0" w:after="0" w:afterAutospacing="0"/>
                                <w:jc w:val="center"/>
                                <w:textAlignment w:val="baseline"/>
                              </w:pPr>
                              <w:r w:rsidRPr="00394196">
                                <w:rPr>
                                  <w:rFonts w:ascii="Arial" w:hAnsi="Arial" w:cs="Arial"/>
                                  <w:color w:val="000000"/>
                                  <w:kern w:val="24"/>
                                  <w:sz w:val="22"/>
                                  <w:szCs w:val="22"/>
                                </w:rPr>
                                <w:t>Would the heal</w:t>
                              </w:r>
                              <w:r>
                                <w:rPr>
                                  <w:rFonts w:ascii="Arial" w:hAnsi="Arial" w:cs="Arial"/>
                                  <w:color w:val="000000"/>
                                  <w:kern w:val="24"/>
                                  <w:sz w:val="22"/>
                                  <w:szCs w:val="22"/>
                                </w:rPr>
                                <w:t>th and safety of the transgender</w:t>
                              </w:r>
                              <w:r w:rsidRPr="00394196">
                                <w:rPr>
                                  <w:rFonts w:ascii="Arial" w:hAnsi="Arial" w:cs="Arial"/>
                                  <w:color w:val="000000"/>
                                  <w:kern w:val="24"/>
                                  <w:sz w:val="22"/>
                                  <w:szCs w:val="22"/>
                                </w:rPr>
                                <w:t xml:space="preserve"> cadet (or any other cadet</w:t>
                              </w:r>
                              <w:r>
                                <w:rPr>
                                  <w:rFonts w:ascii="Arial" w:hAnsi="Arial" w:cs="Arial"/>
                                  <w:color w:val="000000"/>
                                  <w:kern w:val="24"/>
                                  <w:sz w:val="22"/>
                                  <w:szCs w:val="22"/>
                                </w:rPr>
                                <w:t>)</w:t>
                              </w:r>
                              <w:r w:rsidRPr="00394196">
                                <w:rPr>
                                  <w:rFonts w:ascii="Arial" w:hAnsi="Arial" w:cs="Arial"/>
                                  <w:color w:val="000000"/>
                                  <w:kern w:val="24"/>
                                  <w:sz w:val="22"/>
                                  <w:szCs w:val="22"/>
                                </w:rPr>
                                <w:t xml:space="preserve"> be p</w:t>
                              </w:r>
                              <w:r>
                                <w:rPr>
                                  <w:rFonts w:ascii="Arial" w:hAnsi="Arial" w:cs="Arial"/>
                                  <w:color w:val="000000"/>
                                  <w:kern w:val="24"/>
                                  <w:sz w:val="22"/>
                                  <w:szCs w:val="22"/>
                                </w:rPr>
                                <w:t>laced at risk if the transgender</w:t>
                              </w:r>
                              <w:r w:rsidRPr="00394196">
                                <w:rPr>
                                  <w:rFonts w:ascii="Arial" w:hAnsi="Arial" w:cs="Arial"/>
                                  <w:color w:val="000000"/>
                                  <w:kern w:val="24"/>
                                  <w:sz w:val="22"/>
                                  <w:szCs w:val="22"/>
                                </w:rPr>
                                <w:t xml:space="preserve"> cadet could participate in their affirmed (true) gender?</w:t>
                              </w:r>
                            </w:p>
                            <w:p w14:paraId="03889286" w14:textId="77777777" w:rsidR="007D19CD" w:rsidRDefault="007D19CD" w:rsidP="007D19CD">
                              <w:pPr>
                                <w:pStyle w:val="NormalWeb"/>
                                <w:spacing w:before="0" w:beforeAutospacing="0" w:after="0" w:afterAutospacing="0"/>
                                <w:jc w:val="center"/>
                                <w:textAlignment w:val="baseline"/>
                              </w:pPr>
                              <w:r w:rsidRPr="00394196">
                                <w:rPr>
                                  <w:rFonts w:ascii="Arial" w:hAnsi="Arial" w:cs="Arial"/>
                                  <w:color w:val="000000"/>
                                  <w:kern w:val="24"/>
                                  <w:sz w:val="22"/>
                                  <w:szCs w:val="22"/>
                                </w:rPr>
                                <w:t>(see Note 1)</w:t>
                              </w:r>
                            </w:p>
                          </w:txbxContent>
                        </wps:txbx>
                        <wps:bodyPr rot="0" vert="horz" wrap="square" lIns="91440" tIns="45720" rIns="91440" bIns="45720" anchor="t" anchorCtr="0" upright="1">
                          <a:noAutofit/>
                        </wps:bodyPr>
                      </wps:wsp>
                      <wps:wsp>
                        <wps:cNvPr id="20" name="TextBox 6"/>
                        <wps:cNvSpPr txBox="1">
                          <a:spLocks noChangeArrowheads="1"/>
                        </wps:cNvSpPr>
                        <wps:spPr bwMode="auto">
                          <a:xfrm>
                            <a:off x="1725433" y="1521152"/>
                            <a:ext cx="3025021" cy="67113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69C412" w14:textId="77777777" w:rsidR="007D19CD" w:rsidRDefault="007D19CD" w:rsidP="007D19CD">
                              <w:pPr>
                                <w:pStyle w:val="NormalWeb"/>
                                <w:spacing w:before="0" w:beforeAutospacing="0" w:after="0" w:afterAutospacing="0"/>
                                <w:jc w:val="center"/>
                                <w:textAlignment w:val="baseline"/>
                              </w:pPr>
                              <w:r>
                                <w:rPr>
                                  <w:rFonts w:ascii="Arial" w:hAnsi="Arial" w:cs="Arial"/>
                                  <w:color w:val="000000"/>
                                  <w:kern w:val="24"/>
                                  <w:sz w:val="22"/>
                                  <w:szCs w:val="22"/>
                                </w:rPr>
                                <w:t>Would the transgender</w:t>
                              </w:r>
                              <w:r w:rsidRPr="00394196">
                                <w:rPr>
                                  <w:rFonts w:ascii="Arial" w:hAnsi="Arial" w:cs="Arial"/>
                                  <w:color w:val="000000"/>
                                  <w:kern w:val="24"/>
                                  <w:sz w:val="22"/>
                                  <w:szCs w:val="22"/>
                                </w:rPr>
                                <w:t xml:space="preserve"> cadet have a competitive advantage if they could participate in their affirmed (true) gender?</w:t>
                              </w:r>
                            </w:p>
                            <w:p w14:paraId="5993B284" w14:textId="77777777" w:rsidR="007D19CD" w:rsidRDefault="007D19CD" w:rsidP="007D19CD">
                              <w:pPr>
                                <w:pStyle w:val="NormalWeb"/>
                                <w:spacing w:before="0" w:beforeAutospacing="0" w:after="0" w:afterAutospacing="0"/>
                                <w:jc w:val="center"/>
                                <w:textAlignment w:val="baseline"/>
                              </w:pPr>
                              <w:r w:rsidRPr="00394196">
                                <w:rPr>
                                  <w:rFonts w:ascii="Arial" w:hAnsi="Arial" w:cs="Arial"/>
                                  <w:color w:val="000000"/>
                                  <w:kern w:val="24"/>
                                  <w:sz w:val="22"/>
                                  <w:szCs w:val="22"/>
                                </w:rPr>
                                <w:t>(see Note 2)</w:t>
                              </w:r>
                            </w:p>
                          </w:txbxContent>
                        </wps:txbx>
                        <wps:bodyPr rot="0" vert="horz" wrap="square" lIns="91440" tIns="45720" rIns="91440" bIns="45720" anchor="t" anchorCtr="0" upright="1">
                          <a:noAutofit/>
                        </wps:bodyPr>
                      </wps:wsp>
                      <wps:wsp>
                        <wps:cNvPr id="21" name="TextBox 7"/>
                        <wps:cNvSpPr txBox="1">
                          <a:spLocks noChangeArrowheads="1"/>
                        </wps:cNvSpPr>
                        <wps:spPr bwMode="auto">
                          <a:xfrm>
                            <a:off x="1732156" y="2893120"/>
                            <a:ext cx="3025021" cy="55196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3452D7" w14:textId="77777777" w:rsidR="007D19CD" w:rsidRDefault="007D19CD" w:rsidP="007D19CD">
                              <w:pPr>
                                <w:pStyle w:val="NormalWeb"/>
                                <w:spacing w:before="0" w:beforeAutospacing="0" w:after="0" w:afterAutospacing="0"/>
                                <w:jc w:val="center"/>
                                <w:textAlignment w:val="baseline"/>
                              </w:pPr>
                              <w:r w:rsidRPr="00394196">
                                <w:rPr>
                                  <w:rFonts w:ascii="Arial" w:hAnsi="Arial" w:cs="Arial"/>
                                  <w:color w:val="000000"/>
                                  <w:kern w:val="24"/>
                                  <w:sz w:val="22"/>
                                  <w:szCs w:val="22"/>
                                </w:rPr>
                                <w:t>In the circumstances d</w:t>
                              </w:r>
                              <w:r>
                                <w:rPr>
                                  <w:rFonts w:ascii="Arial" w:hAnsi="Arial" w:cs="Arial"/>
                                  <w:color w:val="000000"/>
                                  <w:kern w:val="24"/>
                                  <w:sz w:val="22"/>
                                  <w:szCs w:val="22"/>
                                </w:rPr>
                                <w:t>oes it matter if the transgender</w:t>
                              </w:r>
                              <w:r w:rsidRPr="00394196">
                                <w:rPr>
                                  <w:rFonts w:ascii="Arial" w:hAnsi="Arial" w:cs="Arial"/>
                                  <w:color w:val="000000"/>
                                  <w:kern w:val="24"/>
                                  <w:sz w:val="22"/>
                                  <w:szCs w:val="22"/>
                                </w:rPr>
                                <w:t xml:space="preserve"> cadet has a competitive advantage?</w:t>
                              </w:r>
                            </w:p>
                            <w:p w14:paraId="7C5AB042" w14:textId="77777777" w:rsidR="007D19CD" w:rsidRDefault="007D19CD" w:rsidP="007D19CD">
                              <w:pPr>
                                <w:pStyle w:val="NormalWeb"/>
                                <w:spacing w:before="0" w:beforeAutospacing="0" w:after="0" w:afterAutospacing="0"/>
                                <w:jc w:val="center"/>
                                <w:textAlignment w:val="baseline"/>
                              </w:pPr>
                              <w:r w:rsidRPr="00394196">
                                <w:rPr>
                                  <w:rFonts w:ascii="Arial" w:hAnsi="Arial" w:cs="Arial"/>
                                  <w:color w:val="000000"/>
                                  <w:kern w:val="24"/>
                                  <w:sz w:val="22"/>
                                  <w:szCs w:val="22"/>
                                </w:rPr>
                                <w:t>(see Note 3)</w:t>
                              </w:r>
                            </w:p>
                          </w:txbxContent>
                        </wps:txbx>
                        <wps:bodyPr rot="0" vert="horz" wrap="square" lIns="91440" tIns="45720" rIns="91440" bIns="45720" anchor="t" anchorCtr="0" upright="1">
                          <a:noAutofit/>
                        </wps:bodyPr>
                      </wps:wsp>
                      <wps:wsp>
                        <wps:cNvPr id="23" name="TextBox 8"/>
                        <wps:cNvSpPr txBox="1">
                          <a:spLocks noChangeArrowheads="1"/>
                        </wps:cNvSpPr>
                        <wps:spPr bwMode="auto">
                          <a:xfrm>
                            <a:off x="4119430" y="4186182"/>
                            <a:ext cx="3023751" cy="47358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28CFFC" w14:textId="77777777" w:rsidR="007D19CD" w:rsidRDefault="007D19CD" w:rsidP="007D19CD">
                              <w:pPr>
                                <w:pStyle w:val="NormalWeb"/>
                                <w:spacing w:before="0" w:beforeAutospacing="0" w:after="0" w:afterAutospacing="0"/>
                                <w:jc w:val="center"/>
                                <w:textAlignment w:val="baseline"/>
                              </w:pPr>
                              <w:r w:rsidRPr="00394196">
                                <w:rPr>
                                  <w:rFonts w:ascii="Arial" w:hAnsi="Arial" w:cs="Arial"/>
                                  <w:color w:val="000000"/>
                                  <w:kern w:val="24"/>
                                  <w:sz w:val="22"/>
                                  <w:szCs w:val="22"/>
                                </w:rPr>
                                <w:t>The transgender cadet should be allowed to participate in their affirmed gender.</w:t>
                              </w:r>
                            </w:p>
                          </w:txbxContent>
                        </wps:txbx>
                        <wps:bodyPr rot="0" vert="horz" wrap="square" lIns="91440" tIns="45720" rIns="91440" bIns="45720" anchor="t" anchorCtr="0" upright="1">
                          <a:noAutofit/>
                        </wps:bodyPr>
                      </wps:wsp>
                      <wps:wsp>
                        <wps:cNvPr id="24" name="TextBox 9"/>
                        <wps:cNvSpPr txBox="1">
                          <a:spLocks noChangeArrowheads="1"/>
                        </wps:cNvSpPr>
                        <wps:spPr bwMode="auto">
                          <a:xfrm>
                            <a:off x="-650304" y="4073670"/>
                            <a:ext cx="3023751" cy="5860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BFC1B3" w14:textId="77777777" w:rsidR="007D19CD" w:rsidRDefault="007D19CD" w:rsidP="007D19CD">
                              <w:pPr>
                                <w:pStyle w:val="NormalWeb"/>
                                <w:spacing w:before="0" w:beforeAutospacing="0" w:after="0" w:afterAutospacing="0"/>
                                <w:jc w:val="center"/>
                                <w:textAlignment w:val="baseline"/>
                              </w:pPr>
                              <w:r w:rsidRPr="00394196">
                                <w:rPr>
                                  <w:rFonts w:ascii="Arial" w:hAnsi="Arial" w:cs="Arial"/>
                                  <w:color w:val="000000"/>
                                  <w:kern w:val="24"/>
                                  <w:sz w:val="22"/>
                                  <w:szCs w:val="22"/>
                                </w:rPr>
                                <w:t>The transgender cadet may be prevented from participating in their affirmed gender.</w:t>
                              </w:r>
                            </w:p>
                            <w:p w14:paraId="5D76D0FC" w14:textId="77777777" w:rsidR="007D19CD" w:rsidRDefault="007D19CD" w:rsidP="007D19CD">
                              <w:pPr>
                                <w:pStyle w:val="NormalWeb"/>
                                <w:spacing w:before="0" w:beforeAutospacing="0" w:after="0" w:afterAutospacing="0"/>
                                <w:jc w:val="center"/>
                                <w:textAlignment w:val="baseline"/>
                              </w:pPr>
                              <w:r w:rsidRPr="00394196">
                                <w:rPr>
                                  <w:rFonts w:ascii="Arial" w:hAnsi="Arial" w:cs="Arial"/>
                                  <w:color w:val="000000"/>
                                  <w:kern w:val="24"/>
                                  <w:sz w:val="22"/>
                                  <w:szCs w:val="22"/>
                                </w:rPr>
                                <w:t>(see Note 4)</w:t>
                              </w:r>
                            </w:p>
                          </w:txbxContent>
                        </wps:txbx>
                        <wps:bodyPr rot="0" vert="horz" wrap="square" lIns="91440" tIns="45720" rIns="91440" bIns="45720" anchor="t" anchorCtr="0" upright="1">
                          <a:noAutofit/>
                        </wps:bodyPr>
                      </wps:wsp>
                      <wps:wsp>
                        <wps:cNvPr id="26" name="Straight Arrow Connector 27"/>
                        <wps:cNvCnPr>
                          <a:cxnSpLocks noChangeShapeType="1"/>
                        </wps:cNvCnPr>
                        <wps:spPr bwMode="auto">
                          <a:xfrm flipH="1">
                            <a:off x="819928" y="413548"/>
                            <a:ext cx="2496" cy="3655471"/>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47" name="Straight Arrow Connector 28"/>
                        <wps:cNvCnPr>
                          <a:cxnSpLocks noChangeShapeType="1"/>
                        </wps:cNvCnPr>
                        <wps:spPr bwMode="auto">
                          <a:xfrm>
                            <a:off x="5631306" y="1837430"/>
                            <a:ext cx="0" cy="2341641"/>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48" name="TextBox 15"/>
                        <wps:cNvSpPr txBox="1">
                          <a:spLocks noChangeArrowheads="1"/>
                        </wps:cNvSpPr>
                        <wps:spPr bwMode="auto">
                          <a:xfrm>
                            <a:off x="2272241" y="1006513"/>
                            <a:ext cx="50419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C2F09" w14:textId="77777777" w:rsidR="007D19CD" w:rsidRDefault="007D19CD" w:rsidP="007D19CD">
                              <w:pPr>
                                <w:pStyle w:val="NormalWeb"/>
                                <w:spacing w:before="0" w:beforeAutospacing="0" w:after="0" w:afterAutospacing="0"/>
                                <w:textAlignment w:val="baseline"/>
                              </w:pPr>
                              <w:r w:rsidRPr="00394196">
                                <w:rPr>
                                  <w:rFonts w:ascii="Arial" w:hAnsi="Arial" w:cs="Arial"/>
                                  <w:color w:val="000000"/>
                                  <w:kern w:val="24"/>
                                  <w:sz w:val="22"/>
                                  <w:szCs w:val="22"/>
                                </w:rPr>
                                <w:t>No</w:t>
                              </w:r>
                            </w:p>
                          </w:txbxContent>
                        </wps:txbx>
                        <wps:bodyPr rot="0" vert="horz" wrap="square" lIns="91440" tIns="45720" rIns="91440" bIns="45720" anchor="t" anchorCtr="0" upright="1">
                          <a:noAutofit/>
                        </wps:bodyPr>
                      </wps:wsp>
                      <wps:wsp>
                        <wps:cNvPr id="49" name="TextBox 16"/>
                        <wps:cNvSpPr txBox="1">
                          <a:spLocks noChangeArrowheads="1"/>
                        </wps:cNvSpPr>
                        <wps:spPr bwMode="auto">
                          <a:xfrm>
                            <a:off x="1221879" y="330583"/>
                            <a:ext cx="503554"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53DCB" w14:textId="77777777" w:rsidR="007D19CD" w:rsidRDefault="007D19CD" w:rsidP="007D19CD">
                              <w:pPr>
                                <w:pStyle w:val="NormalWeb"/>
                                <w:spacing w:before="0" w:beforeAutospacing="0" w:after="0" w:afterAutospacing="0"/>
                                <w:textAlignment w:val="baseline"/>
                              </w:pPr>
                              <w:r w:rsidRPr="00394196">
                                <w:rPr>
                                  <w:rFonts w:ascii="Arial" w:hAnsi="Arial" w:cs="Arial"/>
                                  <w:color w:val="000000"/>
                                  <w:kern w:val="24"/>
                                  <w:sz w:val="22"/>
                                  <w:szCs w:val="22"/>
                                </w:rPr>
                                <w:t>Yes</w:t>
                              </w:r>
                            </w:p>
                          </w:txbxContent>
                        </wps:txbx>
                        <wps:bodyPr rot="0" vert="horz" wrap="square" lIns="91440" tIns="45720" rIns="91440" bIns="45720" anchor="t" anchorCtr="0" upright="1">
                          <a:noAutofit/>
                        </wps:bodyPr>
                      </wps:wsp>
                      <wps:wsp>
                        <wps:cNvPr id="50" name="TextBox 18"/>
                        <wps:cNvSpPr txBox="1">
                          <a:spLocks noChangeArrowheads="1"/>
                        </wps:cNvSpPr>
                        <wps:spPr bwMode="auto">
                          <a:xfrm>
                            <a:off x="1120789" y="3066088"/>
                            <a:ext cx="504190" cy="171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06032" w14:textId="77777777" w:rsidR="007D19CD" w:rsidRDefault="007D19CD" w:rsidP="007D19CD">
                              <w:pPr>
                                <w:pStyle w:val="NormalWeb"/>
                                <w:spacing w:before="0" w:beforeAutospacing="0" w:after="0" w:afterAutospacing="0"/>
                                <w:textAlignment w:val="baseline"/>
                              </w:pPr>
                              <w:r w:rsidRPr="00394196">
                                <w:rPr>
                                  <w:rFonts w:ascii="Arial" w:hAnsi="Arial" w:cs="Arial"/>
                                  <w:color w:val="000000"/>
                                  <w:kern w:val="24"/>
                                  <w:sz w:val="22"/>
                                  <w:szCs w:val="22"/>
                                </w:rPr>
                                <w:t>Yes</w:t>
                              </w:r>
                            </w:p>
                          </w:txbxContent>
                        </wps:txbx>
                        <wps:bodyPr rot="0" vert="horz" wrap="square" lIns="91440" tIns="45720" rIns="91440" bIns="45720" anchor="t" anchorCtr="0" upright="1">
                          <a:noAutofit/>
                        </wps:bodyPr>
                      </wps:wsp>
                      <wps:wsp>
                        <wps:cNvPr id="51" name="TextBox 19"/>
                        <wps:cNvSpPr txBox="1">
                          <a:spLocks noChangeArrowheads="1"/>
                        </wps:cNvSpPr>
                        <wps:spPr bwMode="auto">
                          <a:xfrm>
                            <a:off x="2272241" y="2395004"/>
                            <a:ext cx="50419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75AFF" w14:textId="77777777" w:rsidR="007D19CD" w:rsidRDefault="007D19CD" w:rsidP="007D19CD">
                              <w:pPr>
                                <w:pStyle w:val="NormalWeb"/>
                                <w:spacing w:before="0" w:beforeAutospacing="0" w:after="0" w:afterAutospacing="0"/>
                                <w:textAlignment w:val="baseline"/>
                              </w:pPr>
                              <w:r w:rsidRPr="00394196">
                                <w:rPr>
                                  <w:rFonts w:ascii="Arial" w:hAnsi="Arial" w:cs="Arial"/>
                                  <w:color w:val="000000"/>
                                  <w:kern w:val="24"/>
                                  <w:sz w:val="22"/>
                                  <w:szCs w:val="22"/>
                                </w:rPr>
                                <w:t>Yes</w:t>
                              </w:r>
                            </w:p>
                          </w:txbxContent>
                        </wps:txbx>
                        <wps:bodyPr rot="0" vert="horz" wrap="square" lIns="91440" tIns="45720" rIns="91440" bIns="45720" anchor="t" anchorCtr="0" upright="1">
                          <a:noAutofit/>
                        </wps:bodyPr>
                      </wps:wsp>
                      <wps:wsp>
                        <wps:cNvPr id="52" name="TextBox 21"/>
                        <wps:cNvSpPr txBox="1">
                          <a:spLocks noChangeArrowheads="1"/>
                        </wps:cNvSpPr>
                        <wps:spPr bwMode="auto">
                          <a:xfrm>
                            <a:off x="4757178" y="1742858"/>
                            <a:ext cx="50419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AB3CB" w14:textId="77777777" w:rsidR="007D19CD" w:rsidRDefault="007D19CD" w:rsidP="007D19CD">
                              <w:pPr>
                                <w:pStyle w:val="NormalWeb"/>
                                <w:spacing w:before="0" w:beforeAutospacing="0" w:after="0" w:afterAutospacing="0"/>
                                <w:textAlignment w:val="baseline"/>
                              </w:pPr>
                              <w:r w:rsidRPr="00394196">
                                <w:rPr>
                                  <w:rFonts w:ascii="Arial" w:hAnsi="Arial" w:cs="Arial"/>
                                  <w:color w:val="000000"/>
                                  <w:kern w:val="24"/>
                                  <w:sz w:val="22"/>
                                  <w:szCs w:val="22"/>
                                </w:rPr>
                                <w:t>No</w:t>
                              </w:r>
                            </w:p>
                          </w:txbxContent>
                        </wps:txbx>
                        <wps:bodyPr rot="0" vert="horz" wrap="square" lIns="91440" tIns="45720" rIns="91440" bIns="45720" anchor="t" anchorCtr="0" upright="1">
                          <a:noAutofit/>
                        </wps:bodyPr>
                      </wps:wsp>
                      <wps:wsp>
                        <wps:cNvPr id="53" name="Straight Arrow Connector 35"/>
                        <wps:cNvCnPr>
                          <a:cxnSpLocks noChangeShapeType="1"/>
                        </wps:cNvCnPr>
                        <wps:spPr bwMode="auto">
                          <a:xfrm flipH="1">
                            <a:off x="822424" y="413548"/>
                            <a:ext cx="401951"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54" name="Straight Arrow Connector 36"/>
                        <wps:cNvCnPr>
                          <a:cxnSpLocks noChangeShapeType="1"/>
                        </wps:cNvCnPr>
                        <wps:spPr bwMode="auto">
                          <a:xfrm flipH="1">
                            <a:off x="819928" y="3176955"/>
                            <a:ext cx="300914"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55" name="Straight Arrow Connector 37"/>
                        <wps:cNvCnPr>
                          <a:cxnSpLocks noChangeShapeType="1"/>
                        </wps:cNvCnPr>
                        <wps:spPr bwMode="auto">
                          <a:xfrm>
                            <a:off x="5338157" y="1837430"/>
                            <a:ext cx="293149"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56" name="Straight Arrow Connector 38"/>
                        <wps:cNvCnPr>
                          <a:cxnSpLocks noChangeShapeType="1"/>
                        </wps:cNvCnPr>
                        <wps:spPr bwMode="auto">
                          <a:xfrm>
                            <a:off x="5338157" y="3176858"/>
                            <a:ext cx="293148"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57" name="Straight Arrow Connector 39"/>
                        <wps:cNvCnPr>
                          <a:cxnSpLocks noChangeShapeType="1"/>
                        </wps:cNvCnPr>
                        <wps:spPr bwMode="auto">
                          <a:xfrm>
                            <a:off x="3224173" y="832943"/>
                            <a:ext cx="0" cy="694112"/>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58" name="Straight Arrow Connector 40"/>
                        <wps:cNvCnPr>
                          <a:cxnSpLocks noChangeShapeType="1"/>
                        </wps:cNvCnPr>
                        <wps:spPr bwMode="auto">
                          <a:xfrm>
                            <a:off x="3229260" y="2192289"/>
                            <a:ext cx="0" cy="700831"/>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66AD69" id="Group 13325" o:spid="_x0000_s1026" style="position:absolute;margin-left:-30.75pt;margin-top:.55pt;width:525pt;height:509.25pt;z-index:251658241" coordorigin="-6503,-980" coordsize="77934,47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">
                <v:shapetype id="_x0000_t202" coordsize="21600,21600" o:spt="202" path="m,l,21600r21600,l21600,xe">
                  <v:stroke joinstyle="miter"/>
                  <v:path gradientshapeok="t" o:connecttype="rect"/>
                </v:shapetype>
                <v:shape id="TextBox 3" o:spid="_x0000_s1027" type="#_x0000_t202" style="position:absolute;left:17254;top:-980;width:29384;height:9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" filled="f" strokeweight="1pt">
                  <v:textbox>
                    <w:txbxContent>
                      <w:p w14:paraId="2DD29AC7" w14:textId="77777777" w:rsidR="007D19CD" w:rsidRDefault="007D19CD" w:rsidP="007D19CD">
                        <w:pPr>
                          <w:pStyle w:val="NormalWeb"/>
                          <w:spacing w:before="0" w:beforeAutospacing="0" w:after="0" w:afterAutospacing="0"/>
                          <w:jc w:val="center"/>
                          <w:textAlignment w:val="baseline"/>
                        </w:pPr>
                        <w:r w:rsidRPr="00394196">
                          <w:rPr>
                            <w:rFonts w:ascii="Arial" w:hAnsi="Arial" w:cs="Arial"/>
                            <w:color w:val="000000"/>
                            <w:kern w:val="24"/>
                            <w:sz w:val="22"/>
                            <w:szCs w:val="22"/>
                          </w:rPr>
                          <w:t>Would the heal</w:t>
                        </w:r>
                        <w:r>
                          <w:rPr>
                            <w:rFonts w:ascii="Arial" w:hAnsi="Arial" w:cs="Arial"/>
                            <w:color w:val="000000"/>
                            <w:kern w:val="24"/>
                            <w:sz w:val="22"/>
                            <w:szCs w:val="22"/>
                          </w:rPr>
                          <w:t>th and safety of the transgender</w:t>
                        </w:r>
                        <w:r w:rsidRPr="00394196">
                          <w:rPr>
                            <w:rFonts w:ascii="Arial" w:hAnsi="Arial" w:cs="Arial"/>
                            <w:color w:val="000000"/>
                            <w:kern w:val="24"/>
                            <w:sz w:val="22"/>
                            <w:szCs w:val="22"/>
                          </w:rPr>
                          <w:t xml:space="preserve"> cadet (or any other cadet</w:t>
                        </w:r>
                        <w:r>
                          <w:rPr>
                            <w:rFonts w:ascii="Arial" w:hAnsi="Arial" w:cs="Arial"/>
                            <w:color w:val="000000"/>
                            <w:kern w:val="24"/>
                            <w:sz w:val="22"/>
                            <w:szCs w:val="22"/>
                          </w:rPr>
                          <w:t>)</w:t>
                        </w:r>
                        <w:r w:rsidRPr="00394196">
                          <w:rPr>
                            <w:rFonts w:ascii="Arial" w:hAnsi="Arial" w:cs="Arial"/>
                            <w:color w:val="000000"/>
                            <w:kern w:val="24"/>
                            <w:sz w:val="22"/>
                            <w:szCs w:val="22"/>
                          </w:rPr>
                          <w:t xml:space="preserve"> be p</w:t>
                        </w:r>
                        <w:r>
                          <w:rPr>
                            <w:rFonts w:ascii="Arial" w:hAnsi="Arial" w:cs="Arial"/>
                            <w:color w:val="000000"/>
                            <w:kern w:val="24"/>
                            <w:sz w:val="22"/>
                            <w:szCs w:val="22"/>
                          </w:rPr>
                          <w:t>laced at risk if the transgender</w:t>
                        </w:r>
                        <w:r w:rsidRPr="00394196">
                          <w:rPr>
                            <w:rFonts w:ascii="Arial" w:hAnsi="Arial" w:cs="Arial"/>
                            <w:color w:val="000000"/>
                            <w:kern w:val="24"/>
                            <w:sz w:val="22"/>
                            <w:szCs w:val="22"/>
                          </w:rPr>
                          <w:t xml:space="preserve"> cadet could participate in their affirmed (true) gender?</w:t>
                        </w:r>
                      </w:p>
                      <w:p w14:paraId="03889286" w14:textId="77777777" w:rsidR="007D19CD" w:rsidRDefault="007D19CD" w:rsidP="007D19CD">
                        <w:pPr>
                          <w:pStyle w:val="NormalWeb"/>
                          <w:spacing w:before="0" w:beforeAutospacing="0" w:after="0" w:afterAutospacing="0"/>
                          <w:jc w:val="center"/>
                          <w:textAlignment w:val="baseline"/>
                        </w:pPr>
                        <w:r w:rsidRPr="00394196">
                          <w:rPr>
                            <w:rFonts w:ascii="Arial" w:hAnsi="Arial" w:cs="Arial"/>
                            <w:color w:val="000000"/>
                            <w:kern w:val="24"/>
                            <w:sz w:val="22"/>
                            <w:szCs w:val="22"/>
                          </w:rPr>
                          <w:t>(see Note 1)</w:t>
                        </w:r>
                      </w:p>
                    </w:txbxContent>
                  </v:textbox>
                </v:shape>
                <v:shape id="TextBox 6" o:spid="_x0000_s1028" type="#_x0000_t202" style="position:absolute;left:17254;top:15211;width:30250;height:6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" filled="f" strokeweight="1pt">
                  <v:textbox>
                    <w:txbxContent>
                      <w:p w14:paraId="2969C412" w14:textId="77777777" w:rsidR="007D19CD" w:rsidRDefault="007D19CD" w:rsidP="007D19CD">
                        <w:pPr>
                          <w:pStyle w:val="NormalWeb"/>
                          <w:spacing w:before="0" w:beforeAutospacing="0" w:after="0" w:afterAutospacing="0"/>
                          <w:jc w:val="center"/>
                          <w:textAlignment w:val="baseline"/>
                        </w:pPr>
                        <w:r>
                          <w:rPr>
                            <w:rFonts w:ascii="Arial" w:hAnsi="Arial" w:cs="Arial"/>
                            <w:color w:val="000000"/>
                            <w:kern w:val="24"/>
                            <w:sz w:val="22"/>
                            <w:szCs w:val="22"/>
                          </w:rPr>
                          <w:t>Would the transgender</w:t>
                        </w:r>
                        <w:r w:rsidRPr="00394196">
                          <w:rPr>
                            <w:rFonts w:ascii="Arial" w:hAnsi="Arial" w:cs="Arial"/>
                            <w:color w:val="000000"/>
                            <w:kern w:val="24"/>
                            <w:sz w:val="22"/>
                            <w:szCs w:val="22"/>
                          </w:rPr>
                          <w:t xml:space="preserve"> cadet have a competitive advantage if they could participate in their affirmed (true) gender?</w:t>
                        </w:r>
                      </w:p>
                      <w:p w14:paraId="5993B284" w14:textId="77777777" w:rsidR="007D19CD" w:rsidRDefault="007D19CD" w:rsidP="007D19CD">
                        <w:pPr>
                          <w:pStyle w:val="NormalWeb"/>
                          <w:spacing w:before="0" w:beforeAutospacing="0" w:after="0" w:afterAutospacing="0"/>
                          <w:jc w:val="center"/>
                          <w:textAlignment w:val="baseline"/>
                        </w:pPr>
                        <w:r w:rsidRPr="00394196">
                          <w:rPr>
                            <w:rFonts w:ascii="Arial" w:hAnsi="Arial" w:cs="Arial"/>
                            <w:color w:val="000000"/>
                            <w:kern w:val="24"/>
                            <w:sz w:val="22"/>
                            <w:szCs w:val="22"/>
                          </w:rPr>
                          <w:t>(see Note 2)</w:t>
                        </w:r>
                      </w:p>
                    </w:txbxContent>
                  </v:textbox>
                </v:shape>
                <v:shape id="TextBox 7" o:spid="_x0000_s1029" type="#_x0000_t202" style="position:absolute;left:17321;top:28931;width:30250;height:5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" filled="f" strokeweight="1pt">
                  <v:textbox>
                    <w:txbxContent>
                      <w:p w14:paraId="123452D7" w14:textId="77777777" w:rsidR="007D19CD" w:rsidRDefault="007D19CD" w:rsidP="007D19CD">
                        <w:pPr>
                          <w:pStyle w:val="NormalWeb"/>
                          <w:spacing w:before="0" w:beforeAutospacing="0" w:after="0" w:afterAutospacing="0"/>
                          <w:jc w:val="center"/>
                          <w:textAlignment w:val="baseline"/>
                        </w:pPr>
                        <w:r w:rsidRPr="00394196">
                          <w:rPr>
                            <w:rFonts w:ascii="Arial" w:hAnsi="Arial" w:cs="Arial"/>
                            <w:color w:val="000000"/>
                            <w:kern w:val="24"/>
                            <w:sz w:val="22"/>
                            <w:szCs w:val="22"/>
                          </w:rPr>
                          <w:t>In the circumstances d</w:t>
                        </w:r>
                        <w:r>
                          <w:rPr>
                            <w:rFonts w:ascii="Arial" w:hAnsi="Arial" w:cs="Arial"/>
                            <w:color w:val="000000"/>
                            <w:kern w:val="24"/>
                            <w:sz w:val="22"/>
                            <w:szCs w:val="22"/>
                          </w:rPr>
                          <w:t>oes it matter if the transgender</w:t>
                        </w:r>
                        <w:r w:rsidRPr="00394196">
                          <w:rPr>
                            <w:rFonts w:ascii="Arial" w:hAnsi="Arial" w:cs="Arial"/>
                            <w:color w:val="000000"/>
                            <w:kern w:val="24"/>
                            <w:sz w:val="22"/>
                            <w:szCs w:val="22"/>
                          </w:rPr>
                          <w:t xml:space="preserve"> cadet has a competitive advantage?</w:t>
                        </w:r>
                      </w:p>
                      <w:p w14:paraId="7C5AB042" w14:textId="77777777" w:rsidR="007D19CD" w:rsidRDefault="007D19CD" w:rsidP="007D19CD">
                        <w:pPr>
                          <w:pStyle w:val="NormalWeb"/>
                          <w:spacing w:before="0" w:beforeAutospacing="0" w:after="0" w:afterAutospacing="0"/>
                          <w:jc w:val="center"/>
                          <w:textAlignment w:val="baseline"/>
                        </w:pPr>
                        <w:r w:rsidRPr="00394196">
                          <w:rPr>
                            <w:rFonts w:ascii="Arial" w:hAnsi="Arial" w:cs="Arial"/>
                            <w:color w:val="000000"/>
                            <w:kern w:val="24"/>
                            <w:sz w:val="22"/>
                            <w:szCs w:val="22"/>
                          </w:rPr>
                          <w:t>(see Note 3)</w:t>
                        </w:r>
                      </w:p>
                    </w:txbxContent>
                  </v:textbox>
                </v:shape>
                <v:shape id="TextBox 8" o:spid="_x0000_s1030" type="#_x0000_t202" style="position:absolute;left:41194;top:41861;width:30237;height:4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" filled="f" strokeweight="1pt">
                  <v:textbox>
                    <w:txbxContent>
                      <w:p w14:paraId="3E28CFFC" w14:textId="77777777" w:rsidR="007D19CD" w:rsidRDefault="007D19CD" w:rsidP="007D19CD">
                        <w:pPr>
                          <w:pStyle w:val="NormalWeb"/>
                          <w:spacing w:before="0" w:beforeAutospacing="0" w:after="0" w:afterAutospacing="0"/>
                          <w:jc w:val="center"/>
                          <w:textAlignment w:val="baseline"/>
                        </w:pPr>
                        <w:r w:rsidRPr="00394196">
                          <w:rPr>
                            <w:rFonts w:ascii="Arial" w:hAnsi="Arial" w:cs="Arial"/>
                            <w:color w:val="000000"/>
                            <w:kern w:val="24"/>
                            <w:sz w:val="22"/>
                            <w:szCs w:val="22"/>
                          </w:rPr>
                          <w:t>The transgender cadet should be allowed to participate in their affirmed gender.</w:t>
                        </w:r>
                      </w:p>
                    </w:txbxContent>
                  </v:textbox>
                </v:shape>
                <v:shape id="TextBox 9" o:spid="_x0000_s1031" type="#_x0000_t202" style="position:absolute;left:-6503;top:40736;width:30237;height:5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" filled="f" strokeweight="1pt">
                  <v:textbox>
                    <w:txbxContent>
                      <w:p w14:paraId="3EBFC1B3" w14:textId="77777777" w:rsidR="007D19CD" w:rsidRDefault="007D19CD" w:rsidP="007D19CD">
                        <w:pPr>
                          <w:pStyle w:val="NormalWeb"/>
                          <w:spacing w:before="0" w:beforeAutospacing="0" w:after="0" w:afterAutospacing="0"/>
                          <w:jc w:val="center"/>
                          <w:textAlignment w:val="baseline"/>
                        </w:pPr>
                        <w:r w:rsidRPr="00394196">
                          <w:rPr>
                            <w:rFonts w:ascii="Arial" w:hAnsi="Arial" w:cs="Arial"/>
                            <w:color w:val="000000"/>
                            <w:kern w:val="24"/>
                            <w:sz w:val="22"/>
                            <w:szCs w:val="22"/>
                          </w:rPr>
                          <w:t>The transgender cadet may be prevented from participating in their affirmed gender.</w:t>
                        </w:r>
                      </w:p>
                      <w:p w14:paraId="5D76D0FC" w14:textId="77777777" w:rsidR="007D19CD" w:rsidRDefault="007D19CD" w:rsidP="007D19CD">
                        <w:pPr>
                          <w:pStyle w:val="NormalWeb"/>
                          <w:spacing w:before="0" w:beforeAutospacing="0" w:after="0" w:afterAutospacing="0"/>
                          <w:jc w:val="center"/>
                          <w:textAlignment w:val="baseline"/>
                        </w:pPr>
                        <w:r w:rsidRPr="00394196">
                          <w:rPr>
                            <w:rFonts w:ascii="Arial" w:hAnsi="Arial" w:cs="Arial"/>
                            <w:color w:val="000000"/>
                            <w:kern w:val="24"/>
                            <w:sz w:val="22"/>
                            <w:szCs w:val="22"/>
                          </w:rPr>
                          <w:t>(see Note 4)</w:t>
                        </w:r>
                      </w:p>
                    </w:txbxContent>
                  </v:textbox>
                </v:shape>
                <v:shapetype id="_x0000_t32" coordsize="21600,21600" o:spt="32" o:oned="t" path="m,l21600,21600e" filled="f">
                  <v:path arrowok="t" fillok="f" o:connecttype="none"/>
                  <o:lock v:ext="edit" shapetype="t"/>
                </v:shapetype>
                <v:shape id="Straight Arrow Connector 27" o:spid="_x0000_s1032" type="#_x0000_t32" style="position:absolute;left:8199;top:4135;width:25;height:365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" strokecolor="#4a7ebb">
                  <v:stroke endarrow="open"/>
                </v:shape>
                <v:shape id="Straight Arrow Connector 28" o:spid="_x0000_s1033" type="#_x0000_t32" style="position:absolute;left:56313;top:18374;width:0;height:234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" strokecolor="#4a7ebb">
                  <v:stroke endarrow="open"/>
                </v:shape>
                <v:shape id="TextBox 15" o:spid="_x0000_s1034" type="#_x0000_t202" style="position:absolute;left:22722;top:10065;width:5042;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323C2F09" w14:textId="77777777" w:rsidR="007D19CD" w:rsidRDefault="007D19CD" w:rsidP="007D19CD">
                        <w:pPr>
                          <w:pStyle w:val="NormalWeb"/>
                          <w:spacing w:before="0" w:beforeAutospacing="0" w:after="0" w:afterAutospacing="0"/>
                          <w:textAlignment w:val="baseline"/>
                        </w:pPr>
                        <w:r w:rsidRPr="00394196">
                          <w:rPr>
                            <w:rFonts w:ascii="Arial" w:hAnsi="Arial" w:cs="Arial"/>
                            <w:color w:val="000000"/>
                            <w:kern w:val="24"/>
                            <w:sz w:val="22"/>
                            <w:szCs w:val="22"/>
                          </w:rPr>
                          <w:t>No</w:t>
                        </w:r>
                      </w:p>
                    </w:txbxContent>
                  </v:textbox>
                </v:shape>
                <v:shape id="TextBox 16" o:spid="_x0000_s1035" type="#_x0000_t202" style="position:absolute;left:12218;top:3305;width:5036;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49E53DCB" w14:textId="77777777" w:rsidR="007D19CD" w:rsidRDefault="007D19CD" w:rsidP="007D19CD">
                        <w:pPr>
                          <w:pStyle w:val="NormalWeb"/>
                          <w:spacing w:before="0" w:beforeAutospacing="0" w:after="0" w:afterAutospacing="0"/>
                          <w:textAlignment w:val="baseline"/>
                        </w:pPr>
                        <w:r w:rsidRPr="00394196">
                          <w:rPr>
                            <w:rFonts w:ascii="Arial" w:hAnsi="Arial" w:cs="Arial"/>
                            <w:color w:val="000000"/>
                            <w:kern w:val="24"/>
                            <w:sz w:val="22"/>
                            <w:szCs w:val="22"/>
                          </w:rPr>
                          <w:t>Yes</w:t>
                        </w:r>
                      </w:p>
                    </w:txbxContent>
                  </v:textbox>
                </v:shape>
                <v:shape id="TextBox 18" o:spid="_x0000_s1036" type="#_x0000_t202" style="position:absolute;left:11207;top:30660;width:5042;height:1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7A806032" w14:textId="77777777" w:rsidR="007D19CD" w:rsidRDefault="007D19CD" w:rsidP="007D19CD">
                        <w:pPr>
                          <w:pStyle w:val="NormalWeb"/>
                          <w:spacing w:before="0" w:beforeAutospacing="0" w:after="0" w:afterAutospacing="0"/>
                          <w:textAlignment w:val="baseline"/>
                        </w:pPr>
                        <w:r w:rsidRPr="00394196">
                          <w:rPr>
                            <w:rFonts w:ascii="Arial" w:hAnsi="Arial" w:cs="Arial"/>
                            <w:color w:val="000000"/>
                            <w:kern w:val="24"/>
                            <w:sz w:val="22"/>
                            <w:szCs w:val="22"/>
                          </w:rPr>
                          <w:t>Yes</w:t>
                        </w:r>
                      </w:p>
                    </w:txbxContent>
                  </v:textbox>
                </v:shape>
                <v:shape id="TextBox 19" o:spid="_x0000_s1037" type="#_x0000_t202" style="position:absolute;left:22722;top:23950;width:5042;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29F75AFF" w14:textId="77777777" w:rsidR="007D19CD" w:rsidRDefault="007D19CD" w:rsidP="007D19CD">
                        <w:pPr>
                          <w:pStyle w:val="NormalWeb"/>
                          <w:spacing w:before="0" w:beforeAutospacing="0" w:after="0" w:afterAutospacing="0"/>
                          <w:textAlignment w:val="baseline"/>
                        </w:pPr>
                        <w:r w:rsidRPr="00394196">
                          <w:rPr>
                            <w:rFonts w:ascii="Arial" w:hAnsi="Arial" w:cs="Arial"/>
                            <w:color w:val="000000"/>
                            <w:kern w:val="24"/>
                            <w:sz w:val="22"/>
                            <w:szCs w:val="22"/>
                          </w:rPr>
                          <w:t>Yes</w:t>
                        </w:r>
                      </w:p>
                    </w:txbxContent>
                  </v:textbox>
                </v:shape>
                <v:shape id="_x0000_s1038" type="#_x0000_t202" style="position:absolute;left:47571;top:17428;width:5042;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116AB3CB" w14:textId="77777777" w:rsidR="007D19CD" w:rsidRDefault="007D19CD" w:rsidP="007D19CD">
                        <w:pPr>
                          <w:pStyle w:val="NormalWeb"/>
                          <w:spacing w:before="0" w:beforeAutospacing="0" w:after="0" w:afterAutospacing="0"/>
                          <w:textAlignment w:val="baseline"/>
                        </w:pPr>
                        <w:r w:rsidRPr="00394196">
                          <w:rPr>
                            <w:rFonts w:ascii="Arial" w:hAnsi="Arial" w:cs="Arial"/>
                            <w:color w:val="000000"/>
                            <w:kern w:val="24"/>
                            <w:sz w:val="22"/>
                            <w:szCs w:val="22"/>
                          </w:rPr>
                          <w:t>No</w:t>
                        </w:r>
                      </w:p>
                    </w:txbxContent>
                  </v:textbox>
                </v:shape>
                <v:shape id="Straight Arrow Connector 35" o:spid="_x0000_s1039" type="#_x0000_t32" style="position:absolute;left:8224;top:4135;width:401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" strokecolor="#4a7ebb">
                  <v:stroke endarrow="open"/>
                </v:shape>
                <v:shape id="Straight Arrow Connector 36" o:spid="_x0000_s1040" type="#_x0000_t32" style="position:absolute;left:8199;top:31769;width:300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" strokecolor="#4a7ebb">
                  <v:stroke endarrow="open"/>
                </v:shape>
                <v:shape id="Straight Arrow Connector 37" o:spid="_x0000_s1041" type="#_x0000_t32" style="position:absolute;left:53381;top:18374;width:29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" strokecolor="#4a7ebb">
                  <v:stroke endarrow="open"/>
                </v:shape>
                <v:shape id="Straight Arrow Connector 38" o:spid="_x0000_s1042" type="#_x0000_t32" style="position:absolute;left:53381;top:31768;width:29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" strokecolor="#4a7ebb">
                  <v:stroke endarrow="open"/>
                </v:shape>
                <v:shape id="Straight Arrow Connector 39" o:spid="_x0000_s1043" type="#_x0000_t32" style="position:absolute;left:32241;top:8329;width:0;height:69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" strokecolor="#4a7ebb">
                  <v:stroke endarrow="open"/>
                </v:shape>
                <v:shape id="Straight Arrow Connector 40" o:spid="_x0000_s1044" type="#_x0000_t32" style="position:absolute;left:32292;top:21922;width:0;height:7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" strokecolor="#4a7ebb">
                  <v:stroke endarrow="open"/>
                </v:shape>
              </v:group>
            </w:pict>
          </mc:Fallback>
        </mc:AlternateContent>
      </w:r>
    </w:p>
    <w:p w14:paraId="145C0D97" w14:textId="77777777" w:rsidR="007D19CD" w:rsidRPr="00F518E9" w:rsidRDefault="007D19CD" w:rsidP="00094C7B">
      <w:pPr>
        <w:contextualSpacing/>
        <w:rPr>
          <w:rFonts w:ascii="Arial" w:hAnsi="Arial" w:cs="Arial"/>
          <w:kern w:val="24"/>
          <w:lang w:eastAsia="en-GB"/>
        </w:rPr>
      </w:pPr>
    </w:p>
    <w:p w14:paraId="2A8225D6" w14:textId="77777777" w:rsidR="007D19CD" w:rsidRPr="00F518E9" w:rsidRDefault="007D19CD" w:rsidP="00094C7B">
      <w:pPr>
        <w:contextualSpacing/>
        <w:rPr>
          <w:rFonts w:ascii="Arial" w:hAnsi="Arial" w:cs="Arial"/>
          <w:kern w:val="24"/>
          <w:lang w:eastAsia="en-GB"/>
        </w:rPr>
      </w:pPr>
    </w:p>
    <w:p w14:paraId="5DF23D42" w14:textId="77777777" w:rsidR="007D19CD" w:rsidRPr="00F518E9" w:rsidRDefault="007D19CD" w:rsidP="00094C7B">
      <w:pPr>
        <w:contextualSpacing/>
        <w:rPr>
          <w:rFonts w:ascii="Arial" w:eastAsia="Calibri" w:hAnsi="Arial" w:cs="Arial"/>
          <w:b/>
        </w:rPr>
      </w:pPr>
    </w:p>
    <w:p w14:paraId="312507DC" w14:textId="77777777" w:rsidR="007D19CD" w:rsidRPr="00F518E9" w:rsidRDefault="007D19CD" w:rsidP="00094C7B">
      <w:pPr>
        <w:contextualSpacing/>
        <w:rPr>
          <w:rFonts w:ascii="Arial" w:eastAsia="Calibri" w:hAnsi="Arial" w:cs="Arial"/>
        </w:rPr>
      </w:pPr>
    </w:p>
    <w:p w14:paraId="74AB5890" w14:textId="77777777" w:rsidR="007D19CD" w:rsidRPr="00F518E9" w:rsidRDefault="007D19CD" w:rsidP="00094C7B">
      <w:pPr>
        <w:contextualSpacing/>
        <w:rPr>
          <w:rFonts w:ascii="Arial" w:eastAsia="Calibri" w:hAnsi="Arial" w:cs="Arial"/>
        </w:rPr>
      </w:pPr>
    </w:p>
    <w:p w14:paraId="6C717DC0" w14:textId="77777777" w:rsidR="007D19CD" w:rsidRPr="00F518E9" w:rsidRDefault="007D19CD" w:rsidP="00094C7B">
      <w:pPr>
        <w:contextualSpacing/>
        <w:rPr>
          <w:rFonts w:ascii="Arial" w:eastAsia="Calibri" w:hAnsi="Arial" w:cs="Arial"/>
        </w:rPr>
      </w:pPr>
    </w:p>
    <w:p w14:paraId="58F22F40" w14:textId="77777777" w:rsidR="007D19CD" w:rsidRPr="00F518E9" w:rsidRDefault="007D19CD" w:rsidP="00094C7B">
      <w:pPr>
        <w:contextualSpacing/>
        <w:rPr>
          <w:rFonts w:ascii="Arial" w:eastAsia="Calibri" w:hAnsi="Arial" w:cs="Arial"/>
        </w:rPr>
      </w:pPr>
    </w:p>
    <w:p w14:paraId="5E0B97DE" w14:textId="77777777" w:rsidR="007D19CD" w:rsidRPr="00F518E9" w:rsidRDefault="007D19CD" w:rsidP="00094C7B">
      <w:pPr>
        <w:contextualSpacing/>
        <w:rPr>
          <w:rFonts w:ascii="Arial" w:eastAsia="Calibri" w:hAnsi="Arial" w:cs="Arial"/>
        </w:rPr>
      </w:pPr>
    </w:p>
    <w:p w14:paraId="7DCE15E2" w14:textId="77777777" w:rsidR="007D19CD" w:rsidRPr="00F518E9" w:rsidRDefault="007D19CD" w:rsidP="00094C7B">
      <w:pPr>
        <w:contextualSpacing/>
        <w:rPr>
          <w:rFonts w:ascii="Arial" w:eastAsia="Calibri" w:hAnsi="Arial" w:cs="Arial"/>
        </w:rPr>
      </w:pPr>
    </w:p>
    <w:p w14:paraId="662A7111" w14:textId="77777777" w:rsidR="007D19CD" w:rsidRPr="00F518E9" w:rsidRDefault="007D19CD" w:rsidP="00094C7B">
      <w:pPr>
        <w:contextualSpacing/>
        <w:rPr>
          <w:rFonts w:ascii="Arial" w:eastAsia="Calibri" w:hAnsi="Arial" w:cs="Arial"/>
        </w:rPr>
      </w:pPr>
    </w:p>
    <w:p w14:paraId="05407DA9" w14:textId="77777777" w:rsidR="007D19CD" w:rsidRPr="00F518E9" w:rsidRDefault="007D19CD" w:rsidP="00094C7B">
      <w:pPr>
        <w:contextualSpacing/>
        <w:rPr>
          <w:rFonts w:ascii="Arial" w:eastAsia="Calibri" w:hAnsi="Arial" w:cs="Arial"/>
        </w:rPr>
      </w:pPr>
    </w:p>
    <w:p w14:paraId="16215FC3" w14:textId="77777777" w:rsidR="007D19CD" w:rsidRPr="00F518E9" w:rsidRDefault="007D19CD" w:rsidP="00094C7B">
      <w:pPr>
        <w:contextualSpacing/>
        <w:rPr>
          <w:rFonts w:ascii="Arial" w:eastAsia="Calibri" w:hAnsi="Arial" w:cs="Arial"/>
        </w:rPr>
      </w:pPr>
    </w:p>
    <w:p w14:paraId="19638B7E" w14:textId="77777777" w:rsidR="007D19CD" w:rsidRPr="00F518E9" w:rsidRDefault="007D19CD" w:rsidP="00094C7B">
      <w:pPr>
        <w:contextualSpacing/>
        <w:rPr>
          <w:rFonts w:ascii="Arial" w:eastAsia="Calibri" w:hAnsi="Arial" w:cs="Arial"/>
        </w:rPr>
      </w:pPr>
    </w:p>
    <w:p w14:paraId="1AEB1779" w14:textId="77777777" w:rsidR="007D19CD" w:rsidRPr="00F518E9" w:rsidRDefault="007D19CD" w:rsidP="00094C7B">
      <w:pPr>
        <w:contextualSpacing/>
        <w:rPr>
          <w:rFonts w:ascii="Arial" w:eastAsia="Calibri" w:hAnsi="Arial" w:cs="Arial"/>
        </w:rPr>
      </w:pPr>
      <w:r w:rsidRPr="00F518E9">
        <w:rPr>
          <w:rFonts w:ascii="Arial" w:hAnsi="Arial" w:cs="Arial"/>
          <w:noProof/>
          <w:lang w:eastAsia="en-GB"/>
        </w:rPr>
        <mc:AlternateContent>
          <mc:Choice Requires="wps">
            <w:drawing>
              <wp:anchor distT="0" distB="0" distL="114300" distR="114300" simplePos="0" relativeHeight="251658240" behindDoc="0" locked="0" layoutInCell="1" allowOverlap="1" wp14:anchorId="35BFA822" wp14:editId="14A1EA3C">
                <wp:simplePos x="0" y="0"/>
                <wp:positionH relativeFrom="column">
                  <wp:posOffset>4256405</wp:posOffset>
                </wp:positionH>
                <wp:positionV relativeFrom="paragraph">
                  <wp:posOffset>2056130</wp:posOffset>
                </wp:positionV>
                <wp:extent cx="472440" cy="330835"/>
                <wp:effectExtent l="0" t="0" r="0" b="0"/>
                <wp:wrapNone/>
                <wp:docPr id="2"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02D57" w14:textId="77777777" w:rsidR="007D19CD" w:rsidRDefault="007D19CD" w:rsidP="007D19CD">
                            <w:pPr>
                              <w:pStyle w:val="NormalWeb"/>
                              <w:spacing w:before="0" w:beforeAutospacing="0" w:after="0" w:afterAutospacing="0"/>
                              <w:textAlignment w:val="baseline"/>
                            </w:pPr>
                            <w:r w:rsidRPr="00394196">
                              <w:rPr>
                                <w:rFonts w:ascii="Arial" w:hAnsi="Arial" w:cs="Arial"/>
                                <w:color w:val="000000"/>
                                <w:kern w:val="24"/>
                                <w:sz w:val="22"/>
                                <w:szCs w:val="22"/>
                              </w:rPr>
                              <w:t>No</w:t>
                            </w:r>
                          </w:p>
                        </w:txbxContent>
                      </wps:txbx>
                      <wps:bodyPr rot="0" vert="horz" wrap="square" lIns="91440" tIns="45720" rIns="91440" bIns="45720" anchor="t" anchorCtr="0" upright="1">
                        <a:noAutofit/>
                      </wps:bodyPr>
                    </wps:wsp>
                  </a:graphicData>
                </a:graphic>
              </wp:anchor>
            </w:drawing>
          </mc:Choice>
          <mc:Fallback>
            <w:pict>
              <v:shape w14:anchorId="35BFA822" id="TextBox 21" o:spid="_x0000_s1045" type="#_x0000_t202" style="position:absolute;margin-left:335.15pt;margin-top:161.9pt;width:37.2pt;height:26.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" filled="f" stroked="f">
                <v:textbox>
                  <w:txbxContent>
                    <w:p w14:paraId="45802D57" w14:textId="77777777" w:rsidR="007D19CD" w:rsidRDefault="007D19CD" w:rsidP="007D19CD">
                      <w:pPr>
                        <w:pStyle w:val="NormalWeb"/>
                        <w:spacing w:before="0" w:beforeAutospacing="0" w:after="0" w:afterAutospacing="0"/>
                        <w:textAlignment w:val="baseline"/>
                      </w:pPr>
                      <w:r w:rsidRPr="00394196">
                        <w:rPr>
                          <w:rFonts w:ascii="Arial" w:hAnsi="Arial" w:cs="Arial"/>
                          <w:color w:val="000000"/>
                          <w:kern w:val="24"/>
                          <w:sz w:val="22"/>
                          <w:szCs w:val="22"/>
                        </w:rPr>
                        <w:t>No</w:t>
                      </w:r>
                    </w:p>
                  </w:txbxContent>
                </v:textbox>
              </v:shape>
            </w:pict>
          </mc:Fallback>
        </mc:AlternateContent>
      </w:r>
    </w:p>
    <w:p w14:paraId="47F0475C" w14:textId="77777777" w:rsidR="007D19CD" w:rsidRPr="00F518E9" w:rsidRDefault="007D19CD" w:rsidP="00094C7B">
      <w:pPr>
        <w:autoSpaceDE w:val="0"/>
        <w:autoSpaceDN w:val="0"/>
        <w:adjustRightInd w:val="0"/>
        <w:contextualSpacing/>
        <w:rPr>
          <w:rFonts w:ascii="Arial" w:eastAsia="Calibri" w:hAnsi="Arial" w:cs="Arial"/>
          <w:b/>
        </w:rPr>
      </w:pPr>
    </w:p>
    <w:p w14:paraId="67EE7C6C" w14:textId="77777777" w:rsidR="007D19CD" w:rsidRPr="00F518E9" w:rsidRDefault="007D19CD" w:rsidP="00094C7B">
      <w:pPr>
        <w:autoSpaceDE w:val="0"/>
        <w:autoSpaceDN w:val="0"/>
        <w:adjustRightInd w:val="0"/>
        <w:contextualSpacing/>
        <w:rPr>
          <w:rFonts w:ascii="Arial" w:eastAsia="Calibri" w:hAnsi="Arial" w:cs="Arial"/>
          <w:b/>
        </w:rPr>
      </w:pPr>
    </w:p>
    <w:p w14:paraId="43281992" w14:textId="77777777" w:rsidR="007D19CD" w:rsidRPr="00F518E9" w:rsidRDefault="007D19CD" w:rsidP="00094C7B">
      <w:pPr>
        <w:autoSpaceDE w:val="0"/>
        <w:autoSpaceDN w:val="0"/>
        <w:adjustRightInd w:val="0"/>
        <w:contextualSpacing/>
        <w:rPr>
          <w:rFonts w:ascii="Arial" w:eastAsia="Calibri" w:hAnsi="Arial" w:cs="Arial"/>
          <w:b/>
        </w:rPr>
      </w:pPr>
    </w:p>
    <w:p w14:paraId="7469C3D0" w14:textId="77777777" w:rsidR="007D19CD" w:rsidRPr="00F518E9" w:rsidRDefault="007D19CD" w:rsidP="00094C7B">
      <w:pPr>
        <w:autoSpaceDE w:val="0"/>
        <w:autoSpaceDN w:val="0"/>
        <w:adjustRightInd w:val="0"/>
        <w:contextualSpacing/>
        <w:rPr>
          <w:rFonts w:ascii="Arial" w:eastAsia="Calibri" w:hAnsi="Arial" w:cs="Arial"/>
          <w:b/>
        </w:rPr>
      </w:pPr>
    </w:p>
    <w:p w14:paraId="1889F13C" w14:textId="77777777" w:rsidR="007D19CD" w:rsidRPr="00F518E9" w:rsidRDefault="007D19CD" w:rsidP="00094C7B">
      <w:pPr>
        <w:autoSpaceDE w:val="0"/>
        <w:autoSpaceDN w:val="0"/>
        <w:adjustRightInd w:val="0"/>
        <w:contextualSpacing/>
        <w:rPr>
          <w:rFonts w:ascii="Arial" w:eastAsia="Calibri" w:hAnsi="Arial" w:cs="Arial"/>
          <w:b/>
        </w:rPr>
      </w:pPr>
    </w:p>
    <w:p w14:paraId="7EF84935" w14:textId="77777777" w:rsidR="007D19CD" w:rsidRPr="00F518E9" w:rsidRDefault="007D19CD" w:rsidP="00094C7B">
      <w:pPr>
        <w:autoSpaceDE w:val="0"/>
        <w:autoSpaceDN w:val="0"/>
        <w:adjustRightInd w:val="0"/>
        <w:contextualSpacing/>
        <w:rPr>
          <w:rFonts w:ascii="Arial" w:eastAsia="Calibri" w:hAnsi="Arial" w:cs="Arial"/>
          <w:b/>
        </w:rPr>
      </w:pPr>
    </w:p>
    <w:p w14:paraId="161D8239" w14:textId="77777777" w:rsidR="007D19CD" w:rsidRPr="00F518E9" w:rsidRDefault="007D19CD" w:rsidP="00094C7B">
      <w:pPr>
        <w:autoSpaceDE w:val="0"/>
        <w:autoSpaceDN w:val="0"/>
        <w:adjustRightInd w:val="0"/>
        <w:contextualSpacing/>
        <w:rPr>
          <w:rFonts w:ascii="Arial" w:eastAsia="Calibri" w:hAnsi="Arial" w:cs="Arial"/>
          <w:b/>
        </w:rPr>
      </w:pPr>
    </w:p>
    <w:p w14:paraId="051983E0" w14:textId="77777777" w:rsidR="007D19CD" w:rsidRPr="00F518E9" w:rsidRDefault="007D19CD" w:rsidP="00094C7B">
      <w:pPr>
        <w:autoSpaceDE w:val="0"/>
        <w:autoSpaceDN w:val="0"/>
        <w:adjustRightInd w:val="0"/>
        <w:contextualSpacing/>
        <w:rPr>
          <w:rFonts w:ascii="Arial" w:eastAsia="Calibri" w:hAnsi="Arial" w:cs="Arial"/>
          <w:b/>
        </w:rPr>
      </w:pPr>
    </w:p>
    <w:p w14:paraId="3EE4E092" w14:textId="77777777" w:rsidR="007D19CD" w:rsidRPr="00F518E9" w:rsidRDefault="007D19CD" w:rsidP="00094C7B">
      <w:pPr>
        <w:autoSpaceDE w:val="0"/>
        <w:autoSpaceDN w:val="0"/>
        <w:adjustRightInd w:val="0"/>
        <w:contextualSpacing/>
        <w:rPr>
          <w:rFonts w:ascii="Arial" w:eastAsia="Calibri" w:hAnsi="Arial" w:cs="Arial"/>
          <w:b/>
        </w:rPr>
      </w:pPr>
    </w:p>
    <w:p w14:paraId="6D8823B8" w14:textId="77777777" w:rsidR="007D19CD" w:rsidRPr="00F518E9" w:rsidRDefault="007D19CD" w:rsidP="00094C7B">
      <w:pPr>
        <w:autoSpaceDE w:val="0"/>
        <w:autoSpaceDN w:val="0"/>
        <w:adjustRightInd w:val="0"/>
        <w:contextualSpacing/>
        <w:rPr>
          <w:rFonts w:ascii="Arial" w:eastAsia="Calibri" w:hAnsi="Arial" w:cs="Arial"/>
          <w:b/>
        </w:rPr>
      </w:pPr>
    </w:p>
    <w:p w14:paraId="1ACF2C27" w14:textId="77777777" w:rsidR="007D19CD" w:rsidRPr="00F518E9" w:rsidRDefault="007D19CD" w:rsidP="00094C7B">
      <w:pPr>
        <w:autoSpaceDE w:val="0"/>
        <w:autoSpaceDN w:val="0"/>
        <w:adjustRightInd w:val="0"/>
        <w:contextualSpacing/>
        <w:rPr>
          <w:rFonts w:ascii="Arial" w:eastAsia="Calibri" w:hAnsi="Arial" w:cs="Arial"/>
          <w:b/>
        </w:rPr>
      </w:pPr>
    </w:p>
    <w:p w14:paraId="18DD93A3" w14:textId="77777777" w:rsidR="007D19CD" w:rsidRPr="00F518E9" w:rsidRDefault="007D19CD" w:rsidP="00094C7B">
      <w:pPr>
        <w:autoSpaceDE w:val="0"/>
        <w:autoSpaceDN w:val="0"/>
        <w:adjustRightInd w:val="0"/>
        <w:contextualSpacing/>
        <w:rPr>
          <w:rFonts w:ascii="Arial" w:eastAsia="Calibri" w:hAnsi="Arial" w:cs="Arial"/>
          <w:b/>
        </w:rPr>
      </w:pPr>
    </w:p>
    <w:p w14:paraId="077581ED" w14:textId="77777777" w:rsidR="007D19CD" w:rsidRPr="00F518E9" w:rsidRDefault="007D19CD" w:rsidP="00094C7B">
      <w:pPr>
        <w:autoSpaceDE w:val="0"/>
        <w:autoSpaceDN w:val="0"/>
        <w:adjustRightInd w:val="0"/>
        <w:contextualSpacing/>
        <w:rPr>
          <w:rFonts w:ascii="Arial" w:eastAsia="Calibri" w:hAnsi="Arial" w:cs="Arial"/>
          <w:b/>
        </w:rPr>
      </w:pPr>
    </w:p>
    <w:p w14:paraId="42060CEE" w14:textId="77777777" w:rsidR="007D19CD" w:rsidRPr="00F518E9" w:rsidRDefault="007D19CD" w:rsidP="00094C7B">
      <w:pPr>
        <w:autoSpaceDE w:val="0"/>
        <w:autoSpaceDN w:val="0"/>
        <w:adjustRightInd w:val="0"/>
        <w:contextualSpacing/>
        <w:rPr>
          <w:rFonts w:ascii="Arial" w:eastAsia="Calibri" w:hAnsi="Arial" w:cs="Arial"/>
          <w:b/>
        </w:rPr>
      </w:pPr>
    </w:p>
    <w:p w14:paraId="7D2AEA43" w14:textId="77777777" w:rsidR="007D19CD" w:rsidRPr="00F518E9" w:rsidRDefault="007D19CD" w:rsidP="00094C7B">
      <w:pPr>
        <w:autoSpaceDE w:val="0"/>
        <w:autoSpaceDN w:val="0"/>
        <w:adjustRightInd w:val="0"/>
        <w:contextualSpacing/>
        <w:rPr>
          <w:rFonts w:ascii="Arial" w:eastAsia="Calibri" w:hAnsi="Arial" w:cs="Arial"/>
          <w:b/>
        </w:rPr>
      </w:pPr>
    </w:p>
    <w:p w14:paraId="726A0A71" w14:textId="77777777" w:rsidR="007D19CD" w:rsidRPr="00F518E9" w:rsidRDefault="007D19CD" w:rsidP="00094C7B">
      <w:pPr>
        <w:autoSpaceDE w:val="0"/>
        <w:autoSpaceDN w:val="0"/>
        <w:adjustRightInd w:val="0"/>
        <w:contextualSpacing/>
        <w:rPr>
          <w:rFonts w:ascii="Arial" w:eastAsia="Calibri" w:hAnsi="Arial" w:cs="Arial"/>
          <w:b/>
        </w:rPr>
      </w:pPr>
    </w:p>
    <w:p w14:paraId="691F85DD" w14:textId="77777777" w:rsidR="007D19CD" w:rsidRPr="00F518E9" w:rsidRDefault="007D19CD" w:rsidP="00094C7B">
      <w:pPr>
        <w:autoSpaceDE w:val="0"/>
        <w:autoSpaceDN w:val="0"/>
        <w:adjustRightInd w:val="0"/>
        <w:contextualSpacing/>
        <w:rPr>
          <w:rFonts w:ascii="Arial" w:eastAsia="Calibri" w:hAnsi="Arial" w:cs="Arial"/>
          <w:b/>
        </w:rPr>
      </w:pPr>
    </w:p>
    <w:p w14:paraId="795F5004" w14:textId="77777777" w:rsidR="007D19CD" w:rsidRPr="00F518E9" w:rsidRDefault="007D19CD" w:rsidP="00094C7B">
      <w:pPr>
        <w:autoSpaceDE w:val="0"/>
        <w:autoSpaceDN w:val="0"/>
        <w:adjustRightInd w:val="0"/>
        <w:contextualSpacing/>
        <w:rPr>
          <w:rFonts w:ascii="Arial" w:eastAsia="Calibri" w:hAnsi="Arial" w:cs="Arial"/>
          <w:b/>
        </w:rPr>
      </w:pPr>
    </w:p>
    <w:p w14:paraId="588D9666" w14:textId="77777777" w:rsidR="007D19CD" w:rsidRPr="00F518E9" w:rsidRDefault="007D19CD" w:rsidP="00094C7B">
      <w:pPr>
        <w:autoSpaceDE w:val="0"/>
        <w:autoSpaceDN w:val="0"/>
        <w:adjustRightInd w:val="0"/>
        <w:contextualSpacing/>
        <w:rPr>
          <w:rFonts w:ascii="Arial" w:eastAsia="Calibri" w:hAnsi="Arial" w:cs="Arial"/>
          <w:b/>
        </w:rPr>
      </w:pPr>
    </w:p>
    <w:p w14:paraId="4ACFA517" w14:textId="77777777" w:rsidR="007D19CD" w:rsidRPr="00F518E9" w:rsidRDefault="007D19CD" w:rsidP="00094C7B">
      <w:pPr>
        <w:autoSpaceDE w:val="0"/>
        <w:autoSpaceDN w:val="0"/>
        <w:adjustRightInd w:val="0"/>
        <w:contextualSpacing/>
        <w:rPr>
          <w:rFonts w:ascii="Arial" w:eastAsia="Calibri" w:hAnsi="Arial" w:cs="Arial"/>
          <w:b/>
        </w:rPr>
      </w:pPr>
    </w:p>
    <w:p w14:paraId="1AFD3BA0" w14:textId="77777777" w:rsidR="007D19CD" w:rsidRPr="00F518E9" w:rsidRDefault="007D19CD" w:rsidP="00094C7B">
      <w:pPr>
        <w:autoSpaceDE w:val="0"/>
        <w:autoSpaceDN w:val="0"/>
        <w:adjustRightInd w:val="0"/>
        <w:contextualSpacing/>
        <w:rPr>
          <w:rFonts w:ascii="Arial" w:eastAsia="Calibri" w:hAnsi="Arial" w:cs="Arial"/>
          <w:b/>
        </w:rPr>
      </w:pPr>
    </w:p>
    <w:p w14:paraId="7FE51B8C" w14:textId="77777777" w:rsidR="007D19CD" w:rsidRPr="00F518E9" w:rsidRDefault="007D19CD" w:rsidP="00094C7B">
      <w:pPr>
        <w:autoSpaceDE w:val="0"/>
        <w:autoSpaceDN w:val="0"/>
        <w:adjustRightInd w:val="0"/>
        <w:contextualSpacing/>
        <w:rPr>
          <w:rFonts w:ascii="Arial" w:eastAsia="Calibri" w:hAnsi="Arial" w:cs="Arial"/>
          <w:b/>
        </w:rPr>
      </w:pPr>
    </w:p>
    <w:p w14:paraId="135ED36E" w14:textId="77777777" w:rsidR="007D19CD" w:rsidRPr="00F518E9" w:rsidRDefault="007D19CD" w:rsidP="00094C7B">
      <w:pPr>
        <w:autoSpaceDE w:val="0"/>
        <w:autoSpaceDN w:val="0"/>
        <w:adjustRightInd w:val="0"/>
        <w:contextualSpacing/>
        <w:rPr>
          <w:rFonts w:ascii="Arial" w:eastAsia="Calibri" w:hAnsi="Arial" w:cs="Arial"/>
          <w:b/>
        </w:rPr>
      </w:pPr>
    </w:p>
    <w:p w14:paraId="37E1E952" w14:textId="77777777" w:rsidR="007D19CD" w:rsidRPr="00F518E9" w:rsidRDefault="007D19CD" w:rsidP="00094C7B">
      <w:pPr>
        <w:autoSpaceDE w:val="0"/>
        <w:autoSpaceDN w:val="0"/>
        <w:adjustRightInd w:val="0"/>
        <w:contextualSpacing/>
        <w:rPr>
          <w:rFonts w:ascii="Arial" w:eastAsia="Calibri" w:hAnsi="Arial" w:cs="Arial"/>
          <w:b/>
        </w:rPr>
      </w:pPr>
    </w:p>
    <w:p w14:paraId="70C0B7C4" w14:textId="77777777" w:rsidR="007D19CD" w:rsidRPr="00F518E9" w:rsidRDefault="007D19CD" w:rsidP="00094C7B">
      <w:pPr>
        <w:autoSpaceDE w:val="0"/>
        <w:autoSpaceDN w:val="0"/>
        <w:adjustRightInd w:val="0"/>
        <w:contextualSpacing/>
        <w:rPr>
          <w:rFonts w:ascii="Arial" w:eastAsia="Calibri" w:hAnsi="Arial" w:cs="Arial"/>
          <w:b/>
        </w:rPr>
      </w:pPr>
    </w:p>
    <w:p w14:paraId="2C56D743" w14:textId="77777777" w:rsidR="007D19CD" w:rsidRPr="00F518E9" w:rsidRDefault="007D19CD" w:rsidP="00094C7B">
      <w:pPr>
        <w:autoSpaceDE w:val="0"/>
        <w:autoSpaceDN w:val="0"/>
        <w:adjustRightInd w:val="0"/>
        <w:contextualSpacing/>
        <w:rPr>
          <w:rFonts w:ascii="Arial" w:eastAsia="Calibri" w:hAnsi="Arial" w:cs="Arial"/>
          <w:b/>
        </w:rPr>
      </w:pPr>
    </w:p>
    <w:p w14:paraId="1A8CDEF6" w14:textId="77777777" w:rsidR="007D19CD" w:rsidRPr="00F518E9" w:rsidRDefault="007D19CD" w:rsidP="00094C7B">
      <w:pPr>
        <w:autoSpaceDE w:val="0"/>
        <w:autoSpaceDN w:val="0"/>
        <w:adjustRightInd w:val="0"/>
        <w:contextualSpacing/>
        <w:rPr>
          <w:rFonts w:ascii="Arial" w:eastAsia="Calibri" w:hAnsi="Arial" w:cs="Arial"/>
          <w:b/>
        </w:rPr>
      </w:pPr>
    </w:p>
    <w:p w14:paraId="295250FF" w14:textId="77777777" w:rsidR="007D19CD" w:rsidRPr="00F518E9" w:rsidRDefault="007D19CD" w:rsidP="00094C7B">
      <w:pPr>
        <w:autoSpaceDE w:val="0"/>
        <w:autoSpaceDN w:val="0"/>
        <w:adjustRightInd w:val="0"/>
        <w:contextualSpacing/>
        <w:rPr>
          <w:rFonts w:ascii="Arial" w:eastAsia="Calibri" w:hAnsi="Arial" w:cs="Arial"/>
          <w:b/>
        </w:rPr>
      </w:pPr>
    </w:p>
    <w:p w14:paraId="55FA0101" w14:textId="77777777" w:rsidR="007D19CD" w:rsidRPr="00F518E9" w:rsidRDefault="007D19CD" w:rsidP="00094C7B">
      <w:pPr>
        <w:autoSpaceDE w:val="0"/>
        <w:autoSpaceDN w:val="0"/>
        <w:adjustRightInd w:val="0"/>
        <w:contextualSpacing/>
        <w:rPr>
          <w:rFonts w:ascii="Arial" w:eastAsia="Calibri" w:hAnsi="Arial" w:cs="Arial"/>
          <w:b/>
        </w:rPr>
      </w:pPr>
    </w:p>
    <w:p w14:paraId="7305704E" w14:textId="77777777" w:rsidR="007D19CD" w:rsidRPr="00F518E9" w:rsidRDefault="007D19CD" w:rsidP="00094C7B">
      <w:pPr>
        <w:autoSpaceDE w:val="0"/>
        <w:autoSpaceDN w:val="0"/>
        <w:adjustRightInd w:val="0"/>
        <w:contextualSpacing/>
        <w:rPr>
          <w:rFonts w:ascii="Arial" w:eastAsia="Calibri" w:hAnsi="Arial" w:cs="Arial"/>
          <w:b/>
        </w:rPr>
        <w:sectPr w:rsidR="007D19CD" w:rsidRPr="00F518E9" w:rsidSect="006478EB">
          <w:headerReference w:type="default" r:id="rId53"/>
          <w:type w:val="nextColumn"/>
          <w:pgSz w:w="11906" w:h="16838"/>
          <w:pgMar w:top="1134" w:right="1134" w:bottom="1134" w:left="1134" w:header="708" w:footer="708" w:gutter="0"/>
          <w:cols w:space="708"/>
          <w:docGrid w:linePitch="360"/>
        </w:sectPr>
      </w:pPr>
    </w:p>
    <w:p w14:paraId="5C1E7792" w14:textId="2BDF8CC4" w:rsidR="00874D8F" w:rsidRPr="00AF3E56" w:rsidRDefault="00AF3E56" w:rsidP="00874D8F">
      <w:pPr>
        <w:rPr>
          <w:rFonts w:ascii="Arial" w:hAnsi="Arial" w:cs="Arial"/>
          <w:b/>
          <w:bCs/>
        </w:rPr>
      </w:pPr>
      <w:r>
        <w:rPr>
          <w:rFonts w:ascii="Arial" w:hAnsi="Arial" w:cs="Arial"/>
          <w:b/>
          <w:bCs/>
        </w:rPr>
        <w:lastRenderedPageBreak/>
        <w:t xml:space="preserve">Notes: </w:t>
      </w:r>
    </w:p>
    <w:p w14:paraId="2B8FD648" w14:textId="77777777" w:rsidR="00AF3E56" w:rsidRPr="00F518E9" w:rsidRDefault="00AF3E56" w:rsidP="00874D8F">
      <w:pPr>
        <w:rPr>
          <w:rFonts w:ascii="Arial" w:hAnsi="Arial" w:cs="Arial"/>
        </w:rPr>
      </w:pPr>
    </w:p>
    <w:p w14:paraId="6DF18F66" w14:textId="77777777" w:rsidR="00874D8F" w:rsidRPr="00F518E9" w:rsidRDefault="00874D8F" w:rsidP="00874D8F">
      <w:pPr>
        <w:pStyle w:val="ListParagraph"/>
        <w:numPr>
          <w:ilvl w:val="0"/>
          <w:numId w:val="0"/>
        </w:numPr>
        <w:spacing w:after="0"/>
        <w:rPr>
          <w:sz w:val="24"/>
          <w:szCs w:val="24"/>
        </w:rPr>
      </w:pPr>
      <w:r w:rsidRPr="00F518E9">
        <w:rPr>
          <w:sz w:val="24"/>
          <w:szCs w:val="24"/>
        </w:rPr>
        <w:t>1.</w:t>
      </w:r>
      <w:r w:rsidRPr="00F518E9">
        <w:rPr>
          <w:sz w:val="24"/>
          <w:szCs w:val="24"/>
        </w:rPr>
        <w:tab/>
      </w:r>
      <w:r w:rsidR="00F60246" w:rsidRPr="00F518E9">
        <w:rPr>
          <w:sz w:val="24"/>
          <w:szCs w:val="24"/>
        </w:rPr>
        <w:t xml:space="preserve">Note 1: </w:t>
      </w:r>
      <w:r w:rsidR="007D19CD" w:rsidRPr="00F518E9">
        <w:rPr>
          <w:sz w:val="24"/>
          <w:szCs w:val="24"/>
        </w:rPr>
        <w:t xml:space="preserve">Health and safety risks must always be considered whenever sporting or physical activities are organised, regardless of whether any cadet who takes part identifies as transgender.  A cadet should be prevented from participating in an event if, for medical reason, there is a foreseeable risk of harm. Similarly, a cadet may be prevented from taking part if their stature creates a risk of harm to themselves or others (for example, in contact sports).  However, it is important that those who organise sporting or physical activities take steps to ensure that no cadet is excluded unnecessarily.  So, any non-contact activities could be organised, or teams selected, according to stature rather than gender. Where it is necessary to exclude a cadet from taking part for health and safety reasons, it is important not to cause embarrassment.  The cadet’s privacy should be respected, and every effort made to ensure their gender or medical history is not revealed through careless, </w:t>
      </w:r>
      <w:r w:rsidR="009A1942" w:rsidRPr="00F518E9">
        <w:rPr>
          <w:sz w:val="24"/>
          <w:szCs w:val="24"/>
        </w:rPr>
        <w:t>insensitive,</w:t>
      </w:r>
      <w:r w:rsidR="007D19CD" w:rsidRPr="00F518E9">
        <w:rPr>
          <w:sz w:val="24"/>
          <w:szCs w:val="24"/>
        </w:rPr>
        <w:t xml:space="preserve"> or inappropriate handling.  A transgender cadet should not be required, </w:t>
      </w:r>
      <w:r w:rsidR="009A1942" w:rsidRPr="00F518E9">
        <w:rPr>
          <w:sz w:val="24"/>
          <w:szCs w:val="24"/>
        </w:rPr>
        <w:t>cajoled,</w:t>
      </w:r>
      <w:r w:rsidR="007D19CD" w:rsidRPr="00F518E9">
        <w:rPr>
          <w:sz w:val="24"/>
          <w:szCs w:val="24"/>
        </w:rPr>
        <w:t xml:space="preserve"> or encouraged to take part in a team made up of those who share their birth gender. </w:t>
      </w:r>
    </w:p>
    <w:p w14:paraId="7C761AF0" w14:textId="77777777" w:rsidR="00874D8F" w:rsidRPr="00F518E9" w:rsidRDefault="00874D8F" w:rsidP="00874D8F">
      <w:pPr>
        <w:pStyle w:val="ListParagraph"/>
        <w:numPr>
          <w:ilvl w:val="0"/>
          <w:numId w:val="0"/>
        </w:numPr>
        <w:spacing w:after="0"/>
        <w:rPr>
          <w:sz w:val="24"/>
          <w:szCs w:val="24"/>
        </w:rPr>
      </w:pPr>
    </w:p>
    <w:p w14:paraId="5691EE9F" w14:textId="77777777" w:rsidR="00874D8F" w:rsidRPr="00F518E9" w:rsidRDefault="00874D8F" w:rsidP="00874D8F">
      <w:pPr>
        <w:pStyle w:val="ListParagraph"/>
        <w:numPr>
          <w:ilvl w:val="0"/>
          <w:numId w:val="0"/>
        </w:numPr>
        <w:spacing w:after="0"/>
        <w:rPr>
          <w:sz w:val="24"/>
          <w:szCs w:val="24"/>
        </w:rPr>
      </w:pPr>
      <w:r w:rsidRPr="00F518E9">
        <w:rPr>
          <w:sz w:val="24"/>
          <w:szCs w:val="24"/>
        </w:rPr>
        <w:t>2.</w:t>
      </w:r>
      <w:r w:rsidRPr="00F518E9">
        <w:rPr>
          <w:sz w:val="24"/>
          <w:szCs w:val="24"/>
        </w:rPr>
        <w:tab/>
      </w:r>
      <w:r w:rsidR="00F60246" w:rsidRPr="00F518E9">
        <w:rPr>
          <w:sz w:val="24"/>
          <w:szCs w:val="24"/>
        </w:rPr>
        <w:t xml:space="preserve">Note 2: </w:t>
      </w:r>
      <w:r w:rsidR="007D19CD" w:rsidRPr="00F518E9">
        <w:rPr>
          <w:sz w:val="24"/>
          <w:szCs w:val="24"/>
        </w:rPr>
        <w:t>A person may gain a competitive advantage because they have considerably more size or strength than their peers.</w:t>
      </w:r>
    </w:p>
    <w:p w14:paraId="33629A9B" w14:textId="77777777" w:rsidR="00874D8F" w:rsidRPr="00F518E9" w:rsidRDefault="00874D8F" w:rsidP="00874D8F">
      <w:pPr>
        <w:pStyle w:val="ListParagraph"/>
        <w:numPr>
          <w:ilvl w:val="0"/>
          <w:numId w:val="0"/>
        </w:numPr>
        <w:spacing w:after="0"/>
        <w:rPr>
          <w:sz w:val="24"/>
          <w:szCs w:val="24"/>
        </w:rPr>
      </w:pPr>
    </w:p>
    <w:p w14:paraId="4A3645D1" w14:textId="77777777" w:rsidR="00874D8F" w:rsidRPr="00F518E9" w:rsidRDefault="00874D8F" w:rsidP="00874D8F">
      <w:pPr>
        <w:pStyle w:val="ListParagraph"/>
        <w:numPr>
          <w:ilvl w:val="0"/>
          <w:numId w:val="0"/>
        </w:numPr>
        <w:spacing w:after="0"/>
        <w:rPr>
          <w:sz w:val="24"/>
          <w:szCs w:val="24"/>
        </w:rPr>
      </w:pPr>
      <w:r w:rsidRPr="00F518E9">
        <w:rPr>
          <w:sz w:val="24"/>
          <w:szCs w:val="24"/>
        </w:rPr>
        <w:t>3.</w:t>
      </w:r>
      <w:r w:rsidRPr="00F518E9">
        <w:rPr>
          <w:sz w:val="24"/>
          <w:szCs w:val="24"/>
        </w:rPr>
        <w:tab/>
      </w:r>
      <w:r w:rsidR="00F60246" w:rsidRPr="00F518E9">
        <w:rPr>
          <w:sz w:val="24"/>
          <w:szCs w:val="24"/>
        </w:rPr>
        <w:t xml:space="preserve">Note 3: </w:t>
      </w:r>
      <w:r w:rsidR="007D19CD" w:rsidRPr="00F518E9">
        <w:rPr>
          <w:sz w:val="24"/>
          <w:szCs w:val="24"/>
        </w:rPr>
        <w:t xml:space="preserve">There may be some circumstances where the competitive advantage that a transgender cadet will have if they compete against others in their affirmed (affirmed) gender makes it necessary to prevent them from doing so.  For example, it may be necessary if cadets are taking part in an official, </w:t>
      </w:r>
      <w:r w:rsidR="009A1942" w:rsidRPr="00F518E9">
        <w:rPr>
          <w:sz w:val="24"/>
          <w:szCs w:val="24"/>
        </w:rPr>
        <w:t>externally organised</w:t>
      </w:r>
      <w:r w:rsidR="007D19CD" w:rsidRPr="00F518E9">
        <w:rPr>
          <w:sz w:val="24"/>
          <w:szCs w:val="24"/>
        </w:rPr>
        <w:t xml:space="preserve"> event where the rules and requirements preclude transgender athletes competing in their affirmed (affirmed) gender.  It is good practice for cadet unit commanders to enquire well in advance about the entry requirements for such events.  Transgender cadets can then be advised of the requirements and can make informed decisions about participating.  However, in most circumstances and, particularly where activities are organised internally or informally, it may be better to overlook the competitive advantage and allow a transgender cadet to compete in their affirmed (affirmed) gender.  This is because the aim of having an inclusive, nurturing environment will outweigh, in many instances, the aim of ensuring fair competition. </w:t>
      </w:r>
    </w:p>
    <w:p w14:paraId="56CC37E7" w14:textId="77777777" w:rsidR="00874D8F" w:rsidRPr="00F518E9" w:rsidRDefault="00874D8F" w:rsidP="00874D8F">
      <w:pPr>
        <w:pStyle w:val="ListParagraph"/>
        <w:numPr>
          <w:ilvl w:val="0"/>
          <w:numId w:val="0"/>
        </w:numPr>
        <w:spacing w:after="0"/>
        <w:rPr>
          <w:sz w:val="24"/>
          <w:szCs w:val="24"/>
        </w:rPr>
      </w:pPr>
    </w:p>
    <w:p w14:paraId="14680C9F" w14:textId="5B19F2AB" w:rsidR="007D19CD" w:rsidRPr="00F518E9" w:rsidRDefault="00874D8F" w:rsidP="00874D8F">
      <w:pPr>
        <w:pStyle w:val="ListParagraph"/>
        <w:numPr>
          <w:ilvl w:val="0"/>
          <w:numId w:val="0"/>
        </w:numPr>
        <w:spacing w:after="0"/>
        <w:rPr>
          <w:sz w:val="24"/>
          <w:szCs w:val="24"/>
        </w:rPr>
      </w:pPr>
      <w:r w:rsidRPr="00F518E9">
        <w:rPr>
          <w:sz w:val="24"/>
          <w:szCs w:val="24"/>
        </w:rPr>
        <w:t>4.</w:t>
      </w:r>
      <w:r w:rsidRPr="00F518E9">
        <w:rPr>
          <w:sz w:val="24"/>
          <w:szCs w:val="24"/>
        </w:rPr>
        <w:tab/>
      </w:r>
      <w:r w:rsidR="00F60246" w:rsidRPr="00F518E9">
        <w:rPr>
          <w:sz w:val="24"/>
          <w:szCs w:val="24"/>
        </w:rPr>
        <w:t xml:space="preserve">Note 4: </w:t>
      </w:r>
      <w:r w:rsidR="007D19CD" w:rsidRPr="00F518E9">
        <w:rPr>
          <w:sz w:val="24"/>
          <w:szCs w:val="24"/>
        </w:rPr>
        <w:t>One of the aims of the Cadet Forces is to provide an inclusive environment where all feel welcome.  Hopefully, the cadet experience will build confidence and teach cadets valuable life skills.  Therefore, it should be only in very rare circumstances that cadet unit commanders, or those organising sporting or physical activities, should consider it necessary to prevent a transgender cadet from taking part in their affirmed (affirmed) gender.</w:t>
      </w:r>
    </w:p>
    <w:sectPr w:rsidR="007D19CD" w:rsidRPr="00F518E9" w:rsidSect="006478EB">
      <w:type w:val="nextColumn"/>
      <w:pgSz w:w="11909" w:h="16834"/>
      <w:pgMar w:top="1134" w:right="1134" w:bottom="1134" w:left="1134"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54616" w14:textId="77777777" w:rsidR="00624EFE" w:rsidRDefault="00624EFE">
      <w:r>
        <w:separator/>
      </w:r>
    </w:p>
  </w:endnote>
  <w:endnote w:type="continuationSeparator" w:id="0">
    <w:p w14:paraId="536775D7" w14:textId="77777777" w:rsidR="00624EFE" w:rsidRDefault="00624EFE">
      <w:r>
        <w:continuationSeparator/>
      </w:r>
    </w:p>
  </w:endnote>
  <w:endnote w:type="continuationNotice" w:id="1">
    <w:p w14:paraId="55AEE8B2" w14:textId="77777777" w:rsidR="00624EFE" w:rsidRDefault="00624E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DE9AA" w14:textId="77777777" w:rsidR="00FE5773" w:rsidRDefault="00FE577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156A6" w14:textId="7711DA7E" w:rsidR="00F518E9" w:rsidRPr="00F518E9" w:rsidRDefault="00F518E9">
    <w:pPr>
      <w:pStyle w:val="Footer"/>
      <w:jc w:val="center"/>
      <w:rPr>
        <w:rFonts w:ascii="Arial" w:hAnsi="Arial" w:cs="Arial"/>
      </w:rPr>
    </w:pPr>
    <w:r w:rsidRPr="00F518E9">
      <w:rPr>
        <w:rFonts w:ascii="Arial" w:hAnsi="Arial" w:cs="Arial"/>
      </w:rPr>
      <w:t>D-A2-</w:t>
    </w:r>
    <w:sdt>
      <w:sdtPr>
        <w:rPr>
          <w:rFonts w:ascii="Arial" w:hAnsi="Arial" w:cs="Arial"/>
        </w:rPr>
        <w:id w:val="-125160282"/>
        <w:docPartObj>
          <w:docPartGallery w:val="Page Numbers (Bottom of Page)"/>
          <w:docPartUnique/>
        </w:docPartObj>
      </w:sdtPr>
      <w:sdtEndPr>
        <w:rPr>
          <w:noProof/>
        </w:rPr>
      </w:sdtEndPr>
      <w:sdtContent>
        <w:r w:rsidRPr="00F518E9">
          <w:rPr>
            <w:rFonts w:ascii="Arial" w:hAnsi="Arial" w:cs="Arial"/>
          </w:rPr>
          <w:fldChar w:fldCharType="begin"/>
        </w:r>
        <w:r w:rsidRPr="00F518E9">
          <w:rPr>
            <w:rFonts w:ascii="Arial" w:hAnsi="Arial" w:cs="Arial"/>
          </w:rPr>
          <w:instrText xml:space="preserve"> PAGE   \* MERGEFORMAT </w:instrText>
        </w:r>
        <w:r w:rsidRPr="00F518E9">
          <w:rPr>
            <w:rFonts w:ascii="Arial" w:hAnsi="Arial" w:cs="Arial"/>
          </w:rPr>
          <w:fldChar w:fldCharType="separate"/>
        </w:r>
        <w:r w:rsidRPr="00F518E9">
          <w:rPr>
            <w:rFonts w:ascii="Arial" w:hAnsi="Arial" w:cs="Arial"/>
            <w:noProof/>
          </w:rPr>
          <w:t>2</w:t>
        </w:r>
        <w:r w:rsidRPr="00F518E9">
          <w:rPr>
            <w:rFonts w:ascii="Arial" w:hAnsi="Arial" w:cs="Arial"/>
            <w:noProof/>
          </w:rPr>
          <w:fldChar w:fldCharType="end"/>
        </w:r>
      </w:sdtContent>
    </w:sdt>
  </w:p>
  <w:sdt>
    <w:sdtPr>
      <w:rPr>
        <w:rFonts w:ascii="Arial" w:hAnsi="Arial" w:cs="Arial"/>
        <w:sz w:val="22"/>
        <w:szCs w:val="22"/>
      </w:rPr>
      <w:alias w:val="Label"/>
      <w:tag w:val="DLCPolicyLabelValue"/>
      <w:id w:val="-1669944734"/>
      <w:lock w:val="contentLocked"/>
      <w:placeholder>
        <w:docPart w:val="521560F606A3455FAF68DF8A2E492AA7"/>
      </w:placeholder>
      <w:dataBinding w:prefixMappings="xmlns:ns0='http://schemas.microsoft.com/office/2006/metadata/properties' xmlns:ns1='http://www.w3.org/2001/XMLSchema-instance' xmlns:ns2='http://schemas.microsoft.com/office/infopath/2007/PartnerControls' xmlns:ns3='c17a208e-0a58-4619-bff8-15f5963f9583' " w:xpath="/ns0:properties[1]/documentManagement[1]/ns3:DLCPolicyLabelValue[1]" w:storeItemID="{03DCBB42-A6CD-42FA-9C7F-8CB2A103943F}"/>
      <w:text w:multiLine="1"/>
    </w:sdtPr>
    <w:sdtContent>
      <w:p w14:paraId="1765BBE1" w14:textId="47DA3F84" w:rsidR="008452E2" w:rsidRPr="00F518E9" w:rsidRDefault="00F268C1" w:rsidP="00F518E9">
        <w:pPr>
          <w:pStyle w:val="Footer"/>
          <w:tabs>
            <w:tab w:val="clear" w:pos="8306"/>
          </w:tabs>
          <w:jc w:val="right"/>
          <w:rPr>
            <w:rFonts w:ascii="Arial" w:hAnsi="Arial" w:cs="Arial"/>
            <w:sz w:val="22"/>
            <w:szCs w:val="22"/>
          </w:rPr>
        </w:pPr>
        <w:r>
          <w:rPr>
            <w:rFonts w:ascii="Arial" w:hAnsi="Arial" w:cs="Arial"/>
            <w:sz w:val="22"/>
            <w:szCs w:val="22"/>
          </w:rPr>
          <w:t>Version:  1.0</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DB19B" w14:textId="313571A8" w:rsidR="00871C35" w:rsidRPr="00486387" w:rsidRDefault="00F268C1" w:rsidP="00486387">
    <w:pPr>
      <w:pStyle w:val="Footer"/>
      <w:jc w:val="right"/>
      <w:rPr>
        <w:rFonts w:ascii="Arial" w:hAnsi="Arial" w:cs="Arial"/>
      </w:rPr>
    </w:pPr>
    <w:r>
      <w:rPr>
        <w:rFonts w:ascii="Arial" w:hAnsi="Arial" w:cs="Arial"/>
      </w:rPr>
      <w:t xml:space="preserve">Version:  </w:t>
    </w:r>
    <w:r w:rsidR="00FE5773">
      <w:rPr>
        <w:rFonts w:ascii="Arial" w:hAnsi="Arial" w:cs="Arial"/>
      </w:rPr>
      <w:t>2</w:t>
    </w:r>
    <w:r>
      <w:rPr>
        <w:rFonts w:ascii="Arial" w:hAnsi="Arial" w:cs="Arial"/>
      </w:rPr>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86518" w14:textId="77777777" w:rsidR="00FE5773" w:rsidRDefault="00FE57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711C" w14:textId="2060EAA8" w:rsidR="00486387" w:rsidRPr="00486387" w:rsidRDefault="00000000">
    <w:pPr>
      <w:pStyle w:val="Footer"/>
      <w:jc w:val="center"/>
      <w:rPr>
        <w:rFonts w:ascii="Arial" w:hAnsi="Arial" w:cs="Arial"/>
      </w:rPr>
    </w:pPr>
    <w:sdt>
      <w:sdtPr>
        <w:rPr>
          <w:rFonts w:ascii="Arial" w:hAnsi="Arial" w:cs="Arial"/>
        </w:rPr>
        <w:id w:val="-747577922"/>
        <w:docPartObj>
          <w:docPartGallery w:val="Page Numbers (Bottom of Page)"/>
          <w:docPartUnique/>
        </w:docPartObj>
      </w:sdtPr>
      <w:sdtEndPr>
        <w:rPr>
          <w:noProof/>
        </w:rPr>
      </w:sdtEndPr>
      <w:sdtContent>
        <w:r w:rsidR="00486387" w:rsidRPr="00486387">
          <w:rPr>
            <w:rFonts w:ascii="Arial" w:hAnsi="Arial" w:cs="Arial"/>
          </w:rPr>
          <w:fldChar w:fldCharType="begin"/>
        </w:r>
        <w:r w:rsidR="00486387" w:rsidRPr="00486387">
          <w:rPr>
            <w:rFonts w:ascii="Arial" w:hAnsi="Arial" w:cs="Arial"/>
          </w:rPr>
          <w:instrText xml:space="preserve"> PAGE   \* MERGEFORMAT </w:instrText>
        </w:r>
        <w:r w:rsidR="00486387" w:rsidRPr="00486387">
          <w:rPr>
            <w:rFonts w:ascii="Arial" w:hAnsi="Arial" w:cs="Arial"/>
          </w:rPr>
          <w:fldChar w:fldCharType="separate"/>
        </w:r>
        <w:r w:rsidR="00486387" w:rsidRPr="00486387">
          <w:rPr>
            <w:rFonts w:ascii="Arial" w:hAnsi="Arial" w:cs="Arial"/>
            <w:noProof/>
          </w:rPr>
          <w:t>2</w:t>
        </w:r>
        <w:r w:rsidR="00486387" w:rsidRPr="00486387">
          <w:rPr>
            <w:rFonts w:ascii="Arial" w:hAnsi="Arial" w:cs="Arial"/>
            <w:noProof/>
          </w:rPr>
          <w:fldChar w:fldCharType="end"/>
        </w:r>
      </w:sdtContent>
    </w:sdt>
  </w:p>
  <w:p w14:paraId="7F629C20" w14:textId="7BA74DA6" w:rsidR="001A4648" w:rsidRPr="00486387" w:rsidRDefault="00F268C1" w:rsidP="00486387">
    <w:pPr>
      <w:pStyle w:val="Footer"/>
      <w:tabs>
        <w:tab w:val="left" w:pos="8789"/>
      </w:tabs>
      <w:jc w:val="right"/>
      <w:rPr>
        <w:rFonts w:ascii="Arial" w:hAnsi="Arial" w:cs="Arial"/>
        <w:sz w:val="22"/>
        <w:szCs w:val="22"/>
      </w:rPr>
    </w:pPr>
    <w:r>
      <w:rPr>
        <w:rFonts w:ascii="Arial" w:hAnsi="Arial" w:cs="Arial"/>
        <w:sz w:val="22"/>
        <w:szCs w:val="22"/>
      </w:rPr>
      <w:t xml:space="preserve">Version:  </w:t>
    </w:r>
    <w:r w:rsidR="00FE5773">
      <w:rPr>
        <w:rFonts w:ascii="Arial" w:hAnsi="Arial" w:cs="Arial"/>
        <w:sz w:val="22"/>
        <w:szCs w:val="22"/>
      </w:rPr>
      <w:t>2.</w:t>
    </w:r>
    <w:r>
      <w:rPr>
        <w:rFonts w:ascii="Arial" w:hAnsi="Arial" w:cs="Arial"/>
        <w:sz w:val="22"/>
        <w:szCs w:val="22"/>
      </w:rPr>
      <w:t>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268023"/>
      <w:docPartObj>
        <w:docPartGallery w:val="Page Numbers (Bottom of Page)"/>
        <w:docPartUnique/>
      </w:docPartObj>
    </w:sdtPr>
    <w:sdtEndPr>
      <w:rPr>
        <w:rFonts w:ascii="Arial" w:hAnsi="Arial" w:cs="Arial"/>
        <w:noProof/>
      </w:rPr>
    </w:sdtEndPr>
    <w:sdtContent>
      <w:p w14:paraId="3C7F25A3" w14:textId="3C76BF73" w:rsidR="006A0589" w:rsidRPr="006A0589" w:rsidRDefault="006A0589">
        <w:pPr>
          <w:pStyle w:val="Footer"/>
          <w:jc w:val="center"/>
          <w:rPr>
            <w:rFonts w:ascii="Arial" w:hAnsi="Arial" w:cs="Arial"/>
          </w:rPr>
        </w:pPr>
        <w:r w:rsidRPr="006A0589">
          <w:rPr>
            <w:rFonts w:ascii="Arial" w:hAnsi="Arial" w:cs="Arial"/>
          </w:rPr>
          <w:t>A-</w:t>
        </w:r>
        <w:r w:rsidRPr="006A0589">
          <w:rPr>
            <w:rFonts w:ascii="Arial" w:hAnsi="Arial" w:cs="Arial"/>
          </w:rPr>
          <w:fldChar w:fldCharType="begin"/>
        </w:r>
        <w:r w:rsidRPr="006A0589">
          <w:rPr>
            <w:rFonts w:ascii="Arial" w:hAnsi="Arial" w:cs="Arial"/>
          </w:rPr>
          <w:instrText xml:space="preserve"> PAGE   \* MERGEFORMAT </w:instrText>
        </w:r>
        <w:r w:rsidRPr="006A0589">
          <w:rPr>
            <w:rFonts w:ascii="Arial" w:hAnsi="Arial" w:cs="Arial"/>
          </w:rPr>
          <w:fldChar w:fldCharType="separate"/>
        </w:r>
        <w:r w:rsidRPr="006A0589">
          <w:rPr>
            <w:rFonts w:ascii="Arial" w:hAnsi="Arial" w:cs="Arial"/>
            <w:noProof/>
          </w:rPr>
          <w:t>2</w:t>
        </w:r>
        <w:r w:rsidRPr="006A0589">
          <w:rPr>
            <w:rFonts w:ascii="Arial" w:hAnsi="Arial" w:cs="Arial"/>
            <w:noProof/>
          </w:rPr>
          <w:fldChar w:fldCharType="end"/>
        </w:r>
      </w:p>
    </w:sdtContent>
  </w:sdt>
  <w:sdt>
    <w:sdtPr>
      <w:rPr>
        <w:rFonts w:ascii="Arial" w:hAnsi="Arial" w:cs="Arial"/>
        <w:sz w:val="22"/>
        <w:szCs w:val="22"/>
      </w:rPr>
      <w:alias w:val="Label"/>
      <w:tag w:val="DLCPolicyLabelValue"/>
      <w:id w:val="-1206714966"/>
      <w:lock w:val="contentLocked"/>
      <w:placeholder>
        <w:docPart w:val="D95287DC9B3948268401940D85370568"/>
      </w:placeholder>
      <w:dataBinding w:prefixMappings="xmlns:ns0='http://schemas.microsoft.com/office/2006/metadata/properties' xmlns:ns1='http://www.w3.org/2001/XMLSchema-instance' xmlns:ns2='http://schemas.microsoft.com/office/infopath/2007/PartnerControls' xmlns:ns3='c17a208e-0a58-4619-bff8-15f5963f9583' " w:xpath="/ns0:properties[1]/documentManagement[1]/ns3:DLCPolicyLabelValue[1]" w:storeItemID="{03DCBB42-A6CD-42FA-9C7F-8CB2A103943F}"/>
      <w:text w:multiLine="1"/>
    </w:sdtPr>
    <w:sdtContent>
      <w:p w14:paraId="616274EC" w14:textId="365156DC" w:rsidR="007D19CD" w:rsidRPr="006A0589" w:rsidRDefault="00F268C1" w:rsidP="006A0589">
        <w:pPr>
          <w:pStyle w:val="Footer"/>
          <w:tabs>
            <w:tab w:val="clear" w:pos="8306"/>
          </w:tabs>
          <w:jc w:val="right"/>
          <w:rPr>
            <w:rFonts w:ascii="Arial" w:hAnsi="Arial" w:cs="Arial"/>
            <w:sz w:val="22"/>
            <w:szCs w:val="22"/>
          </w:rPr>
        </w:pPr>
        <w:r>
          <w:rPr>
            <w:rFonts w:ascii="Arial" w:hAnsi="Arial" w:cs="Arial"/>
            <w:sz w:val="22"/>
            <w:szCs w:val="22"/>
          </w:rPr>
          <w:t>Version:  1.0</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62BFB" w14:textId="0305FA94" w:rsidR="006A0589" w:rsidRPr="006A0589" w:rsidRDefault="006A0589">
    <w:pPr>
      <w:pStyle w:val="Footer"/>
      <w:jc w:val="center"/>
      <w:rPr>
        <w:rFonts w:ascii="Arial" w:hAnsi="Arial" w:cs="Arial"/>
      </w:rPr>
    </w:pPr>
    <w:r w:rsidRPr="006A0589">
      <w:rPr>
        <w:rFonts w:ascii="Arial" w:hAnsi="Arial" w:cs="Arial"/>
      </w:rPr>
      <w:t>B-</w:t>
    </w:r>
    <w:sdt>
      <w:sdtPr>
        <w:rPr>
          <w:rFonts w:ascii="Arial" w:hAnsi="Arial" w:cs="Arial"/>
        </w:rPr>
        <w:id w:val="-1758435122"/>
        <w:docPartObj>
          <w:docPartGallery w:val="Page Numbers (Bottom of Page)"/>
          <w:docPartUnique/>
        </w:docPartObj>
      </w:sdtPr>
      <w:sdtEndPr>
        <w:rPr>
          <w:noProof/>
        </w:rPr>
      </w:sdtEndPr>
      <w:sdtContent>
        <w:r w:rsidRPr="006A0589">
          <w:rPr>
            <w:rFonts w:ascii="Arial" w:hAnsi="Arial" w:cs="Arial"/>
          </w:rPr>
          <w:fldChar w:fldCharType="begin"/>
        </w:r>
        <w:r w:rsidRPr="006A0589">
          <w:rPr>
            <w:rFonts w:ascii="Arial" w:hAnsi="Arial" w:cs="Arial"/>
          </w:rPr>
          <w:instrText xml:space="preserve"> PAGE   \* MERGEFORMAT </w:instrText>
        </w:r>
        <w:r w:rsidRPr="006A0589">
          <w:rPr>
            <w:rFonts w:ascii="Arial" w:hAnsi="Arial" w:cs="Arial"/>
          </w:rPr>
          <w:fldChar w:fldCharType="separate"/>
        </w:r>
        <w:r w:rsidRPr="006A0589">
          <w:rPr>
            <w:rFonts w:ascii="Arial" w:hAnsi="Arial" w:cs="Arial"/>
            <w:noProof/>
          </w:rPr>
          <w:t>2</w:t>
        </w:r>
        <w:r w:rsidRPr="006A0589">
          <w:rPr>
            <w:rFonts w:ascii="Arial" w:hAnsi="Arial" w:cs="Arial"/>
            <w:noProof/>
          </w:rPr>
          <w:fldChar w:fldCharType="end"/>
        </w:r>
      </w:sdtContent>
    </w:sdt>
  </w:p>
  <w:sdt>
    <w:sdtPr>
      <w:rPr>
        <w:rFonts w:ascii="Arial" w:hAnsi="Arial" w:cs="Arial"/>
        <w:sz w:val="22"/>
        <w:szCs w:val="22"/>
      </w:rPr>
      <w:alias w:val="Label"/>
      <w:tag w:val="DLCPolicyLabelValue"/>
      <w:id w:val="2063212181"/>
      <w:lock w:val="contentLocked"/>
      <w:placeholder>
        <w:docPart w:val="90C1B8738AA446EDBBE17989C4968D60"/>
      </w:placeholder>
      <w:dataBinding w:prefixMappings="xmlns:ns0='http://schemas.microsoft.com/office/2006/metadata/properties' xmlns:ns1='http://www.w3.org/2001/XMLSchema-instance' xmlns:ns2='http://schemas.microsoft.com/office/infopath/2007/PartnerControls' xmlns:ns3='c17a208e-0a58-4619-bff8-15f5963f9583' " w:xpath="/ns0:properties[1]/documentManagement[1]/ns3:DLCPolicyLabelValue[1]" w:storeItemID="{03DCBB42-A6CD-42FA-9C7F-8CB2A103943F}"/>
      <w:text w:multiLine="1"/>
    </w:sdtPr>
    <w:sdtContent>
      <w:p w14:paraId="468C8047" w14:textId="533AE8E6" w:rsidR="00B768F1" w:rsidRPr="006A0589" w:rsidRDefault="00F268C1" w:rsidP="006A0589">
        <w:pPr>
          <w:pStyle w:val="Footer"/>
          <w:tabs>
            <w:tab w:val="clear" w:pos="8306"/>
          </w:tabs>
          <w:jc w:val="right"/>
          <w:rPr>
            <w:rFonts w:ascii="Arial" w:hAnsi="Arial" w:cs="Arial"/>
            <w:sz w:val="22"/>
            <w:szCs w:val="22"/>
          </w:rPr>
        </w:pPr>
        <w:r>
          <w:rPr>
            <w:rFonts w:ascii="Arial" w:hAnsi="Arial" w:cs="Arial"/>
            <w:sz w:val="22"/>
            <w:szCs w:val="22"/>
          </w:rPr>
          <w:t>Version:  1.0</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515912"/>
      <w:docPartObj>
        <w:docPartGallery w:val="Page Numbers (Bottom of Page)"/>
        <w:docPartUnique/>
      </w:docPartObj>
    </w:sdtPr>
    <w:sdtEndPr>
      <w:rPr>
        <w:rFonts w:ascii="Arial" w:hAnsi="Arial" w:cs="Arial"/>
        <w:noProof/>
      </w:rPr>
    </w:sdtEndPr>
    <w:sdtContent>
      <w:p w14:paraId="1B244E93" w14:textId="758A2497" w:rsidR="006A0589" w:rsidRPr="006A0589" w:rsidRDefault="006A0589">
        <w:pPr>
          <w:pStyle w:val="Footer"/>
          <w:jc w:val="center"/>
          <w:rPr>
            <w:rFonts w:ascii="Arial" w:hAnsi="Arial" w:cs="Arial"/>
          </w:rPr>
        </w:pPr>
        <w:r w:rsidRPr="006A0589">
          <w:rPr>
            <w:rFonts w:ascii="Arial" w:hAnsi="Arial" w:cs="Arial"/>
          </w:rPr>
          <w:t>C-</w:t>
        </w:r>
        <w:r w:rsidRPr="006A0589">
          <w:rPr>
            <w:rFonts w:ascii="Arial" w:hAnsi="Arial" w:cs="Arial"/>
          </w:rPr>
          <w:fldChar w:fldCharType="begin"/>
        </w:r>
        <w:r w:rsidRPr="006A0589">
          <w:rPr>
            <w:rFonts w:ascii="Arial" w:hAnsi="Arial" w:cs="Arial"/>
          </w:rPr>
          <w:instrText xml:space="preserve"> PAGE   \* MERGEFORMAT </w:instrText>
        </w:r>
        <w:r w:rsidRPr="006A0589">
          <w:rPr>
            <w:rFonts w:ascii="Arial" w:hAnsi="Arial" w:cs="Arial"/>
          </w:rPr>
          <w:fldChar w:fldCharType="separate"/>
        </w:r>
        <w:r w:rsidRPr="006A0589">
          <w:rPr>
            <w:rFonts w:ascii="Arial" w:hAnsi="Arial" w:cs="Arial"/>
            <w:noProof/>
          </w:rPr>
          <w:t>2</w:t>
        </w:r>
        <w:r w:rsidRPr="006A0589">
          <w:rPr>
            <w:rFonts w:ascii="Arial" w:hAnsi="Arial" w:cs="Arial"/>
            <w:noProof/>
          </w:rPr>
          <w:fldChar w:fldCharType="end"/>
        </w:r>
      </w:p>
    </w:sdtContent>
  </w:sdt>
  <w:sdt>
    <w:sdtPr>
      <w:rPr>
        <w:rFonts w:ascii="Arial" w:hAnsi="Arial" w:cs="Arial"/>
        <w:sz w:val="22"/>
        <w:szCs w:val="22"/>
      </w:rPr>
      <w:alias w:val="Label"/>
      <w:tag w:val="DLCPolicyLabelValue"/>
      <w:id w:val="116269958"/>
      <w:lock w:val="contentLocked"/>
      <w:placeholder>
        <w:docPart w:val="3A0FC1E6518D4CBBA57B091F9ED47791"/>
      </w:placeholder>
      <w:dataBinding w:prefixMappings="xmlns:ns0='http://schemas.microsoft.com/office/2006/metadata/properties' xmlns:ns1='http://www.w3.org/2001/XMLSchema-instance' xmlns:ns2='http://schemas.microsoft.com/office/infopath/2007/PartnerControls' xmlns:ns3='c17a208e-0a58-4619-bff8-15f5963f9583' " w:xpath="/ns0:properties[1]/documentManagement[1]/ns3:DLCPolicyLabelValue[1]" w:storeItemID="{03DCBB42-A6CD-42FA-9C7F-8CB2A103943F}"/>
      <w:text w:multiLine="1"/>
    </w:sdtPr>
    <w:sdtContent>
      <w:p w14:paraId="4BA6321C" w14:textId="664EFA96" w:rsidR="007D19CD" w:rsidRPr="006A0589" w:rsidRDefault="00F268C1" w:rsidP="006A0589">
        <w:pPr>
          <w:pStyle w:val="Footer"/>
          <w:tabs>
            <w:tab w:val="clear" w:pos="8306"/>
          </w:tabs>
          <w:jc w:val="right"/>
          <w:rPr>
            <w:rFonts w:ascii="Arial" w:hAnsi="Arial" w:cs="Arial"/>
            <w:sz w:val="22"/>
            <w:szCs w:val="22"/>
          </w:rPr>
        </w:pPr>
        <w:r>
          <w:rPr>
            <w:rFonts w:ascii="Arial" w:hAnsi="Arial" w:cs="Arial"/>
            <w:sz w:val="22"/>
            <w:szCs w:val="22"/>
          </w:rPr>
          <w:t>Version:  1.0</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BD2F8" w14:textId="0B497A21" w:rsidR="00D77D75" w:rsidRPr="00D77D75" w:rsidRDefault="00D77D75">
    <w:pPr>
      <w:pStyle w:val="Footer"/>
      <w:jc w:val="center"/>
      <w:rPr>
        <w:rFonts w:ascii="Arial" w:hAnsi="Arial" w:cs="Arial"/>
      </w:rPr>
    </w:pPr>
    <w:r w:rsidRPr="00D77D75">
      <w:rPr>
        <w:rFonts w:ascii="Arial" w:hAnsi="Arial" w:cs="Arial"/>
      </w:rPr>
      <w:t>D-</w:t>
    </w:r>
    <w:sdt>
      <w:sdtPr>
        <w:rPr>
          <w:rFonts w:ascii="Arial" w:hAnsi="Arial" w:cs="Arial"/>
        </w:rPr>
        <w:id w:val="779227434"/>
        <w:docPartObj>
          <w:docPartGallery w:val="Page Numbers (Bottom of Page)"/>
          <w:docPartUnique/>
        </w:docPartObj>
      </w:sdtPr>
      <w:sdtEndPr>
        <w:rPr>
          <w:noProof/>
        </w:rPr>
      </w:sdtEndPr>
      <w:sdtContent>
        <w:r w:rsidRPr="00D77D75">
          <w:rPr>
            <w:rFonts w:ascii="Arial" w:hAnsi="Arial" w:cs="Arial"/>
          </w:rPr>
          <w:fldChar w:fldCharType="begin"/>
        </w:r>
        <w:r w:rsidRPr="00D77D75">
          <w:rPr>
            <w:rFonts w:ascii="Arial" w:hAnsi="Arial" w:cs="Arial"/>
          </w:rPr>
          <w:instrText xml:space="preserve"> PAGE   \* MERGEFORMAT </w:instrText>
        </w:r>
        <w:r w:rsidRPr="00D77D75">
          <w:rPr>
            <w:rFonts w:ascii="Arial" w:hAnsi="Arial" w:cs="Arial"/>
          </w:rPr>
          <w:fldChar w:fldCharType="separate"/>
        </w:r>
        <w:r w:rsidRPr="00D77D75">
          <w:rPr>
            <w:rFonts w:ascii="Arial" w:hAnsi="Arial" w:cs="Arial"/>
            <w:noProof/>
          </w:rPr>
          <w:t>2</w:t>
        </w:r>
        <w:r w:rsidRPr="00D77D75">
          <w:rPr>
            <w:rFonts w:ascii="Arial" w:hAnsi="Arial" w:cs="Arial"/>
            <w:noProof/>
          </w:rPr>
          <w:fldChar w:fldCharType="end"/>
        </w:r>
      </w:sdtContent>
    </w:sdt>
  </w:p>
  <w:sdt>
    <w:sdtPr>
      <w:rPr>
        <w:rFonts w:ascii="Arial" w:hAnsi="Arial" w:cs="Arial"/>
      </w:rPr>
      <w:alias w:val="Label"/>
      <w:tag w:val="DLCPolicyLabelValue"/>
      <w:id w:val="-429581360"/>
      <w:lock w:val="contentLocked"/>
      <w:placeholder>
        <w:docPart w:val="22B52022B2284FAAA2AFF38414045913"/>
      </w:placeholder>
      <w:dataBinding w:prefixMappings="xmlns:ns0='http://schemas.microsoft.com/office/2006/metadata/properties' xmlns:ns1='http://www.w3.org/2001/XMLSchema-instance' xmlns:ns2='http://schemas.microsoft.com/office/infopath/2007/PartnerControls' xmlns:ns3='c17a208e-0a58-4619-bff8-15f5963f9583' " w:xpath="/ns0:properties[1]/documentManagement[1]/ns3:DLCPolicyLabelValue[1]" w:storeItemID="{03DCBB42-A6CD-42FA-9C7F-8CB2A103943F}"/>
      <w:text w:multiLine="1"/>
    </w:sdtPr>
    <w:sdtContent>
      <w:p w14:paraId="69043DF3" w14:textId="4953FDDB" w:rsidR="007D19CD" w:rsidRPr="00D77D75" w:rsidRDefault="00F268C1" w:rsidP="009A2DE3">
        <w:pPr>
          <w:pStyle w:val="Footer"/>
          <w:jc w:val="right"/>
          <w:rPr>
            <w:rFonts w:ascii="Arial" w:hAnsi="Arial" w:cs="Arial"/>
          </w:rPr>
        </w:pPr>
        <w:r>
          <w:rPr>
            <w:rFonts w:ascii="Arial" w:hAnsi="Arial" w:cs="Arial"/>
          </w:rPr>
          <w:t>Version:  1.0</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E5E4E" w14:textId="2D099AF6" w:rsidR="00D77D75" w:rsidRPr="00D77D75" w:rsidRDefault="00D77D75">
    <w:pPr>
      <w:pStyle w:val="Footer"/>
      <w:jc w:val="center"/>
      <w:rPr>
        <w:rFonts w:ascii="Arial" w:hAnsi="Arial" w:cs="Arial"/>
      </w:rPr>
    </w:pPr>
    <w:r w:rsidRPr="00D77D75">
      <w:rPr>
        <w:rFonts w:ascii="Arial" w:hAnsi="Arial" w:cs="Arial"/>
      </w:rPr>
      <w:t>D-A</w:t>
    </w:r>
    <w:sdt>
      <w:sdtPr>
        <w:rPr>
          <w:rFonts w:ascii="Arial" w:hAnsi="Arial" w:cs="Arial"/>
        </w:rPr>
        <w:id w:val="372975888"/>
        <w:docPartObj>
          <w:docPartGallery w:val="Page Numbers (Bottom of Page)"/>
          <w:docPartUnique/>
        </w:docPartObj>
      </w:sdtPr>
      <w:sdtEndPr>
        <w:rPr>
          <w:noProof/>
        </w:rPr>
      </w:sdtEndPr>
      <w:sdtContent>
        <w:r w:rsidR="00F518E9">
          <w:rPr>
            <w:rFonts w:ascii="Arial" w:hAnsi="Arial" w:cs="Arial"/>
          </w:rPr>
          <w:t>1-</w:t>
        </w:r>
        <w:r w:rsidRPr="00D77D75">
          <w:rPr>
            <w:rFonts w:ascii="Arial" w:hAnsi="Arial" w:cs="Arial"/>
          </w:rPr>
          <w:fldChar w:fldCharType="begin"/>
        </w:r>
        <w:r w:rsidRPr="00D77D75">
          <w:rPr>
            <w:rFonts w:ascii="Arial" w:hAnsi="Arial" w:cs="Arial"/>
          </w:rPr>
          <w:instrText xml:space="preserve"> PAGE   \* MERGEFORMAT </w:instrText>
        </w:r>
        <w:r w:rsidRPr="00D77D75">
          <w:rPr>
            <w:rFonts w:ascii="Arial" w:hAnsi="Arial" w:cs="Arial"/>
          </w:rPr>
          <w:fldChar w:fldCharType="separate"/>
        </w:r>
        <w:r w:rsidRPr="00D77D75">
          <w:rPr>
            <w:rFonts w:ascii="Arial" w:hAnsi="Arial" w:cs="Arial"/>
            <w:noProof/>
          </w:rPr>
          <w:t>2</w:t>
        </w:r>
        <w:r w:rsidRPr="00D77D75">
          <w:rPr>
            <w:rFonts w:ascii="Arial" w:hAnsi="Arial" w:cs="Arial"/>
            <w:noProof/>
          </w:rPr>
          <w:fldChar w:fldCharType="end"/>
        </w:r>
      </w:sdtContent>
    </w:sdt>
  </w:p>
  <w:sdt>
    <w:sdtPr>
      <w:rPr>
        <w:rFonts w:ascii="Arial" w:hAnsi="Arial" w:cs="Arial"/>
        <w:sz w:val="22"/>
        <w:szCs w:val="22"/>
      </w:rPr>
      <w:alias w:val="Label"/>
      <w:tag w:val="DLCPolicyLabelValue"/>
      <w:id w:val="-1777869079"/>
      <w:lock w:val="contentLocked"/>
      <w:placeholder>
        <w:docPart w:val="C3073F3B7A2645C58C5A4FB32B4C077F"/>
      </w:placeholder>
      <w:dataBinding w:prefixMappings="xmlns:ns0='http://schemas.microsoft.com/office/2006/metadata/properties' xmlns:ns1='http://www.w3.org/2001/XMLSchema-instance' xmlns:ns2='http://schemas.microsoft.com/office/infopath/2007/PartnerControls' xmlns:ns3='c17a208e-0a58-4619-bff8-15f5963f9583' " w:xpath="/ns0:properties[1]/documentManagement[1]/ns3:DLCPolicyLabelValue[1]" w:storeItemID="{03DCBB42-A6CD-42FA-9C7F-8CB2A103943F}"/>
      <w:text w:multiLine="1"/>
    </w:sdtPr>
    <w:sdtContent>
      <w:p w14:paraId="3F0FAC84" w14:textId="6C4619B3" w:rsidR="007D19CD" w:rsidRPr="00D77D75" w:rsidRDefault="00F268C1" w:rsidP="00D77D75">
        <w:pPr>
          <w:pStyle w:val="Footer"/>
          <w:tabs>
            <w:tab w:val="clear" w:pos="8306"/>
          </w:tabs>
          <w:jc w:val="right"/>
          <w:rPr>
            <w:rFonts w:ascii="Arial" w:hAnsi="Arial" w:cs="Arial"/>
            <w:sz w:val="22"/>
            <w:szCs w:val="22"/>
          </w:rPr>
        </w:pPr>
        <w:r>
          <w:rPr>
            <w:rFonts w:ascii="Arial" w:hAnsi="Arial" w:cs="Arial"/>
            <w:sz w:val="22"/>
            <w:szCs w:val="22"/>
          </w:rPr>
          <w:t>Version:  1.0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8D17A" w14:textId="77777777" w:rsidR="00624EFE" w:rsidRDefault="00624EFE">
      <w:r>
        <w:separator/>
      </w:r>
    </w:p>
  </w:footnote>
  <w:footnote w:type="continuationSeparator" w:id="0">
    <w:p w14:paraId="1A49613C" w14:textId="77777777" w:rsidR="00624EFE" w:rsidRDefault="00624EFE">
      <w:r>
        <w:continuationSeparator/>
      </w:r>
    </w:p>
  </w:footnote>
  <w:footnote w:type="continuationNotice" w:id="1">
    <w:p w14:paraId="5D303A4B" w14:textId="77777777" w:rsidR="00624EFE" w:rsidRDefault="00624EFE"/>
  </w:footnote>
  <w:footnote w:id="2">
    <w:p w14:paraId="35E1E288" w14:textId="77777777" w:rsidR="009569D8" w:rsidRPr="005C3F31" w:rsidRDefault="009569D8" w:rsidP="009569D8">
      <w:pPr>
        <w:pStyle w:val="FootnoteText"/>
        <w:rPr>
          <w:rFonts w:ascii="Arial" w:hAnsi="Arial" w:cs="Arial"/>
          <w:sz w:val="18"/>
          <w:szCs w:val="18"/>
        </w:rPr>
      </w:pPr>
      <w:r w:rsidRPr="005C3F31">
        <w:rPr>
          <w:rStyle w:val="FootnoteReference"/>
          <w:rFonts w:ascii="Arial" w:hAnsi="Arial" w:cs="Arial"/>
          <w:sz w:val="18"/>
          <w:szCs w:val="18"/>
        </w:rPr>
        <w:footnoteRef/>
      </w:r>
      <w:r w:rsidRPr="005C3F31">
        <w:rPr>
          <w:rFonts w:ascii="Arial" w:hAnsi="Arial" w:cs="Arial"/>
          <w:sz w:val="18"/>
          <w:szCs w:val="18"/>
        </w:rPr>
        <w:t xml:space="preserve">  Further information can be accessed via Equality and Human Rights Commission at </w:t>
      </w:r>
      <w:hyperlink r:id="rId1" w:history="1">
        <w:r w:rsidRPr="005C3F31">
          <w:rPr>
            <w:rStyle w:val="Hyperlink"/>
            <w:rFonts w:ascii="Arial" w:hAnsi="Arial" w:cs="Arial"/>
            <w:sz w:val="18"/>
            <w:szCs w:val="18"/>
          </w:rPr>
          <w:t>www.equalityhumanrights.com/en</w:t>
        </w:r>
      </w:hyperlink>
      <w:r w:rsidRPr="005C3F31">
        <w:rPr>
          <w:rFonts w:ascii="Arial" w:hAnsi="Arial" w:cs="Arial"/>
          <w:sz w:val="18"/>
          <w:szCs w:val="18"/>
        </w:rPr>
        <w:t>.</w:t>
      </w:r>
    </w:p>
  </w:footnote>
  <w:footnote w:id="3">
    <w:p w14:paraId="1A27164A" w14:textId="55A44DF1" w:rsidR="00DB3B6C" w:rsidRPr="00DB3B6C" w:rsidRDefault="009569D8" w:rsidP="009569D8">
      <w:pPr>
        <w:pStyle w:val="FootnoteText"/>
        <w:rPr>
          <w:rFonts w:ascii="Arial" w:hAnsi="Arial" w:cs="Arial"/>
          <w:sz w:val="18"/>
          <w:szCs w:val="18"/>
        </w:rPr>
      </w:pPr>
      <w:r w:rsidRPr="00DB3B6C">
        <w:rPr>
          <w:rStyle w:val="FootnoteReference"/>
          <w:rFonts w:ascii="Arial" w:hAnsi="Arial" w:cs="Arial"/>
          <w:sz w:val="18"/>
          <w:szCs w:val="18"/>
        </w:rPr>
        <w:footnoteRef/>
      </w:r>
      <w:r w:rsidRPr="00DB3B6C">
        <w:rPr>
          <w:rFonts w:ascii="Arial" w:hAnsi="Arial" w:cs="Arial"/>
          <w:sz w:val="18"/>
          <w:szCs w:val="18"/>
        </w:rPr>
        <w:t xml:space="preserve">  The </w:t>
      </w:r>
      <w:r w:rsidR="0006721C">
        <w:rPr>
          <w:rFonts w:ascii="Arial" w:hAnsi="Arial" w:cs="Arial"/>
          <w:sz w:val="18"/>
          <w:szCs w:val="18"/>
        </w:rPr>
        <w:t>nine protected</w:t>
      </w:r>
      <w:r w:rsidRPr="00DB3B6C">
        <w:rPr>
          <w:rFonts w:ascii="Arial" w:hAnsi="Arial" w:cs="Arial"/>
          <w:sz w:val="18"/>
          <w:szCs w:val="18"/>
        </w:rPr>
        <w:t xml:space="preserve"> characteristics are age, disability, gender reassignment</w:t>
      </w:r>
      <w:r w:rsidRPr="00DB3B6C">
        <w:rPr>
          <w:rStyle w:val="Hyperlink"/>
          <w:rFonts w:ascii="Arial" w:hAnsi="Arial" w:cs="Arial"/>
          <w:sz w:val="18"/>
          <w:szCs w:val="18"/>
        </w:rPr>
        <w:t xml:space="preserve">, </w:t>
      </w:r>
      <w:r w:rsidRPr="00DB3B6C">
        <w:rPr>
          <w:rFonts w:ascii="Arial" w:hAnsi="Arial" w:cs="Arial"/>
          <w:sz w:val="18"/>
          <w:szCs w:val="18"/>
        </w:rPr>
        <w:t>marriage and civil partnership</w:t>
      </w:r>
      <w:r w:rsidRPr="00DB3B6C">
        <w:rPr>
          <w:rStyle w:val="Hyperlink"/>
          <w:rFonts w:ascii="Arial" w:hAnsi="Arial" w:cs="Arial"/>
          <w:sz w:val="18"/>
          <w:szCs w:val="18"/>
        </w:rPr>
        <w:t xml:space="preserve"> </w:t>
      </w:r>
      <w:r w:rsidRPr="00DB3B6C">
        <w:rPr>
          <w:rFonts w:ascii="Arial" w:hAnsi="Arial" w:cs="Arial"/>
          <w:sz w:val="18"/>
          <w:szCs w:val="18"/>
        </w:rPr>
        <w:t>status, pregnancy and maternity, race</w:t>
      </w:r>
      <w:r w:rsidRPr="00DB3B6C">
        <w:rPr>
          <w:rStyle w:val="Hyperlink"/>
          <w:rFonts w:ascii="Arial" w:hAnsi="Arial" w:cs="Arial"/>
          <w:sz w:val="18"/>
          <w:szCs w:val="18"/>
        </w:rPr>
        <w:t>,</w:t>
      </w:r>
      <w:r w:rsidRPr="00DB3B6C">
        <w:rPr>
          <w:rFonts w:ascii="Arial" w:hAnsi="Arial" w:cs="Arial"/>
          <w:sz w:val="18"/>
          <w:szCs w:val="18"/>
        </w:rPr>
        <w:t xml:space="preserve"> religion or belief, </w:t>
      </w:r>
      <w:r w:rsidR="009A1942" w:rsidRPr="00DB3B6C">
        <w:rPr>
          <w:rFonts w:ascii="Arial" w:hAnsi="Arial" w:cs="Arial"/>
          <w:sz w:val="18"/>
          <w:szCs w:val="18"/>
        </w:rPr>
        <w:t>sex,</w:t>
      </w:r>
      <w:r w:rsidRPr="00DB3B6C">
        <w:rPr>
          <w:rStyle w:val="Hyperlink"/>
          <w:rFonts w:ascii="Arial" w:hAnsi="Arial" w:cs="Arial"/>
          <w:sz w:val="18"/>
          <w:szCs w:val="18"/>
        </w:rPr>
        <w:t xml:space="preserve"> </w:t>
      </w:r>
      <w:r w:rsidRPr="00DB3B6C">
        <w:rPr>
          <w:rFonts w:ascii="Arial" w:hAnsi="Arial" w:cs="Arial"/>
          <w:color w:val="000000"/>
          <w:sz w:val="18"/>
          <w:szCs w:val="18"/>
        </w:rPr>
        <w:t xml:space="preserve">and </w:t>
      </w:r>
      <w:r w:rsidRPr="00DB3B6C">
        <w:rPr>
          <w:rFonts w:ascii="Arial" w:hAnsi="Arial" w:cs="Arial"/>
          <w:sz w:val="18"/>
          <w:szCs w:val="18"/>
        </w:rPr>
        <w:t xml:space="preserve">sexual orientation.  Further information can be accessed via Equality and Human rights Commission at </w:t>
      </w:r>
      <w:hyperlink r:id="rId2" w:history="1">
        <w:r w:rsidRPr="00DB3B6C">
          <w:rPr>
            <w:rStyle w:val="Hyperlink"/>
            <w:rFonts w:ascii="Arial" w:hAnsi="Arial" w:cs="Arial"/>
            <w:sz w:val="18"/>
            <w:szCs w:val="18"/>
          </w:rPr>
          <w:t>www.equalityhumanrights.com/en/equality-act/protected-characteristics</w:t>
        </w:r>
      </w:hyperlink>
      <w:r w:rsidRPr="00DB3B6C">
        <w:rPr>
          <w:rFonts w:ascii="Arial" w:hAnsi="Arial" w:cs="Arial"/>
          <w:sz w:val="18"/>
          <w:szCs w:val="18"/>
        </w:rPr>
        <w:t xml:space="preserve">. </w:t>
      </w:r>
    </w:p>
  </w:footnote>
  <w:footnote w:id="4">
    <w:p w14:paraId="22A3B705" w14:textId="77777777" w:rsidR="007D19CD" w:rsidRPr="00E22504" w:rsidRDefault="007D19CD" w:rsidP="007D19CD">
      <w:pPr>
        <w:pStyle w:val="FootnoteText"/>
        <w:rPr>
          <w:rFonts w:ascii="Arial" w:hAnsi="Arial" w:cs="Arial"/>
          <w:sz w:val="18"/>
          <w:szCs w:val="18"/>
        </w:rPr>
      </w:pPr>
      <w:r w:rsidRPr="00060C71">
        <w:rPr>
          <w:rStyle w:val="FootnoteReference"/>
          <w:rFonts w:ascii="Arial" w:hAnsi="Arial" w:cs="Arial"/>
          <w:szCs w:val="16"/>
        </w:rPr>
        <w:footnoteRef/>
      </w:r>
      <w:r w:rsidRPr="00060C71">
        <w:rPr>
          <w:rFonts w:ascii="Arial" w:hAnsi="Arial" w:cs="Arial"/>
          <w:szCs w:val="16"/>
        </w:rPr>
        <w:t xml:space="preserve">  </w:t>
      </w:r>
      <w:r w:rsidRPr="00060C71">
        <w:rPr>
          <w:rFonts w:ascii="Arial" w:hAnsi="Arial" w:cs="Arial"/>
          <w:color w:val="000000"/>
          <w:szCs w:val="16"/>
        </w:rPr>
        <w:t>This includes both direct and indirect discrimination as well as discrimination by association and discrimination perception</w:t>
      </w:r>
      <w:r w:rsidRPr="00E22504">
        <w:rPr>
          <w:rFonts w:ascii="Arial" w:hAnsi="Arial" w:cs="Arial"/>
          <w:color w:val="000000"/>
          <w:sz w:val="18"/>
          <w:szCs w:val="18"/>
        </w:rPr>
        <w:t>.</w:t>
      </w:r>
    </w:p>
  </w:footnote>
  <w:footnote w:id="5">
    <w:p w14:paraId="7DB10FA2" w14:textId="77777777" w:rsidR="007D19CD" w:rsidRPr="00FE777C" w:rsidRDefault="007D19CD" w:rsidP="007D19CD">
      <w:pPr>
        <w:pStyle w:val="FootnoteText"/>
        <w:rPr>
          <w:rFonts w:ascii="Arial" w:hAnsi="Arial" w:cs="Arial"/>
          <w:szCs w:val="18"/>
        </w:rPr>
      </w:pPr>
      <w:r w:rsidRPr="00FE777C">
        <w:rPr>
          <w:rStyle w:val="FootnoteReference"/>
          <w:rFonts w:ascii="Arial" w:hAnsi="Arial" w:cs="Arial"/>
          <w:szCs w:val="18"/>
        </w:rPr>
        <w:footnoteRef/>
      </w:r>
      <w:r w:rsidRPr="00FE777C">
        <w:rPr>
          <w:rFonts w:ascii="Arial" w:hAnsi="Arial" w:cs="Arial"/>
          <w:szCs w:val="18"/>
        </w:rPr>
        <w:t xml:space="preserve">  </w:t>
      </w:r>
      <w:r w:rsidRPr="00FE777C">
        <w:rPr>
          <w:rFonts w:ascii="Arial" w:hAnsi="Arial" w:cs="Arial"/>
          <w:bCs/>
          <w:szCs w:val="18"/>
        </w:rPr>
        <w:t xml:space="preserve">The copyright in the RAFAC D&amp;I Policy has been adapted from and all other intellectual property rights in that material are owned by, or licensed to, the Commission for Equality and Human Rights, known as the Equality and Human Rights Commission (“the EHRC”) </w:t>
      </w:r>
      <w:r w:rsidRPr="00FE777C">
        <w:rPr>
          <w:rFonts w:ascii="Arial" w:hAnsi="Arial" w:cs="Arial"/>
          <w:szCs w:val="18"/>
        </w:rPr>
        <w:t xml:space="preserve">and can be accessed via </w:t>
      </w:r>
      <w:hyperlink r:id="rId3" w:history="1">
        <w:r w:rsidRPr="00FE777C">
          <w:rPr>
            <w:rStyle w:val="Hyperlink"/>
            <w:rFonts w:ascii="Arial" w:hAnsi="Arial" w:cs="Arial"/>
            <w:szCs w:val="18"/>
          </w:rPr>
          <w:t>www.equalityhumanrights.com/en/secondary-education-resources/useful-information/glossary-terms</w:t>
        </w:r>
      </w:hyperlink>
      <w:r w:rsidRPr="00FE777C">
        <w:rPr>
          <w:rFonts w:ascii="Arial" w:hAnsi="Arial" w:cs="Arial"/>
          <w:szCs w:val="18"/>
        </w:rPr>
        <w:t>.</w:t>
      </w:r>
    </w:p>
  </w:footnote>
  <w:footnote w:id="6">
    <w:p w14:paraId="3C0EDA6D" w14:textId="77777777" w:rsidR="00B0701E" w:rsidRPr="00284569" w:rsidRDefault="00B0701E" w:rsidP="00B0701E">
      <w:pPr>
        <w:pStyle w:val="FootnoteText"/>
        <w:rPr>
          <w:rFonts w:ascii="Arial" w:hAnsi="Arial" w:cs="Arial"/>
          <w:sz w:val="18"/>
          <w:szCs w:val="18"/>
        </w:rPr>
      </w:pPr>
      <w:r w:rsidRPr="00284569">
        <w:rPr>
          <w:rStyle w:val="FootnoteReference"/>
          <w:rFonts w:ascii="Arial" w:hAnsi="Arial" w:cs="Arial"/>
        </w:rPr>
        <w:footnoteRef/>
      </w:r>
      <w:r w:rsidRPr="00284569">
        <w:rPr>
          <w:rFonts w:ascii="Arial" w:hAnsi="Arial" w:cs="Arial"/>
        </w:rPr>
        <w:t xml:space="preserve"> </w:t>
      </w:r>
      <w:r w:rsidRPr="00284569">
        <w:rPr>
          <w:rFonts w:ascii="Arial" w:hAnsi="Arial" w:cs="Arial"/>
          <w:sz w:val="18"/>
          <w:szCs w:val="18"/>
        </w:rPr>
        <w:t xml:space="preserve">Definition provided by UK Public General Acts.  Periodically this is reviewed; an extant definition can be accessed at </w:t>
      </w:r>
      <w:hyperlink r:id="rId4" w:history="1">
        <w:r w:rsidRPr="00284569">
          <w:rPr>
            <w:rStyle w:val="Hyperlink"/>
            <w:rFonts w:ascii="Arial" w:hAnsi="Arial" w:cs="Arial"/>
            <w:sz w:val="18"/>
            <w:szCs w:val="18"/>
          </w:rPr>
          <w:t>https://www.legislation.gov.uk/ukpga/2010/15/section/7</w:t>
        </w:r>
      </w:hyperlink>
      <w:r w:rsidRPr="00284569">
        <w:rPr>
          <w:rFonts w:ascii="Arial" w:hAnsi="Arial" w:cs="Arial"/>
          <w:sz w:val="18"/>
          <w:szCs w:val="18"/>
        </w:rPr>
        <w:t>.</w:t>
      </w:r>
    </w:p>
  </w:footnote>
  <w:footnote w:id="7">
    <w:p w14:paraId="0CB1AB5F" w14:textId="77777777" w:rsidR="007D19CD" w:rsidRPr="00F00FA7" w:rsidRDefault="007D19CD" w:rsidP="007D19CD">
      <w:pPr>
        <w:pStyle w:val="FootnoteText"/>
        <w:rPr>
          <w:rFonts w:ascii="Arial" w:hAnsi="Arial" w:cs="Arial"/>
        </w:rPr>
      </w:pPr>
      <w:r>
        <w:rPr>
          <w:rStyle w:val="FootnoteReference"/>
        </w:rPr>
        <w:footnoteRef/>
      </w:r>
      <w:r>
        <w:t xml:space="preserve"> </w:t>
      </w:r>
      <w:r w:rsidRPr="009D03C7">
        <w:rPr>
          <w:rFonts w:ascii="Arial" w:hAnsi="Arial" w:cs="Arial"/>
          <w:sz w:val="18"/>
          <w:szCs w:val="18"/>
        </w:rPr>
        <w:t xml:space="preserve">Further information can be accessed via Equality and Human rights Commission </w:t>
      </w:r>
      <w:r w:rsidRPr="00F00FA7">
        <w:rPr>
          <w:rFonts w:ascii="Arial" w:hAnsi="Arial" w:cs="Arial"/>
          <w:sz w:val="18"/>
          <w:szCs w:val="18"/>
        </w:rPr>
        <w:t xml:space="preserve">at </w:t>
      </w:r>
      <w:hyperlink r:id="rId5" w:history="1">
        <w:r w:rsidRPr="00F00FA7">
          <w:rPr>
            <w:rStyle w:val="Hyperlink"/>
            <w:rFonts w:ascii="Arial" w:hAnsi="Arial" w:cs="Arial"/>
            <w:sz w:val="18"/>
            <w:szCs w:val="18"/>
          </w:rPr>
          <w:t>www.equalityhumanrights.com/en</w:t>
        </w:r>
      </w:hyperlink>
      <w:r w:rsidRPr="00F00FA7">
        <w:rPr>
          <w:rStyle w:val="Hyperlink"/>
          <w:rFonts w:ascii="Arial" w:hAnsi="Arial" w:cs="Arial"/>
          <w:sz w:val="18"/>
          <w:szCs w:val="18"/>
        </w:rPr>
        <w:t>.</w:t>
      </w:r>
    </w:p>
  </w:footnote>
  <w:footnote w:id="8">
    <w:p w14:paraId="1708162F" w14:textId="0DA8880F" w:rsidR="007D19CD" w:rsidRPr="00284569" w:rsidRDefault="007D19CD" w:rsidP="007D19CD">
      <w:pPr>
        <w:pStyle w:val="FootnoteText"/>
        <w:ind w:left="142" w:hanging="142"/>
        <w:rPr>
          <w:rFonts w:ascii="Arial" w:hAnsi="Arial" w:cs="Arial"/>
        </w:rPr>
      </w:pPr>
      <w:r>
        <w:rPr>
          <w:rStyle w:val="FootnoteReference"/>
        </w:rPr>
        <w:footnoteRef/>
      </w:r>
      <w:r>
        <w:t xml:space="preserve"> </w:t>
      </w:r>
      <w:r>
        <w:rPr>
          <w:rFonts w:ascii="Arial" w:hAnsi="Arial" w:cs="Arial"/>
          <w:sz w:val="18"/>
          <w:szCs w:val="18"/>
        </w:rPr>
        <w:t>The</w:t>
      </w:r>
      <w:r w:rsidRPr="009D03C7">
        <w:rPr>
          <w:rFonts w:ascii="Arial" w:hAnsi="Arial" w:cs="Arial"/>
          <w:sz w:val="18"/>
          <w:szCs w:val="18"/>
        </w:rPr>
        <w:t xml:space="preserve"> 9 characteristics</w:t>
      </w:r>
      <w:r>
        <w:rPr>
          <w:rFonts w:ascii="Arial" w:hAnsi="Arial" w:cs="Arial"/>
          <w:sz w:val="18"/>
          <w:szCs w:val="18"/>
        </w:rPr>
        <w:t xml:space="preserve"> are </w:t>
      </w:r>
      <w:r w:rsidRPr="009D03C7">
        <w:rPr>
          <w:rFonts w:ascii="Arial" w:hAnsi="Arial" w:cs="Arial"/>
          <w:sz w:val="18"/>
          <w:szCs w:val="18"/>
        </w:rPr>
        <w:t>age, disability, gender reassignment</w:t>
      </w:r>
      <w:r w:rsidRPr="00284569">
        <w:rPr>
          <w:rStyle w:val="Hyperlink"/>
          <w:rFonts w:ascii="Arial" w:hAnsi="Arial" w:cs="Arial"/>
          <w:sz w:val="18"/>
          <w:szCs w:val="18"/>
        </w:rPr>
        <w:t xml:space="preserve">, </w:t>
      </w:r>
      <w:r w:rsidRPr="009D03C7">
        <w:rPr>
          <w:rFonts w:ascii="Arial" w:hAnsi="Arial" w:cs="Arial"/>
          <w:sz w:val="18"/>
          <w:szCs w:val="18"/>
        </w:rPr>
        <w:t>marriage and civil partnership</w:t>
      </w:r>
      <w:r w:rsidRPr="00284569">
        <w:rPr>
          <w:rStyle w:val="Hyperlink"/>
          <w:rFonts w:ascii="Arial" w:hAnsi="Arial" w:cs="Arial"/>
          <w:sz w:val="18"/>
          <w:szCs w:val="18"/>
        </w:rPr>
        <w:t xml:space="preserve"> </w:t>
      </w:r>
      <w:r w:rsidRPr="009D03C7">
        <w:rPr>
          <w:rFonts w:ascii="Arial" w:hAnsi="Arial" w:cs="Arial"/>
          <w:sz w:val="18"/>
          <w:szCs w:val="18"/>
        </w:rPr>
        <w:t>status, pregnancy and maternity, race</w:t>
      </w:r>
      <w:r w:rsidRPr="00284569">
        <w:rPr>
          <w:rStyle w:val="Hyperlink"/>
          <w:rFonts w:ascii="Arial" w:hAnsi="Arial" w:cs="Arial"/>
          <w:sz w:val="18"/>
          <w:szCs w:val="18"/>
        </w:rPr>
        <w:t>,</w:t>
      </w:r>
      <w:r w:rsidRPr="009D03C7">
        <w:rPr>
          <w:rFonts w:ascii="Arial" w:hAnsi="Arial" w:cs="Arial"/>
          <w:sz w:val="18"/>
          <w:szCs w:val="18"/>
        </w:rPr>
        <w:t xml:space="preserve"> religion or belief, </w:t>
      </w:r>
      <w:r w:rsidR="009A1942" w:rsidRPr="009D03C7">
        <w:rPr>
          <w:rFonts w:ascii="Arial" w:hAnsi="Arial" w:cs="Arial"/>
          <w:sz w:val="18"/>
          <w:szCs w:val="18"/>
        </w:rPr>
        <w:t>sex,</w:t>
      </w:r>
      <w:r w:rsidRPr="009D03C7">
        <w:rPr>
          <w:rStyle w:val="Hyperlink"/>
          <w:rFonts w:cs="Arial"/>
          <w:sz w:val="18"/>
          <w:szCs w:val="18"/>
        </w:rPr>
        <w:t xml:space="preserve"> </w:t>
      </w:r>
      <w:r w:rsidRPr="009D03C7">
        <w:rPr>
          <w:rFonts w:ascii="Arial" w:hAnsi="Arial" w:cs="Arial"/>
          <w:color w:val="000000"/>
          <w:sz w:val="18"/>
          <w:szCs w:val="18"/>
        </w:rPr>
        <w:t xml:space="preserve">and </w:t>
      </w:r>
      <w:r w:rsidRPr="009D03C7">
        <w:rPr>
          <w:rFonts w:ascii="Arial" w:hAnsi="Arial" w:cs="Arial"/>
          <w:sz w:val="18"/>
          <w:szCs w:val="18"/>
        </w:rPr>
        <w:t xml:space="preserve">sexual orientation.  Further information can be accessed via Equality and Human rights Commission </w:t>
      </w:r>
      <w:r w:rsidRPr="00284569">
        <w:rPr>
          <w:rFonts w:ascii="Arial" w:hAnsi="Arial" w:cs="Arial"/>
          <w:sz w:val="18"/>
          <w:szCs w:val="18"/>
        </w:rPr>
        <w:t xml:space="preserve">at </w:t>
      </w:r>
      <w:hyperlink r:id="rId6" w:history="1">
        <w:r w:rsidRPr="00284569">
          <w:rPr>
            <w:rStyle w:val="Hyperlink"/>
            <w:rFonts w:ascii="Arial" w:hAnsi="Arial" w:cs="Arial"/>
            <w:sz w:val="18"/>
            <w:szCs w:val="18"/>
          </w:rPr>
          <w:t>www.equalityhumanrights.com/en/equality-act/protected-characteristics</w:t>
        </w:r>
      </w:hyperlink>
      <w:r w:rsidRPr="00284569">
        <w:rPr>
          <w:rFonts w:ascii="Arial" w:hAnsi="Arial" w:cs="Arial"/>
          <w:sz w:val="18"/>
          <w:szCs w:val="18"/>
        </w:rPr>
        <w:t>.</w:t>
      </w:r>
    </w:p>
  </w:footnote>
  <w:footnote w:id="9">
    <w:p w14:paraId="613C259D" w14:textId="77777777" w:rsidR="00AF3E56" w:rsidRPr="00401989" w:rsidRDefault="00AF3E56" w:rsidP="00AF3E56">
      <w:pPr>
        <w:pStyle w:val="FootnoteText"/>
        <w:rPr>
          <w:rFonts w:ascii="Arial" w:hAnsi="Arial" w:cs="Arial"/>
          <w:sz w:val="18"/>
          <w:szCs w:val="18"/>
        </w:rPr>
      </w:pPr>
      <w:r w:rsidRPr="00401989">
        <w:rPr>
          <w:rStyle w:val="FootnoteReference"/>
          <w:rFonts w:ascii="Arial" w:hAnsi="Arial" w:cs="Arial"/>
          <w:sz w:val="18"/>
          <w:szCs w:val="18"/>
        </w:rPr>
        <w:footnoteRef/>
      </w:r>
      <w:r w:rsidRPr="00401989">
        <w:rPr>
          <w:rFonts w:ascii="Arial" w:hAnsi="Arial" w:cs="Arial"/>
          <w:sz w:val="18"/>
          <w:szCs w:val="18"/>
        </w:rPr>
        <w:t xml:space="preserve"> RAFAC guidance was inspired and/or adapted with thanks from the Girlguiding ‘Support and Guidance for Trans Members’, available at </w:t>
      </w:r>
      <w:hyperlink r:id="rId7" w:history="1">
        <w:r w:rsidRPr="00401989">
          <w:rPr>
            <w:rStyle w:val="Hyperlink"/>
            <w:rFonts w:ascii="Arial" w:hAnsi="Arial" w:cs="Arial"/>
            <w:sz w:val="18"/>
            <w:szCs w:val="18"/>
          </w:rPr>
          <w:t>https://www.girlguiding.org.uk/making-guiding-happen/running-your-unit/including-all/supporting-trans-members/</w:t>
        </w:r>
      </w:hyperlink>
      <w:r w:rsidRPr="00401989">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C1055" w14:textId="77777777" w:rsidR="00FE5773" w:rsidRDefault="00FE57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C429" w14:textId="3A73E020" w:rsidR="00871C35" w:rsidRPr="00B21B9F" w:rsidRDefault="00871C35">
    <w:pPr>
      <w:pStyle w:val="Header"/>
      <w:rPr>
        <w:rFonts w:ascii="Arial" w:hAnsi="Arial" w:cs="Arial"/>
        <w:i/>
        <w:sz w:val="20"/>
      </w:rPr>
    </w:pPr>
    <w:r w:rsidRPr="00B21B9F">
      <w:rPr>
        <w:rFonts w:ascii="Arial" w:hAnsi="Arial" w:cs="Arial"/>
        <w:i/>
        <w:sz w:val="20"/>
      </w:rPr>
      <w:t>Uncontrolled copy not subject to amendment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1E8E5" w14:textId="77777777" w:rsidR="00FE5773" w:rsidRDefault="00FE57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2B83F" w14:textId="77777777" w:rsidR="007D19CD" w:rsidRPr="009C187B" w:rsidRDefault="007D19CD">
    <w:pPr>
      <w:pStyle w:val="Header"/>
      <w:rPr>
        <w:rFonts w:ascii="Arial" w:hAnsi="Arial" w:cs="Arial"/>
        <w:i/>
        <w:sz w:val="20"/>
        <w:szCs w:val="20"/>
      </w:rPr>
    </w:pPr>
    <w:r w:rsidRPr="009C187B">
      <w:rPr>
        <w:rFonts w:ascii="Arial" w:hAnsi="Arial" w:cs="Arial"/>
        <w:i/>
        <w:sz w:val="20"/>
        <w:szCs w:val="20"/>
      </w:rPr>
      <w:t>Uncontrolled copy not subject to amendment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4F832" w14:textId="77777777" w:rsidR="007D19CD" w:rsidRPr="009C187B" w:rsidRDefault="007D19CD">
    <w:pPr>
      <w:pStyle w:val="Header"/>
      <w:rPr>
        <w:rFonts w:ascii="Arial" w:hAnsi="Arial" w:cs="Arial"/>
        <w:i/>
        <w:sz w:val="20"/>
        <w:szCs w:val="20"/>
      </w:rPr>
    </w:pPr>
    <w:r w:rsidRPr="009C187B">
      <w:rPr>
        <w:rFonts w:ascii="Arial" w:hAnsi="Arial" w:cs="Arial"/>
        <w:i/>
        <w:sz w:val="20"/>
        <w:szCs w:val="20"/>
      </w:rPr>
      <w:t>Uncontrolled copy not subject to amendment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55E40" w14:textId="16F19D4A" w:rsidR="007D19CD" w:rsidRPr="009B4389" w:rsidRDefault="009B4389" w:rsidP="00D77D75">
    <w:pPr>
      <w:pStyle w:val="Header"/>
      <w:rPr>
        <w:rFonts w:ascii="Arial" w:hAnsi="Arial" w:cs="Arial"/>
        <w:i/>
        <w:sz w:val="20"/>
      </w:rPr>
    </w:pPr>
    <w:r w:rsidRPr="00B21B9F">
      <w:rPr>
        <w:rFonts w:ascii="Arial" w:hAnsi="Arial" w:cs="Arial"/>
        <w:i/>
        <w:sz w:val="20"/>
      </w:rPr>
      <w:t>Uncontrolled copy not subject to amendment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8D809" w14:textId="7C58FDEF" w:rsidR="007D19CD" w:rsidRPr="009B4389" w:rsidRDefault="009B4389" w:rsidP="00B61858">
    <w:pPr>
      <w:pStyle w:val="Header"/>
      <w:rPr>
        <w:rFonts w:ascii="Arial" w:hAnsi="Arial" w:cs="Arial"/>
        <w:i/>
        <w:sz w:val="20"/>
      </w:rPr>
    </w:pPr>
    <w:r w:rsidRPr="00B21B9F">
      <w:rPr>
        <w:rFonts w:ascii="Arial" w:hAnsi="Arial" w:cs="Arial"/>
        <w:i/>
        <w:sz w:val="20"/>
      </w:rPr>
      <w:t>Uncontrolled copy not subject to amendment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0BAEC" w14:textId="071E210D" w:rsidR="008452E2" w:rsidRPr="009B4389" w:rsidRDefault="009B4389" w:rsidP="00384C32">
    <w:pPr>
      <w:pStyle w:val="Header"/>
      <w:rPr>
        <w:rFonts w:ascii="Arial" w:hAnsi="Arial" w:cs="Arial"/>
        <w:i/>
        <w:sz w:val="20"/>
      </w:rPr>
    </w:pPr>
    <w:r w:rsidRPr="00B21B9F">
      <w:rPr>
        <w:rFonts w:ascii="Arial" w:hAnsi="Arial" w:cs="Arial"/>
        <w:i/>
        <w:sz w:val="20"/>
      </w:rPr>
      <w:t>Uncontrolled copy not subject to amendment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4E11" w14:textId="7B008FB9" w:rsidR="007D19CD" w:rsidRPr="009B4389" w:rsidRDefault="009B4389" w:rsidP="00384C32">
    <w:pPr>
      <w:pStyle w:val="Header"/>
      <w:rPr>
        <w:rFonts w:ascii="Arial" w:hAnsi="Arial" w:cs="Arial"/>
        <w:i/>
        <w:sz w:val="20"/>
      </w:rPr>
    </w:pPr>
    <w:r w:rsidRPr="00B21B9F">
      <w:rPr>
        <w:rFonts w:ascii="Arial" w:hAnsi="Arial" w:cs="Arial"/>
        <w:i/>
        <w:sz w:val="20"/>
      </w:rPr>
      <w:t>Uncontrolled copy not subject to amendment</w:t>
    </w:r>
  </w:p>
</w:hdr>
</file>

<file path=word/intelligence2.xml><?xml version="1.0" encoding="utf-8"?>
<int2:intelligence xmlns:int2="http://schemas.microsoft.com/office/intelligence/2020/intelligence" xmlns:oel="http://schemas.microsoft.com/office/2019/extlst">
  <int2:observations>
    <int2:textHash int2:hashCode="3Xt7dOoWDgSd0S" int2:id="PvQZ2H7V">
      <int2:state int2:value="Rejected" int2:type="LegacyProofing"/>
    </int2:textHash>
    <int2:textHash int2:hashCode="lN44iL8PxfWrEE" int2:id="d8Fmrb4m">
      <int2:state int2:value="Rejected" int2:type="LegacyProofing"/>
    </int2:textHash>
    <int2:textHash int2:hashCode="7FlEkBfltjJGLD" int2:id="eh1mrZEZ">
      <int2:state int2:value="Rejected" int2:type="LegacyProofing"/>
    </int2:textHash>
    <int2:textHash int2:hashCode="2sJPEIyg8KVyzo" int2:id="g1U2wYJA">
      <int2:state int2:value="Rejected" int2:type="LegacyProofing"/>
    </int2:textHash>
    <int2:textHash int2:hashCode="cxmr5Wbgl7ndiN" int2:id="k3M20gLo">
      <int2:state int2:value="Rejected" int2:type="LegacyProofing"/>
    </int2:textHash>
    <int2:textHash int2:hashCode="sqgB/B9s3dtd+U" int2:id="uGweFmwA">
      <int2:state int2:value="Rejected" int2:type="LegacyProofing"/>
    </int2:textHash>
    <int2:textHash int2:hashCode="RmgKZl0ISEoohg" int2:id="wbf3fd3t">
      <int2:state int2:value="Rejected" int2:type="LegacyProofing"/>
    </int2:textHash>
    <int2:textHash int2:hashCode="1tmJ7YPkijAPLG" int2:id="zlmP7BYj">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811DF"/>
    <w:multiLevelType w:val="hybridMultilevel"/>
    <w:tmpl w:val="DB54B5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rPr>
    </w:lvl>
    <w:lvl w:ilvl="1">
      <w:numFmt w:val="decimal"/>
      <w:pStyle w:val="DWParaBul2"/>
      <w:lvlText w:val=""/>
      <w:lvlJc w:val="left"/>
    </w:lvl>
    <w:lvl w:ilvl="2">
      <w:numFmt w:val="decimal"/>
      <w:pStyle w:val="DWParaBul3"/>
      <w:lvlText w:val=""/>
      <w:lvlJc w:val="left"/>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numFmt w:val="decimal"/>
      <w:pStyle w:val="DWParaBul4"/>
      <w:lvlText w:val="즄ᗽ׆Āଓ帆ᎄ怋즄濽(-----ÿ"/>
      <w:lvlJc w:val="left"/>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numFmt w:val="decimal"/>
      <w:pStyle w:val="DWParaBul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Bఀ묙*B଀]ȁȀ⸀㉈潟鱳&amp;⼀䙛걟퉓P"/>
      <w:lvlJc w:val="left"/>
      <w:rPr>
        <w:i/>
      </w:rPr>
    </w:lvl>
  </w:abstractNum>
  <w:abstractNum w:abstractNumId="2" w15:restartNumberingAfterBreak="0">
    <w:nsid w:val="111B5CCF"/>
    <w:multiLevelType w:val="hybridMultilevel"/>
    <w:tmpl w:val="6646FBC4"/>
    <w:lvl w:ilvl="0" w:tplc="00028AC6">
      <w:numFmt w:val="decimal"/>
      <w:lvlText w:val=""/>
      <w:lvlJc w:val="left"/>
    </w:lvl>
    <w:lvl w:ilvl="1" w:tplc="08090019">
      <w:numFmt w:val="decimal"/>
      <w:lvlText w:val=""/>
      <w:lvlJc w:val="left"/>
    </w:lvl>
    <w:lvl w:ilvl="2" w:tplc="91481A8A">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 w15:restartNumberingAfterBreak="0">
    <w:nsid w:val="1C937BEF"/>
    <w:multiLevelType w:val="hybridMultilevel"/>
    <w:tmpl w:val="82FEB8E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7B10DC"/>
    <w:multiLevelType w:val="hybridMultilevel"/>
    <w:tmpl w:val="01B02BB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25F00F33"/>
    <w:multiLevelType w:val="singleLevel"/>
    <w:tmpl w:val="5E601C62"/>
    <w:lvl w:ilvl="0">
      <w:numFmt w:val="decimal"/>
      <w:pStyle w:val="DWListNumerical"/>
      <w:lvlText w:val=""/>
      <w:lvlJc w:val="left"/>
    </w:lvl>
  </w:abstractNum>
  <w:abstractNum w:abstractNumId="6" w15:restartNumberingAfterBreak="0">
    <w:nsid w:val="332301DC"/>
    <w:multiLevelType w:val="hybridMultilevel"/>
    <w:tmpl w:val="283E2D6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3621" w:hanging="360"/>
      </w:p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4F231C"/>
    <w:multiLevelType w:val="hybridMultilevel"/>
    <w:tmpl w:val="2FE23C4A"/>
    <w:lvl w:ilvl="0" w:tplc="60BCA418">
      <w:numFmt w:val="decimal"/>
      <w:lvlText w:val=""/>
      <w:lvlJc w:val="left"/>
    </w:lvl>
    <w:lvl w:ilvl="1" w:tplc="B52CF98A">
      <w:numFmt w:val="decimal"/>
      <w:lvlText w:val=""/>
      <w:lvlJc w:val="left"/>
    </w:lvl>
    <w:lvl w:ilvl="2" w:tplc="A7BEB4FE">
      <w:numFmt w:val="decimal"/>
      <w:lvlText w:val=""/>
      <w:lvlJc w:val="left"/>
    </w:lvl>
    <w:lvl w:ilvl="3" w:tplc="17102632">
      <w:numFmt w:val="decimal"/>
      <w:lvlText w:val=""/>
      <w:lvlJc w:val="left"/>
    </w:lvl>
    <w:lvl w:ilvl="4" w:tplc="B2642D7C">
      <w:numFmt w:val="decimal"/>
      <w:lvlText w:val=""/>
      <w:lvlJc w:val="left"/>
    </w:lvl>
    <w:lvl w:ilvl="5" w:tplc="4D10BA94">
      <w:numFmt w:val="decimal"/>
      <w:lvlText w:val=""/>
      <w:lvlJc w:val="left"/>
    </w:lvl>
    <w:lvl w:ilvl="6" w:tplc="5DAAC5E8">
      <w:numFmt w:val="decimal"/>
      <w:lvlText w:val=""/>
      <w:lvlJc w:val="left"/>
    </w:lvl>
    <w:lvl w:ilvl="7" w:tplc="0C544ADC">
      <w:numFmt w:val="decimal"/>
      <w:lvlText w:val=""/>
      <w:lvlJc w:val="left"/>
    </w:lvl>
    <w:lvl w:ilvl="8" w:tplc="2FD8FCAE">
      <w:numFmt w:val="decimal"/>
      <w:lvlText w:val=""/>
      <w:lvlJc w:val="left"/>
    </w:lvl>
  </w:abstractNum>
  <w:abstractNum w:abstractNumId="8" w15:restartNumberingAfterBreak="0">
    <w:nsid w:val="380D0014"/>
    <w:multiLevelType w:val="multilevel"/>
    <w:tmpl w:val="A9B29E22"/>
    <w:lvl w:ilvl="0">
      <w:numFmt w:val="decimal"/>
      <w:pStyle w:val="DWTableParaNum1"/>
      <w:lvlText w:val=""/>
      <w:lvlJc w:val="left"/>
    </w:lvl>
    <w:lvl w:ilvl="1">
      <w:numFmt w:val="decimal"/>
      <w:pStyle w:val="DWTableParaNum2"/>
      <w:lvlText w:val=""/>
      <w:lvlJc w:val="left"/>
    </w:lvl>
    <w:lvl w:ilvl="2">
      <w:numFmt w:val="decimal"/>
      <w:pStyle w:val="DWTableParaNum3"/>
      <w:lvlText w:val=""/>
      <w:lvlJc w:val="left"/>
    </w:lvl>
    <w:lvl w:ilvl="3">
      <w:numFmt w:val="decimal"/>
      <w:pStyle w:val="DWTableParaNum4"/>
      <w:lvlText w:val=""/>
      <w:lvlJc w:val="left"/>
    </w:lvl>
    <w:lvl w:ilvl="4">
      <w:numFmt w:val="decimal"/>
      <w:pStyle w:val="DWTableParaNum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556D29"/>
    <w:multiLevelType w:val="hybridMultilevel"/>
    <w:tmpl w:val="95E87AD4"/>
    <w:lvl w:ilvl="0" w:tplc="8B18AC78">
      <w:start w:val="1"/>
      <w:numFmt w:val="decimal"/>
      <w:pStyle w:val="ListParagraph"/>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A149E6"/>
    <w:multiLevelType w:val="hybridMultilevel"/>
    <w:tmpl w:val="704EC480"/>
    <w:lvl w:ilvl="0" w:tplc="60BCA418">
      <w:numFmt w:val="decimal"/>
      <w:lvlText w:val=""/>
      <w:lvlJc w:val="left"/>
    </w:lvl>
    <w:lvl w:ilvl="1" w:tplc="AC20EE32">
      <w:numFmt w:val="decimal"/>
      <w:lvlText w:val=""/>
      <w:lvlJc w:val="left"/>
    </w:lvl>
    <w:lvl w:ilvl="2" w:tplc="7DEAE414">
      <w:numFmt w:val="decimal"/>
      <w:lvlText w:val=""/>
      <w:lvlJc w:val="left"/>
    </w:lvl>
    <w:lvl w:ilvl="3" w:tplc="8CB6BECE">
      <w:numFmt w:val="decimal"/>
      <w:lvlText w:val=""/>
      <w:lvlJc w:val="left"/>
    </w:lvl>
    <w:lvl w:ilvl="4" w:tplc="8DCEBFCE">
      <w:numFmt w:val="decimal"/>
      <w:lvlText w:val=""/>
      <w:lvlJc w:val="left"/>
    </w:lvl>
    <w:lvl w:ilvl="5" w:tplc="BA76C280">
      <w:numFmt w:val="decimal"/>
      <w:lvlText w:val=""/>
      <w:lvlJc w:val="left"/>
    </w:lvl>
    <w:lvl w:ilvl="6" w:tplc="269A6A2A">
      <w:numFmt w:val="decimal"/>
      <w:lvlText w:val=""/>
      <w:lvlJc w:val="left"/>
    </w:lvl>
    <w:lvl w:ilvl="7" w:tplc="32C04178">
      <w:numFmt w:val="decimal"/>
      <w:lvlText w:val=""/>
      <w:lvlJc w:val="left"/>
    </w:lvl>
    <w:lvl w:ilvl="8" w:tplc="F36E8A48">
      <w:numFmt w:val="decimal"/>
      <w:lvlText w:val=""/>
      <w:lvlJc w:val="left"/>
    </w:lvl>
  </w:abstractNum>
  <w:abstractNum w:abstractNumId="11" w15:restartNumberingAfterBreak="0">
    <w:nsid w:val="422F53BC"/>
    <w:multiLevelType w:val="hybridMultilevel"/>
    <w:tmpl w:val="18A6F7C0"/>
    <w:lvl w:ilvl="0" w:tplc="08090015">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30B43DA"/>
    <w:multiLevelType w:val="singleLevel"/>
    <w:tmpl w:val="F22C3C7A"/>
    <w:lvl w:ilvl="0">
      <w:numFmt w:val="decimal"/>
      <w:pStyle w:val="DWListAlphabetical"/>
      <w:lvlText w:val=""/>
      <w:lvlJc w:val="left"/>
    </w:lvl>
  </w:abstractNum>
  <w:abstractNum w:abstractNumId="13" w15:restartNumberingAfterBreak="0">
    <w:nsid w:val="47193B77"/>
    <w:multiLevelType w:val="hybridMultilevel"/>
    <w:tmpl w:val="2C287450"/>
    <w:lvl w:ilvl="0" w:tplc="FFFFFFFF">
      <w:start w:val="1"/>
      <w:numFmt w:val="decimal"/>
      <w:lvlText w:val="%1."/>
      <w:lvlJc w:val="left"/>
      <w:pPr>
        <w:ind w:left="720" w:hanging="360"/>
      </w:pPr>
    </w:lvl>
    <w:lvl w:ilvl="1" w:tplc="08090019">
      <w:start w:val="1"/>
      <w:numFmt w:val="lowerLetter"/>
      <w:lvlText w:val="%2."/>
      <w:lvlJc w:val="left"/>
      <w:pPr>
        <w:ind w:left="3621"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893B52"/>
    <w:multiLevelType w:val="hybridMultilevel"/>
    <w:tmpl w:val="DD4EAA94"/>
    <w:lvl w:ilvl="0" w:tplc="FFFFFFFF">
      <w:start w:val="1"/>
      <w:numFmt w:val="decimal"/>
      <w:lvlText w:val="%1."/>
      <w:lvlJc w:val="left"/>
      <w:pPr>
        <w:ind w:left="720" w:hanging="360"/>
      </w:pPr>
    </w:lvl>
    <w:lvl w:ilvl="1" w:tplc="08090019">
      <w:start w:val="1"/>
      <w:numFmt w:val="lowerLetter"/>
      <w:lvlText w:val="%2."/>
      <w:lvlJc w:val="left"/>
      <w:pPr>
        <w:ind w:left="3621" w:hanging="360"/>
      </w:p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AC54F3"/>
    <w:multiLevelType w:val="multilevel"/>
    <w:tmpl w:val="6AC69BEE"/>
    <w:lvl w:ilvl="0">
      <w:numFmt w:val="decimal"/>
      <w:pStyle w:val="DWParaPB1"/>
      <w:lvlText w:val=""/>
      <w:lvlJc w:val="left"/>
    </w:lvl>
    <w:lvl w:ilvl="1">
      <w:numFmt w:val="decimal"/>
      <w:pStyle w:val="DWParaPB2"/>
      <w:lvlText w:val=""/>
      <w:lvlJc w:val="left"/>
    </w:lvl>
    <w:lvl w:ilvl="2">
      <w:numFmt w:val="decimal"/>
      <w:pStyle w:val="DWParaPB3"/>
      <w:lvlText w:val=""/>
      <w:lvlJc w:val="left"/>
    </w:lvl>
    <w:lvl w:ilvl="3">
      <w:numFmt w:val="decimal"/>
      <w:pStyle w:val="DWParaPB4"/>
      <w:lvlText w:val=""/>
      <w:lvlJc w:val="left"/>
    </w:lvl>
    <w:lvl w:ilvl="4">
      <w:numFmt w:val="decimal"/>
      <w:pStyle w:val="DWParaPB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9A38C5"/>
    <w:multiLevelType w:val="hybridMultilevel"/>
    <w:tmpl w:val="480E9B4A"/>
    <w:lvl w:ilvl="0" w:tplc="FFFFFFFF">
      <w:start w:val="1"/>
      <w:numFmt w:val="decimal"/>
      <w:lvlText w:val="%1."/>
      <w:lvlJc w:val="left"/>
      <w:pPr>
        <w:ind w:left="720" w:hanging="360"/>
      </w:pPr>
    </w:lvl>
    <w:lvl w:ilvl="1" w:tplc="08090019">
      <w:start w:val="1"/>
      <w:numFmt w:val="lowerLetter"/>
      <w:lvlText w:val="%2."/>
      <w:lvlJc w:val="left"/>
      <w:pPr>
        <w:ind w:left="3621" w:hanging="360"/>
      </w:pPr>
    </w:lvl>
    <w:lvl w:ilvl="2" w:tplc="08090011">
      <w:start w:val="1"/>
      <w:numFmt w:val="decimal"/>
      <w:lvlText w:val="%3)"/>
      <w:lvlJc w:val="lef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7056BE"/>
    <w:multiLevelType w:val="multilevel"/>
    <w:tmpl w:val="B3A675DC"/>
    <w:lvl w:ilvl="0">
      <w:numFmt w:val="decimal"/>
      <w:pStyle w:val="DWParaNum1"/>
      <w:lvlText w:val=""/>
      <w:lvlJc w:val="left"/>
    </w:lvl>
    <w:lvl w:ilvl="1">
      <w:numFmt w:val="decimal"/>
      <w:pStyle w:val="DWParaNum2"/>
      <w:lvlText w:val=""/>
      <w:lvlJc w:val="left"/>
    </w:lvl>
    <w:lvl w:ilvl="2">
      <w:numFmt w:val="decimal"/>
      <w:pStyle w:val="DWParaNum3"/>
      <w:lvlText w:val=""/>
      <w:lvlJc w:val="left"/>
    </w:lvl>
    <w:lvl w:ilvl="3">
      <w:numFmt w:val="decimal"/>
      <w:pStyle w:val="DWParaNum4"/>
      <w:lvlText w:val=""/>
      <w:lvlJc w:val="left"/>
    </w:lvl>
    <w:lvl w:ilvl="4">
      <w:numFmt w:val="decimal"/>
      <w:pStyle w:val="DWParaNum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AC7024"/>
    <w:multiLevelType w:val="hybridMultilevel"/>
    <w:tmpl w:val="DAEC524A"/>
    <w:lvl w:ilvl="0" w:tplc="519A150E">
      <w:start w:val="1"/>
      <w:numFmt w:val="decimal"/>
      <w:lvlText w:val="%1."/>
      <w:lvlJc w:val="left"/>
      <w:pPr>
        <w:ind w:left="644"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8207C8"/>
    <w:multiLevelType w:val="hybridMultilevel"/>
    <w:tmpl w:val="6DE0C3CA"/>
    <w:lvl w:ilvl="0" w:tplc="60BCA418">
      <w:numFmt w:val="decimal"/>
      <w:lvlText w:val=""/>
      <w:lvlJc w:val="left"/>
    </w:lvl>
    <w:lvl w:ilvl="1" w:tplc="54C201AC">
      <w:numFmt w:val="decimal"/>
      <w:lvlText w:val=""/>
      <w:lvlJc w:val="left"/>
    </w:lvl>
    <w:lvl w:ilvl="2" w:tplc="6BE0E6B2">
      <w:numFmt w:val="decimal"/>
      <w:lvlText w:val=""/>
      <w:lvlJc w:val="left"/>
    </w:lvl>
    <w:lvl w:ilvl="3" w:tplc="F61AD7A4">
      <w:numFmt w:val="decimal"/>
      <w:lvlText w:val=""/>
      <w:lvlJc w:val="left"/>
    </w:lvl>
    <w:lvl w:ilvl="4" w:tplc="65E463EC">
      <w:numFmt w:val="decimal"/>
      <w:lvlText w:val=""/>
      <w:lvlJc w:val="left"/>
    </w:lvl>
    <w:lvl w:ilvl="5" w:tplc="ED30E686">
      <w:numFmt w:val="decimal"/>
      <w:lvlText w:val=""/>
      <w:lvlJc w:val="left"/>
    </w:lvl>
    <w:lvl w:ilvl="6" w:tplc="567C3A70">
      <w:numFmt w:val="decimal"/>
      <w:lvlText w:val=""/>
      <w:lvlJc w:val="left"/>
    </w:lvl>
    <w:lvl w:ilvl="7" w:tplc="49886BAC">
      <w:numFmt w:val="decimal"/>
      <w:lvlText w:val=""/>
      <w:lvlJc w:val="left"/>
    </w:lvl>
    <w:lvl w:ilvl="8" w:tplc="0602F5B6">
      <w:numFmt w:val="decimal"/>
      <w:lvlText w:val=""/>
      <w:lvlJc w:val="left"/>
    </w:lvl>
  </w:abstractNum>
  <w:abstractNum w:abstractNumId="20" w15:restartNumberingAfterBreak="0">
    <w:nsid w:val="63FC7C23"/>
    <w:multiLevelType w:val="hybridMultilevel"/>
    <w:tmpl w:val="075223F0"/>
    <w:lvl w:ilvl="0" w:tplc="08090015">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59D7A76"/>
    <w:multiLevelType w:val="hybridMultilevel"/>
    <w:tmpl w:val="47EA6E44"/>
    <w:lvl w:ilvl="0" w:tplc="38768A9E">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2" w15:restartNumberingAfterBreak="0">
    <w:nsid w:val="696765F5"/>
    <w:multiLevelType w:val="hybridMultilevel"/>
    <w:tmpl w:val="50842D26"/>
    <w:lvl w:ilvl="0" w:tplc="60BCA418">
      <w:numFmt w:val="decimal"/>
      <w:lvlText w:val=""/>
      <w:lvlJc w:val="left"/>
    </w:lvl>
    <w:lvl w:ilvl="1" w:tplc="AC20EE32">
      <w:numFmt w:val="decimal"/>
      <w:lvlText w:val=""/>
      <w:lvlJc w:val="left"/>
    </w:lvl>
    <w:lvl w:ilvl="2" w:tplc="7DEAE414">
      <w:numFmt w:val="decimal"/>
      <w:lvlText w:val=""/>
      <w:lvlJc w:val="left"/>
    </w:lvl>
    <w:lvl w:ilvl="3" w:tplc="8CB6BECE">
      <w:numFmt w:val="decimal"/>
      <w:lvlText w:val=""/>
      <w:lvlJc w:val="left"/>
    </w:lvl>
    <w:lvl w:ilvl="4" w:tplc="8DCEBFCE">
      <w:numFmt w:val="decimal"/>
      <w:lvlText w:val=""/>
      <w:lvlJc w:val="left"/>
    </w:lvl>
    <w:lvl w:ilvl="5" w:tplc="BA76C280">
      <w:numFmt w:val="decimal"/>
      <w:lvlText w:val=""/>
      <w:lvlJc w:val="left"/>
    </w:lvl>
    <w:lvl w:ilvl="6" w:tplc="269A6A2A">
      <w:numFmt w:val="decimal"/>
      <w:lvlText w:val=""/>
      <w:lvlJc w:val="left"/>
    </w:lvl>
    <w:lvl w:ilvl="7" w:tplc="32C04178">
      <w:numFmt w:val="decimal"/>
      <w:lvlText w:val=""/>
      <w:lvlJc w:val="left"/>
    </w:lvl>
    <w:lvl w:ilvl="8" w:tplc="F36E8A48">
      <w:numFmt w:val="decimal"/>
      <w:lvlText w:val=""/>
      <w:lvlJc w:val="left"/>
    </w:lvl>
  </w:abstractNum>
  <w:abstractNum w:abstractNumId="23" w15:restartNumberingAfterBreak="0">
    <w:nsid w:val="6DBF1432"/>
    <w:multiLevelType w:val="hybridMultilevel"/>
    <w:tmpl w:val="CD607C58"/>
    <w:styleLink w:val="ImportedStyle3"/>
    <w:lvl w:ilvl="0" w:tplc="B984A2A0">
      <w:numFmt w:val="decimal"/>
      <w:lvlText w:val=""/>
      <w:lvlJc w:val="left"/>
    </w:lvl>
    <w:lvl w:ilvl="1" w:tplc="4D6A4E02">
      <w:numFmt w:val="decimal"/>
      <w:lvlText w:val=""/>
      <w:lvlJc w:val="left"/>
    </w:lvl>
    <w:lvl w:ilvl="2" w:tplc="FAEA901C">
      <w:numFmt w:val="decimal"/>
      <w:lvlText w:val=""/>
      <w:lvlJc w:val="left"/>
    </w:lvl>
    <w:lvl w:ilvl="3" w:tplc="FEB64BC8">
      <w:numFmt w:val="decimal"/>
      <w:lvlText w:val=""/>
      <w:lvlJc w:val="left"/>
    </w:lvl>
    <w:lvl w:ilvl="4" w:tplc="B636CE24">
      <w:numFmt w:val="decimal"/>
      <w:lvlText w:val=""/>
      <w:lvlJc w:val="left"/>
    </w:lvl>
    <w:lvl w:ilvl="5" w:tplc="BF4AF462">
      <w:numFmt w:val="decimal"/>
      <w:lvlText w:val=""/>
      <w:lvlJc w:val="left"/>
    </w:lvl>
    <w:lvl w:ilvl="6" w:tplc="158E3214">
      <w:numFmt w:val="decimal"/>
      <w:lvlText w:val=""/>
      <w:lvlJc w:val="left"/>
    </w:lvl>
    <w:lvl w:ilvl="7" w:tplc="B66A954A">
      <w:numFmt w:val="decimal"/>
      <w:lvlText w:val=""/>
      <w:lvlJc w:val="left"/>
    </w:lvl>
    <w:lvl w:ilvl="8" w:tplc="E646CD1E">
      <w:numFmt w:val="decimal"/>
      <w:lvlText w:val=""/>
      <w:lvlJc w:val="left"/>
    </w:lvl>
  </w:abstractNum>
  <w:abstractNum w:abstractNumId="24" w15:restartNumberingAfterBreak="0">
    <w:nsid w:val="74C1625B"/>
    <w:multiLevelType w:val="hybridMultilevel"/>
    <w:tmpl w:val="A2D699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73A357D"/>
    <w:multiLevelType w:val="hybridMultilevel"/>
    <w:tmpl w:val="5E9AC48A"/>
    <w:lvl w:ilvl="0" w:tplc="FFFFFFFF">
      <w:start w:val="1"/>
      <w:numFmt w:val="decimal"/>
      <w:lvlText w:val="%1."/>
      <w:lvlJc w:val="left"/>
      <w:pPr>
        <w:ind w:left="720" w:hanging="360"/>
      </w:pPr>
    </w:lvl>
    <w:lvl w:ilvl="1" w:tplc="08090019">
      <w:start w:val="1"/>
      <w:numFmt w:val="lowerLetter"/>
      <w:lvlText w:val="%2."/>
      <w:lvlJc w:val="left"/>
      <w:pPr>
        <w:ind w:left="3621" w:hanging="360"/>
      </w:pPr>
    </w:lvl>
    <w:lvl w:ilvl="2" w:tplc="08090011">
      <w:start w:val="1"/>
      <w:numFmt w:val="decimal"/>
      <w:lvlText w:val="%3)"/>
      <w:lvlJc w:val="lef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2777D9"/>
    <w:multiLevelType w:val="hybridMultilevel"/>
    <w:tmpl w:val="082A8640"/>
    <w:lvl w:ilvl="0" w:tplc="FFFFFFFF">
      <w:start w:val="1"/>
      <w:numFmt w:val="decimal"/>
      <w:lvlText w:val="%1."/>
      <w:lvlJc w:val="left"/>
      <w:pPr>
        <w:ind w:left="720" w:hanging="360"/>
      </w:pPr>
    </w:lvl>
    <w:lvl w:ilvl="1" w:tplc="08090019">
      <w:start w:val="1"/>
      <w:numFmt w:val="lowerLetter"/>
      <w:lvlText w:val="%2."/>
      <w:lvlJc w:val="left"/>
      <w:pPr>
        <w:ind w:left="3621" w:hanging="360"/>
      </w:p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3484338">
    <w:abstractNumId w:val="15"/>
  </w:num>
  <w:num w:numId="2" w16cid:durableId="2126460218">
    <w:abstractNumId w:val="5"/>
  </w:num>
  <w:num w:numId="3" w16cid:durableId="468861182">
    <w:abstractNumId w:val="8"/>
  </w:num>
  <w:num w:numId="4" w16cid:durableId="1362048149">
    <w:abstractNumId w:val="12"/>
  </w:num>
  <w:num w:numId="5" w16cid:durableId="1255240570">
    <w:abstractNumId w:val="17"/>
  </w:num>
  <w:num w:numId="6" w16cid:durableId="410858892">
    <w:abstractNumId w:val="1"/>
  </w:num>
  <w:num w:numId="7" w16cid:durableId="900867720">
    <w:abstractNumId w:val="23"/>
  </w:num>
  <w:num w:numId="8" w16cid:durableId="437331813">
    <w:abstractNumId w:val="10"/>
  </w:num>
  <w:num w:numId="9" w16cid:durableId="577331343">
    <w:abstractNumId w:val="19"/>
  </w:num>
  <w:num w:numId="10" w16cid:durableId="238560106">
    <w:abstractNumId w:val="22"/>
  </w:num>
  <w:num w:numId="11" w16cid:durableId="250896584">
    <w:abstractNumId w:val="7"/>
  </w:num>
  <w:num w:numId="12" w16cid:durableId="1141733129">
    <w:abstractNumId w:val="2"/>
  </w:num>
  <w:num w:numId="13" w16cid:durableId="1738242965">
    <w:abstractNumId w:val="21"/>
  </w:num>
  <w:num w:numId="14" w16cid:durableId="139663033">
    <w:abstractNumId w:val="20"/>
  </w:num>
  <w:num w:numId="15" w16cid:durableId="1156148215">
    <w:abstractNumId w:val="2"/>
    <w:lvlOverride w:ilvl="0">
      <w:startOverride w:val="1"/>
    </w:lvlOverride>
  </w:num>
  <w:num w:numId="16" w16cid:durableId="1386642407">
    <w:abstractNumId w:val="2"/>
    <w:lvlOverride w:ilvl="0">
      <w:startOverride w:val="1"/>
    </w:lvlOverride>
  </w:num>
  <w:num w:numId="17" w16cid:durableId="1187447157">
    <w:abstractNumId w:val="2"/>
    <w:lvlOverride w:ilvl="0">
      <w:startOverride w:val="1"/>
    </w:lvlOverride>
  </w:num>
  <w:num w:numId="18" w16cid:durableId="1553886070">
    <w:abstractNumId w:val="2"/>
    <w:lvlOverride w:ilvl="0">
      <w:startOverride w:val="1"/>
    </w:lvlOverride>
  </w:num>
  <w:num w:numId="19" w16cid:durableId="1301767758">
    <w:abstractNumId w:val="2"/>
    <w:lvlOverride w:ilvl="0">
      <w:startOverride w:val="1"/>
    </w:lvlOverride>
  </w:num>
  <w:num w:numId="20" w16cid:durableId="466971559">
    <w:abstractNumId w:val="2"/>
    <w:lvlOverride w:ilvl="0">
      <w:startOverride w:val="1"/>
    </w:lvlOverride>
  </w:num>
  <w:num w:numId="21" w16cid:durableId="1095174886">
    <w:abstractNumId w:val="2"/>
    <w:lvlOverride w:ilvl="0">
      <w:startOverride w:val="1"/>
    </w:lvlOverride>
  </w:num>
  <w:num w:numId="22" w16cid:durableId="1041590241">
    <w:abstractNumId w:val="2"/>
    <w:lvlOverride w:ilvl="0">
      <w:startOverride w:val="1"/>
    </w:lvlOverride>
  </w:num>
  <w:num w:numId="23" w16cid:durableId="1272665904">
    <w:abstractNumId w:val="9"/>
  </w:num>
  <w:num w:numId="24" w16cid:durableId="581374486">
    <w:abstractNumId w:val="24"/>
  </w:num>
  <w:num w:numId="25" w16cid:durableId="1655912718">
    <w:abstractNumId w:val="3"/>
  </w:num>
  <w:num w:numId="26" w16cid:durableId="2145266192">
    <w:abstractNumId w:val="13"/>
  </w:num>
  <w:num w:numId="27" w16cid:durableId="798183375">
    <w:abstractNumId w:val="18"/>
  </w:num>
  <w:num w:numId="28" w16cid:durableId="446200513">
    <w:abstractNumId w:val="25"/>
  </w:num>
  <w:num w:numId="29" w16cid:durableId="1403336509">
    <w:abstractNumId w:val="14"/>
  </w:num>
  <w:num w:numId="30" w16cid:durableId="2025135332">
    <w:abstractNumId w:val="16"/>
  </w:num>
  <w:num w:numId="31" w16cid:durableId="2090421810">
    <w:abstractNumId w:val="0"/>
  </w:num>
  <w:num w:numId="32" w16cid:durableId="606667878">
    <w:abstractNumId w:val="4"/>
  </w:num>
  <w:num w:numId="33" w16cid:durableId="117338642">
    <w:abstractNumId w:val="26"/>
  </w:num>
  <w:num w:numId="34" w16cid:durableId="52823146">
    <w:abstractNumId w:val="6"/>
  </w:num>
  <w:num w:numId="35" w16cid:durableId="575893609">
    <w:abstractNumId w:val="9"/>
    <w:lvlOverride w:ilvl="0">
      <w:startOverride w:val="1"/>
    </w:lvlOverride>
  </w:num>
  <w:num w:numId="36" w16cid:durableId="348064836">
    <w:abstractNumId w:val="9"/>
    <w:lvlOverride w:ilvl="0">
      <w:startOverride w:val="1"/>
    </w:lvlOverride>
  </w:num>
  <w:num w:numId="37" w16cid:durableId="2111732039">
    <w:abstractNumId w:val="9"/>
    <w:lvlOverride w:ilvl="0">
      <w:startOverride w:val="1"/>
    </w:lvlOverride>
  </w:num>
  <w:num w:numId="38" w16cid:durableId="800461639">
    <w:abstractNumId w:val="11"/>
  </w:num>
  <w:num w:numId="39" w16cid:durableId="1906605026">
    <w:abstractNumId w:val="9"/>
    <w:lvlOverride w:ilvl="0">
      <w:startOverride w:val="1"/>
    </w:lvlOverride>
  </w:num>
  <w:num w:numId="40" w16cid:durableId="1126199465">
    <w:abstractNumId w:val="9"/>
    <w:lvlOverride w:ilvl="0">
      <w:startOverride w:val="1"/>
    </w:lvlOverride>
  </w:num>
  <w:num w:numId="41" w16cid:durableId="609361049">
    <w:abstractNumId w:val="9"/>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CEC"/>
    <w:rsid w:val="000005AA"/>
    <w:rsid w:val="00001333"/>
    <w:rsid w:val="00001931"/>
    <w:rsid w:val="00002654"/>
    <w:rsid w:val="0000277C"/>
    <w:rsid w:val="00002DA8"/>
    <w:rsid w:val="00004D48"/>
    <w:rsid w:val="0000532B"/>
    <w:rsid w:val="00005BE7"/>
    <w:rsid w:val="00010A87"/>
    <w:rsid w:val="000112C0"/>
    <w:rsid w:val="000114D2"/>
    <w:rsid w:val="000123E9"/>
    <w:rsid w:val="000138FC"/>
    <w:rsid w:val="00014948"/>
    <w:rsid w:val="000163A4"/>
    <w:rsid w:val="00016A8F"/>
    <w:rsid w:val="000206FC"/>
    <w:rsid w:val="0002127B"/>
    <w:rsid w:val="00021405"/>
    <w:rsid w:val="000218BB"/>
    <w:rsid w:val="0002195A"/>
    <w:rsid w:val="00022623"/>
    <w:rsid w:val="00022648"/>
    <w:rsid w:val="00022990"/>
    <w:rsid w:val="00025728"/>
    <w:rsid w:val="000270AF"/>
    <w:rsid w:val="00027500"/>
    <w:rsid w:val="000300C5"/>
    <w:rsid w:val="000307DB"/>
    <w:rsid w:val="00030F95"/>
    <w:rsid w:val="000313D7"/>
    <w:rsid w:val="00032406"/>
    <w:rsid w:val="000327A8"/>
    <w:rsid w:val="00032C1C"/>
    <w:rsid w:val="00032F9C"/>
    <w:rsid w:val="00033A3D"/>
    <w:rsid w:val="0003405C"/>
    <w:rsid w:val="000346BA"/>
    <w:rsid w:val="0003536B"/>
    <w:rsid w:val="00035F21"/>
    <w:rsid w:val="000370B0"/>
    <w:rsid w:val="000375C6"/>
    <w:rsid w:val="000376F9"/>
    <w:rsid w:val="000437F4"/>
    <w:rsid w:val="00044E53"/>
    <w:rsid w:val="00045402"/>
    <w:rsid w:val="00045A3B"/>
    <w:rsid w:val="00047A63"/>
    <w:rsid w:val="00047E54"/>
    <w:rsid w:val="0005023D"/>
    <w:rsid w:val="00051290"/>
    <w:rsid w:val="000514B3"/>
    <w:rsid w:val="00051654"/>
    <w:rsid w:val="000524FE"/>
    <w:rsid w:val="00052CB7"/>
    <w:rsid w:val="00052CE4"/>
    <w:rsid w:val="00052D74"/>
    <w:rsid w:val="00053184"/>
    <w:rsid w:val="0005390C"/>
    <w:rsid w:val="00053F23"/>
    <w:rsid w:val="000550E9"/>
    <w:rsid w:val="000557C1"/>
    <w:rsid w:val="0005655A"/>
    <w:rsid w:val="000574DF"/>
    <w:rsid w:val="000606C5"/>
    <w:rsid w:val="00060C71"/>
    <w:rsid w:val="0006166F"/>
    <w:rsid w:val="00061A7A"/>
    <w:rsid w:val="00061D58"/>
    <w:rsid w:val="0006546A"/>
    <w:rsid w:val="00065CF7"/>
    <w:rsid w:val="00065F01"/>
    <w:rsid w:val="000666D8"/>
    <w:rsid w:val="00066802"/>
    <w:rsid w:val="00066B01"/>
    <w:rsid w:val="0006721C"/>
    <w:rsid w:val="0006732E"/>
    <w:rsid w:val="000677D4"/>
    <w:rsid w:val="000704EB"/>
    <w:rsid w:val="0007125B"/>
    <w:rsid w:val="00071632"/>
    <w:rsid w:val="00072DF9"/>
    <w:rsid w:val="00073167"/>
    <w:rsid w:val="00073FA5"/>
    <w:rsid w:val="00074FD6"/>
    <w:rsid w:val="00076283"/>
    <w:rsid w:val="00076CA8"/>
    <w:rsid w:val="0008126C"/>
    <w:rsid w:val="00081CB5"/>
    <w:rsid w:val="00081FA9"/>
    <w:rsid w:val="0008514D"/>
    <w:rsid w:val="00086390"/>
    <w:rsid w:val="000877E0"/>
    <w:rsid w:val="00087963"/>
    <w:rsid w:val="00087D02"/>
    <w:rsid w:val="00090A0A"/>
    <w:rsid w:val="0009288A"/>
    <w:rsid w:val="000940A7"/>
    <w:rsid w:val="00094140"/>
    <w:rsid w:val="00094AD4"/>
    <w:rsid w:val="00094C7B"/>
    <w:rsid w:val="00095FEA"/>
    <w:rsid w:val="00096AA3"/>
    <w:rsid w:val="00097841"/>
    <w:rsid w:val="00097A57"/>
    <w:rsid w:val="000A0E5D"/>
    <w:rsid w:val="000A15CB"/>
    <w:rsid w:val="000A2268"/>
    <w:rsid w:val="000A267B"/>
    <w:rsid w:val="000A30E2"/>
    <w:rsid w:val="000A4479"/>
    <w:rsid w:val="000A6B43"/>
    <w:rsid w:val="000A716C"/>
    <w:rsid w:val="000B0142"/>
    <w:rsid w:val="000B0281"/>
    <w:rsid w:val="000B0B8E"/>
    <w:rsid w:val="000B2126"/>
    <w:rsid w:val="000B2885"/>
    <w:rsid w:val="000B2D36"/>
    <w:rsid w:val="000B2E01"/>
    <w:rsid w:val="000B3060"/>
    <w:rsid w:val="000B3F04"/>
    <w:rsid w:val="000B4EC7"/>
    <w:rsid w:val="000B58E5"/>
    <w:rsid w:val="000B6713"/>
    <w:rsid w:val="000B68CE"/>
    <w:rsid w:val="000B6E64"/>
    <w:rsid w:val="000C0731"/>
    <w:rsid w:val="000C0D33"/>
    <w:rsid w:val="000C1B10"/>
    <w:rsid w:val="000C280A"/>
    <w:rsid w:val="000C3C3A"/>
    <w:rsid w:val="000C508F"/>
    <w:rsid w:val="000C51E8"/>
    <w:rsid w:val="000C79FD"/>
    <w:rsid w:val="000D021C"/>
    <w:rsid w:val="000D143C"/>
    <w:rsid w:val="000D1B33"/>
    <w:rsid w:val="000D2AB9"/>
    <w:rsid w:val="000D3B38"/>
    <w:rsid w:val="000D3C0B"/>
    <w:rsid w:val="000D43A2"/>
    <w:rsid w:val="000D7DE2"/>
    <w:rsid w:val="000E0C1B"/>
    <w:rsid w:val="000E1CC3"/>
    <w:rsid w:val="000E2436"/>
    <w:rsid w:val="000E27B9"/>
    <w:rsid w:val="000E2B96"/>
    <w:rsid w:val="000E31ED"/>
    <w:rsid w:val="000E3BC7"/>
    <w:rsid w:val="000E4C93"/>
    <w:rsid w:val="000E5303"/>
    <w:rsid w:val="000E654F"/>
    <w:rsid w:val="000F05F6"/>
    <w:rsid w:val="000F0792"/>
    <w:rsid w:val="000F1384"/>
    <w:rsid w:val="000F34C5"/>
    <w:rsid w:val="000F4048"/>
    <w:rsid w:val="000F6D66"/>
    <w:rsid w:val="000F7670"/>
    <w:rsid w:val="000F7735"/>
    <w:rsid w:val="000F7A70"/>
    <w:rsid w:val="000F7D06"/>
    <w:rsid w:val="001002AF"/>
    <w:rsid w:val="00100593"/>
    <w:rsid w:val="001008D0"/>
    <w:rsid w:val="00101022"/>
    <w:rsid w:val="001011F9"/>
    <w:rsid w:val="00101AF5"/>
    <w:rsid w:val="00102CEA"/>
    <w:rsid w:val="00103CDF"/>
    <w:rsid w:val="001044BE"/>
    <w:rsid w:val="001044E3"/>
    <w:rsid w:val="00105636"/>
    <w:rsid w:val="001057CA"/>
    <w:rsid w:val="0010608D"/>
    <w:rsid w:val="00107BA3"/>
    <w:rsid w:val="0011068B"/>
    <w:rsid w:val="001119E4"/>
    <w:rsid w:val="00112558"/>
    <w:rsid w:val="00113F24"/>
    <w:rsid w:val="001141F0"/>
    <w:rsid w:val="001149F6"/>
    <w:rsid w:val="001155DF"/>
    <w:rsid w:val="00115B29"/>
    <w:rsid w:val="00117E28"/>
    <w:rsid w:val="00120620"/>
    <w:rsid w:val="001207DC"/>
    <w:rsid w:val="00121007"/>
    <w:rsid w:val="00121C28"/>
    <w:rsid w:val="001220FC"/>
    <w:rsid w:val="001226DB"/>
    <w:rsid w:val="001228AC"/>
    <w:rsid w:val="00122CBA"/>
    <w:rsid w:val="00122CCC"/>
    <w:rsid w:val="001232A9"/>
    <w:rsid w:val="00123D3A"/>
    <w:rsid w:val="00124E62"/>
    <w:rsid w:val="00125FE9"/>
    <w:rsid w:val="00127282"/>
    <w:rsid w:val="001319FC"/>
    <w:rsid w:val="0013293C"/>
    <w:rsid w:val="00133F7C"/>
    <w:rsid w:val="0013600E"/>
    <w:rsid w:val="001367A8"/>
    <w:rsid w:val="00136A26"/>
    <w:rsid w:val="0014088D"/>
    <w:rsid w:val="001409AB"/>
    <w:rsid w:val="00140D05"/>
    <w:rsid w:val="00141BB5"/>
    <w:rsid w:val="0014403C"/>
    <w:rsid w:val="001443CE"/>
    <w:rsid w:val="001447A8"/>
    <w:rsid w:val="00144B1D"/>
    <w:rsid w:val="0014535C"/>
    <w:rsid w:val="0014760F"/>
    <w:rsid w:val="00151F3B"/>
    <w:rsid w:val="00152254"/>
    <w:rsid w:val="00152B03"/>
    <w:rsid w:val="00152B32"/>
    <w:rsid w:val="00154585"/>
    <w:rsid w:val="00154740"/>
    <w:rsid w:val="00156142"/>
    <w:rsid w:val="001572D4"/>
    <w:rsid w:val="00157875"/>
    <w:rsid w:val="00161A79"/>
    <w:rsid w:val="00161FF3"/>
    <w:rsid w:val="00162420"/>
    <w:rsid w:val="001644E5"/>
    <w:rsid w:val="00165290"/>
    <w:rsid w:val="001668CE"/>
    <w:rsid w:val="001671C8"/>
    <w:rsid w:val="00167C0E"/>
    <w:rsid w:val="00175105"/>
    <w:rsid w:val="001753A6"/>
    <w:rsid w:val="00177CD7"/>
    <w:rsid w:val="00180AA5"/>
    <w:rsid w:val="00181629"/>
    <w:rsid w:val="00181E6F"/>
    <w:rsid w:val="00182261"/>
    <w:rsid w:val="0018390A"/>
    <w:rsid w:val="00183AD6"/>
    <w:rsid w:val="001848EB"/>
    <w:rsid w:val="00184F98"/>
    <w:rsid w:val="001850C2"/>
    <w:rsid w:val="001851E8"/>
    <w:rsid w:val="00186297"/>
    <w:rsid w:val="00186B71"/>
    <w:rsid w:val="00186D89"/>
    <w:rsid w:val="001917FF"/>
    <w:rsid w:val="00191E68"/>
    <w:rsid w:val="00192283"/>
    <w:rsid w:val="001930FC"/>
    <w:rsid w:val="001942E1"/>
    <w:rsid w:val="00196A4E"/>
    <w:rsid w:val="00197157"/>
    <w:rsid w:val="001A0488"/>
    <w:rsid w:val="001A0FA3"/>
    <w:rsid w:val="001A10DB"/>
    <w:rsid w:val="001A259F"/>
    <w:rsid w:val="001A2ECD"/>
    <w:rsid w:val="001A461E"/>
    <w:rsid w:val="001A4648"/>
    <w:rsid w:val="001A758D"/>
    <w:rsid w:val="001B0920"/>
    <w:rsid w:val="001B0D39"/>
    <w:rsid w:val="001B1DDF"/>
    <w:rsid w:val="001B22F9"/>
    <w:rsid w:val="001B3974"/>
    <w:rsid w:val="001B483F"/>
    <w:rsid w:val="001B5E97"/>
    <w:rsid w:val="001B6EE7"/>
    <w:rsid w:val="001B787F"/>
    <w:rsid w:val="001C140D"/>
    <w:rsid w:val="001C27BE"/>
    <w:rsid w:val="001C27E1"/>
    <w:rsid w:val="001C3099"/>
    <w:rsid w:val="001C384B"/>
    <w:rsid w:val="001C3899"/>
    <w:rsid w:val="001C4A63"/>
    <w:rsid w:val="001C68F5"/>
    <w:rsid w:val="001C6FA2"/>
    <w:rsid w:val="001C7E94"/>
    <w:rsid w:val="001C7F51"/>
    <w:rsid w:val="001D05B1"/>
    <w:rsid w:val="001D1F09"/>
    <w:rsid w:val="001D3D21"/>
    <w:rsid w:val="001D4245"/>
    <w:rsid w:val="001D42E4"/>
    <w:rsid w:val="001D6239"/>
    <w:rsid w:val="001D6259"/>
    <w:rsid w:val="001D63C6"/>
    <w:rsid w:val="001D6728"/>
    <w:rsid w:val="001D6D47"/>
    <w:rsid w:val="001D792B"/>
    <w:rsid w:val="001D7AEC"/>
    <w:rsid w:val="001D7CC7"/>
    <w:rsid w:val="001E0258"/>
    <w:rsid w:val="001E210C"/>
    <w:rsid w:val="001E5927"/>
    <w:rsid w:val="001E5B87"/>
    <w:rsid w:val="001E5DEB"/>
    <w:rsid w:val="001E7D0C"/>
    <w:rsid w:val="001E7F63"/>
    <w:rsid w:val="001F0427"/>
    <w:rsid w:val="001F0A24"/>
    <w:rsid w:val="001F142B"/>
    <w:rsid w:val="001F1B27"/>
    <w:rsid w:val="001F2C2A"/>
    <w:rsid w:val="001F3781"/>
    <w:rsid w:val="001F462A"/>
    <w:rsid w:val="001F676C"/>
    <w:rsid w:val="001F6BAB"/>
    <w:rsid w:val="001F7B00"/>
    <w:rsid w:val="00200113"/>
    <w:rsid w:val="002012FB"/>
    <w:rsid w:val="0020306B"/>
    <w:rsid w:val="00203C5E"/>
    <w:rsid w:val="00204322"/>
    <w:rsid w:val="00204776"/>
    <w:rsid w:val="002058CA"/>
    <w:rsid w:val="00207716"/>
    <w:rsid w:val="00207D5F"/>
    <w:rsid w:val="00210C23"/>
    <w:rsid w:val="00210C94"/>
    <w:rsid w:val="002133EC"/>
    <w:rsid w:val="0021500C"/>
    <w:rsid w:val="00215C19"/>
    <w:rsid w:val="002163D0"/>
    <w:rsid w:val="00216CEC"/>
    <w:rsid w:val="00223072"/>
    <w:rsid w:val="002230EA"/>
    <w:rsid w:val="0022383C"/>
    <w:rsid w:val="00224A17"/>
    <w:rsid w:val="00225236"/>
    <w:rsid w:val="00225BB6"/>
    <w:rsid w:val="0022612A"/>
    <w:rsid w:val="00226222"/>
    <w:rsid w:val="00226639"/>
    <w:rsid w:val="002267A4"/>
    <w:rsid w:val="00226BE0"/>
    <w:rsid w:val="002278FA"/>
    <w:rsid w:val="00232044"/>
    <w:rsid w:val="00232232"/>
    <w:rsid w:val="00232610"/>
    <w:rsid w:val="00233538"/>
    <w:rsid w:val="002337CC"/>
    <w:rsid w:val="00233DA7"/>
    <w:rsid w:val="00234000"/>
    <w:rsid w:val="00234D09"/>
    <w:rsid w:val="002350D7"/>
    <w:rsid w:val="0023798A"/>
    <w:rsid w:val="002401F3"/>
    <w:rsid w:val="00242150"/>
    <w:rsid w:val="0024320B"/>
    <w:rsid w:val="002437A5"/>
    <w:rsid w:val="00244110"/>
    <w:rsid w:val="00245618"/>
    <w:rsid w:val="002501BA"/>
    <w:rsid w:val="00250C30"/>
    <w:rsid w:val="00250E6B"/>
    <w:rsid w:val="00251CFE"/>
    <w:rsid w:val="00252708"/>
    <w:rsid w:val="00253FE9"/>
    <w:rsid w:val="002545C6"/>
    <w:rsid w:val="00254D99"/>
    <w:rsid w:val="00254F69"/>
    <w:rsid w:val="002551ED"/>
    <w:rsid w:val="00255A16"/>
    <w:rsid w:val="00256422"/>
    <w:rsid w:val="0026266C"/>
    <w:rsid w:val="002634EB"/>
    <w:rsid w:val="0026490D"/>
    <w:rsid w:val="002675AD"/>
    <w:rsid w:val="002701A6"/>
    <w:rsid w:val="00271B19"/>
    <w:rsid w:val="00272080"/>
    <w:rsid w:val="002725B8"/>
    <w:rsid w:val="002735E2"/>
    <w:rsid w:val="002741A3"/>
    <w:rsid w:val="0027426D"/>
    <w:rsid w:val="00274EAD"/>
    <w:rsid w:val="002750AC"/>
    <w:rsid w:val="002752AB"/>
    <w:rsid w:val="00277056"/>
    <w:rsid w:val="0027780A"/>
    <w:rsid w:val="0027782B"/>
    <w:rsid w:val="00280021"/>
    <w:rsid w:val="00280F42"/>
    <w:rsid w:val="00281528"/>
    <w:rsid w:val="00281625"/>
    <w:rsid w:val="00281A19"/>
    <w:rsid w:val="0028222D"/>
    <w:rsid w:val="00283330"/>
    <w:rsid w:val="00283E06"/>
    <w:rsid w:val="00284256"/>
    <w:rsid w:val="00284569"/>
    <w:rsid w:val="0028465B"/>
    <w:rsid w:val="00284A0E"/>
    <w:rsid w:val="0028507B"/>
    <w:rsid w:val="00287967"/>
    <w:rsid w:val="0029006A"/>
    <w:rsid w:val="0029010B"/>
    <w:rsid w:val="002904DF"/>
    <w:rsid w:val="00290EC6"/>
    <w:rsid w:val="00291273"/>
    <w:rsid w:val="002918E7"/>
    <w:rsid w:val="00291BEC"/>
    <w:rsid w:val="00291CC7"/>
    <w:rsid w:val="002926CC"/>
    <w:rsid w:val="00292C2F"/>
    <w:rsid w:val="002946FA"/>
    <w:rsid w:val="00294759"/>
    <w:rsid w:val="00295457"/>
    <w:rsid w:val="002958EE"/>
    <w:rsid w:val="00295E2B"/>
    <w:rsid w:val="00295EEE"/>
    <w:rsid w:val="00296761"/>
    <w:rsid w:val="00296D26"/>
    <w:rsid w:val="00296F8C"/>
    <w:rsid w:val="00297522"/>
    <w:rsid w:val="00297815"/>
    <w:rsid w:val="002A0EF0"/>
    <w:rsid w:val="002A3311"/>
    <w:rsid w:val="002A5DA9"/>
    <w:rsid w:val="002A63D9"/>
    <w:rsid w:val="002B0024"/>
    <w:rsid w:val="002B1B07"/>
    <w:rsid w:val="002B268F"/>
    <w:rsid w:val="002B29A7"/>
    <w:rsid w:val="002B327A"/>
    <w:rsid w:val="002B4EB7"/>
    <w:rsid w:val="002B5B26"/>
    <w:rsid w:val="002B5BFB"/>
    <w:rsid w:val="002B6364"/>
    <w:rsid w:val="002C2341"/>
    <w:rsid w:val="002C3489"/>
    <w:rsid w:val="002C4E00"/>
    <w:rsid w:val="002C5250"/>
    <w:rsid w:val="002C5591"/>
    <w:rsid w:val="002C5B15"/>
    <w:rsid w:val="002C7B01"/>
    <w:rsid w:val="002D00DF"/>
    <w:rsid w:val="002D022D"/>
    <w:rsid w:val="002D34E4"/>
    <w:rsid w:val="002D3D1F"/>
    <w:rsid w:val="002D43B5"/>
    <w:rsid w:val="002D67C5"/>
    <w:rsid w:val="002D696A"/>
    <w:rsid w:val="002D6A03"/>
    <w:rsid w:val="002E014D"/>
    <w:rsid w:val="002E0829"/>
    <w:rsid w:val="002E3BAD"/>
    <w:rsid w:val="002E73ED"/>
    <w:rsid w:val="002F0389"/>
    <w:rsid w:val="002F20D4"/>
    <w:rsid w:val="002F327A"/>
    <w:rsid w:val="002F44F1"/>
    <w:rsid w:val="002F50FB"/>
    <w:rsid w:val="002F5376"/>
    <w:rsid w:val="002F7692"/>
    <w:rsid w:val="002F7896"/>
    <w:rsid w:val="002F7EFB"/>
    <w:rsid w:val="0030001F"/>
    <w:rsid w:val="003011AC"/>
    <w:rsid w:val="00301950"/>
    <w:rsid w:val="00301A05"/>
    <w:rsid w:val="00303404"/>
    <w:rsid w:val="00305324"/>
    <w:rsid w:val="00305671"/>
    <w:rsid w:val="003075F0"/>
    <w:rsid w:val="00307827"/>
    <w:rsid w:val="003103AD"/>
    <w:rsid w:val="003113B0"/>
    <w:rsid w:val="0031234D"/>
    <w:rsid w:val="00314A4B"/>
    <w:rsid w:val="00315C88"/>
    <w:rsid w:val="0031647A"/>
    <w:rsid w:val="00316823"/>
    <w:rsid w:val="00316DF9"/>
    <w:rsid w:val="00317A21"/>
    <w:rsid w:val="00317D25"/>
    <w:rsid w:val="0032136A"/>
    <w:rsid w:val="00321F84"/>
    <w:rsid w:val="003224BD"/>
    <w:rsid w:val="00322A2C"/>
    <w:rsid w:val="003239DF"/>
    <w:rsid w:val="00324C92"/>
    <w:rsid w:val="00327188"/>
    <w:rsid w:val="00330292"/>
    <w:rsid w:val="00332889"/>
    <w:rsid w:val="0033311A"/>
    <w:rsid w:val="003356D6"/>
    <w:rsid w:val="0033667F"/>
    <w:rsid w:val="00337AF0"/>
    <w:rsid w:val="00340D9D"/>
    <w:rsid w:val="00341210"/>
    <w:rsid w:val="003425CD"/>
    <w:rsid w:val="00343779"/>
    <w:rsid w:val="003441C5"/>
    <w:rsid w:val="00345848"/>
    <w:rsid w:val="00346A44"/>
    <w:rsid w:val="0034727C"/>
    <w:rsid w:val="00347774"/>
    <w:rsid w:val="00347F0B"/>
    <w:rsid w:val="003515EF"/>
    <w:rsid w:val="00352DAA"/>
    <w:rsid w:val="00354ABF"/>
    <w:rsid w:val="00354C14"/>
    <w:rsid w:val="00355FEC"/>
    <w:rsid w:val="00360EB0"/>
    <w:rsid w:val="00362947"/>
    <w:rsid w:val="00363E55"/>
    <w:rsid w:val="00363F7D"/>
    <w:rsid w:val="00364278"/>
    <w:rsid w:val="0036459F"/>
    <w:rsid w:val="00365618"/>
    <w:rsid w:val="0037083E"/>
    <w:rsid w:val="00370F2E"/>
    <w:rsid w:val="003713A2"/>
    <w:rsid w:val="00371F73"/>
    <w:rsid w:val="00373042"/>
    <w:rsid w:val="003738F8"/>
    <w:rsid w:val="0037577C"/>
    <w:rsid w:val="00375EC0"/>
    <w:rsid w:val="00376A3C"/>
    <w:rsid w:val="00377F4F"/>
    <w:rsid w:val="003814D8"/>
    <w:rsid w:val="0038257C"/>
    <w:rsid w:val="00383E24"/>
    <w:rsid w:val="00384C32"/>
    <w:rsid w:val="00385811"/>
    <w:rsid w:val="00386FCF"/>
    <w:rsid w:val="003878CA"/>
    <w:rsid w:val="0039009C"/>
    <w:rsid w:val="003908BC"/>
    <w:rsid w:val="00390BF5"/>
    <w:rsid w:val="00391A5C"/>
    <w:rsid w:val="0039288E"/>
    <w:rsid w:val="00392C4F"/>
    <w:rsid w:val="00393425"/>
    <w:rsid w:val="00393B90"/>
    <w:rsid w:val="00393C51"/>
    <w:rsid w:val="00394196"/>
    <w:rsid w:val="003973A8"/>
    <w:rsid w:val="00397F6C"/>
    <w:rsid w:val="003A052E"/>
    <w:rsid w:val="003A09EB"/>
    <w:rsid w:val="003A134C"/>
    <w:rsid w:val="003A2E08"/>
    <w:rsid w:val="003A35C2"/>
    <w:rsid w:val="003A3B67"/>
    <w:rsid w:val="003A3C1C"/>
    <w:rsid w:val="003A4AC8"/>
    <w:rsid w:val="003A4BEB"/>
    <w:rsid w:val="003A4D01"/>
    <w:rsid w:val="003A4F03"/>
    <w:rsid w:val="003A64F1"/>
    <w:rsid w:val="003A6F4D"/>
    <w:rsid w:val="003A7B01"/>
    <w:rsid w:val="003B04FF"/>
    <w:rsid w:val="003B25AE"/>
    <w:rsid w:val="003B38EE"/>
    <w:rsid w:val="003B460C"/>
    <w:rsid w:val="003B60CC"/>
    <w:rsid w:val="003B6558"/>
    <w:rsid w:val="003B6CE3"/>
    <w:rsid w:val="003B6FFC"/>
    <w:rsid w:val="003B7D8A"/>
    <w:rsid w:val="003C1008"/>
    <w:rsid w:val="003C2072"/>
    <w:rsid w:val="003C2466"/>
    <w:rsid w:val="003C25A8"/>
    <w:rsid w:val="003C422C"/>
    <w:rsid w:val="003C47CB"/>
    <w:rsid w:val="003C507F"/>
    <w:rsid w:val="003C5C9C"/>
    <w:rsid w:val="003C5E45"/>
    <w:rsid w:val="003C5FA4"/>
    <w:rsid w:val="003C70F5"/>
    <w:rsid w:val="003D0577"/>
    <w:rsid w:val="003D145F"/>
    <w:rsid w:val="003D15C1"/>
    <w:rsid w:val="003D1CA3"/>
    <w:rsid w:val="003D27F4"/>
    <w:rsid w:val="003D35F6"/>
    <w:rsid w:val="003D674C"/>
    <w:rsid w:val="003D72E4"/>
    <w:rsid w:val="003E0484"/>
    <w:rsid w:val="003E0D96"/>
    <w:rsid w:val="003E10EC"/>
    <w:rsid w:val="003E10F9"/>
    <w:rsid w:val="003E1622"/>
    <w:rsid w:val="003E2647"/>
    <w:rsid w:val="003E2E31"/>
    <w:rsid w:val="003E2E74"/>
    <w:rsid w:val="003E37DD"/>
    <w:rsid w:val="003E39B7"/>
    <w:rsid w:val="003E4619"/>
    <w:rsid w:val="003E4DF9"/>
    <w:rsid w:val="003E4E72"/>
    <w:rsid w:val="003E5D64"/>
    <w:rsid w:val="003E6F07"/>
    <w:rsid w:val="003E77E0"/>
    <w:rsid w:val="003F21E1"/>
    <w:rsid w:val="003F4431"/>
    <w:rsid w:val="003F4A72"/>
    <w:rsid w:val="003F5963"/>
    <w:rsid w:val="003F742B"/>
    <w:rsid w:val="003F75BC"/>
    <w:rsid w:val="0040039E"/>
    <w:rsid w:val="004013DA"/>
    <w:rsid w:val="00401989"/>
    <w:rsid w:val="00402332"/>
    <w:rsid w:val="00402385"/>
    <w:rsid w:val="004028F3"/>
    <w:rsid w:val="00402F0D"/>
    <w:rsid w:val="00403E03"/>
    <w:rsid w:val="00404D8D"/>
    <w:rsid w:val="00405494"/>
    <w:rsid w:val="004056BB"/>
    <w:rsid w:val="00406892"/>
    <w:rsid w:val="00410B34"/>
    <w:rsid w:val="0041138A"/>
    <w:rsid w:val="004116B4"/>
    <w:rsid w:val="00412AB6"/>
    <w:rsid w:val="004131D6"/>
    <w:rsid w:val="00413817"/>
    <w:rsid w:val="00414168"/>
    <w:rsid w:val="00414A8E"/>
    <w:rsid w:val="00420512"/>
    <w:rsid w:val="00421846"/>
    <w:rsid w:val="00421BEC"/>
    <w:rsid w:val="00422575"/>
    <w:rsid w:val="00422A54"/>
    <w:rsid w:val="00422F2E"/>
    <w:rsid w:val="00422F38"/>
    <w:rsid w:val="0043011B"/>
    <w:rsid w:val="00430F8B"/>
    <w:rsid w:val="00433058"/>
    <w:rsid w:val="00433699"/>
    <w:rsid w:val="00435074"/>
    <w:rsid w:val="00435330"/>
    <w:rsid w:val="0043551A"/>
    <w:rsid w:val="004424B3"/>
    <w:rsid w:val="0044319B"/>
    <w:rsid w:val="00444BC0"/>
    <w:rsid w:val="00444C41"/>
    <w:rsid w:val="004455DE"/>
    <w:rsid w:val="00445A1F"/>
    <w:rsid w:val="00446BAE"/>
    <w:rsid w:val="0045127C"/>
    <w:rsid w:val="00453A20"/>
    <w:rsid w:val="0045474E"/>
    <w:rsid w:val="00454953"/>
    <w:rsid w:val="00454C1D"/>
    <w:rsid w:val="004566A9"/>
    <w:rsid w:val="004566BE"/>
    <w:rsid w:val="004571A0"/>
    <w:rsid w:val="004575E9"/>
    <w:rsid w:val="0046039B"/>
    <w:rsid w:val="00460517"/>
    <w:rsid w:val="00463DBF"/>
    <w:rsid w:val="00464162"/>
    <w:rsid w:val="00464B00"/>
    <w:rsid w:val="00465114"/>
    <w:rsid w:val="004658F6"/>
    <w:rsid w:val="00466949"/>
    <w:rsid w:val="00466F78"/>
    <w:rsid w:val="00467BA2"/>
    <w:rsid w:val="00471508"/>
    <w:rsid w:val="00472406"/>
    <w:rsid w:val="00472641"/>
    <w:rsid w:val="00472E32"/>
    <w:rsid w:val="004748EC"/>
    <w:rsid w:val="00476685"/>
    <w:rsid w:val="0047734C"/>
    <w:rsid w:val="00480A91"/>
    <w:rsid w:val="00481582"/>
    <w:rsid w:val="004817F9"/>
    <w:rsid w:val="00482202"/>
    <w:rsid w:val="00483E1A"/>
    <w:rsid w:val="0048481E"/>
    <w:rsid w:val="00486387"/>
    <w:rsid w:val="00486603"/>
    <w:rsid w:val="00487BE6"/>
    <w:rsid w:val="004915F2"/>
    <w:rsid w:val="00491646"/>
    <w:rsid w:val="00491924"/>
    <w:rsid w:val="00491F14"/>
    <w:rsid w:val="00492FA9"/>
    <w:rsid w:val="004930B9"/>
    <w:rsid w:val="004932CB"/>
    <w:rsid w:val="00493DE2"/>
    <w:rsid w:val="00493F79"/>
    <w:rsid w:val="00493FFB"/>
    <w:rsid w:val="004945B3"/>
    <w:rsid w:val="00497C85"/>
    <w:rsid w:val="004A1E34"/>
    <w:rsid w:val="004A2E95"/>
    <w:rsid w:val="004A4362"/>
    <w:rsid w:val="004A4D34"/>
    <w:rsid w:val="004A51BF"/>
    <w:rsid w:val="004A5593"/>
    <w:rsid w:val="004A584F"/>
    <w:rsid w:val="004A5C81"/>
    <w:rsid w:val="004A62CD"/>
    <w:rsid w:val="004A640C"/>
    <w:rsid w:val="004B0799"/>
    <w:rsid w:val="004B1268"/>
    <w:rsid w:val="004B22A3"/>
    <w:rsid w:val="004B2D52"/>
    <w:rsid w:val="004B3A81"/>
    <w:rsid w:val="004B4DB8"/>
    <w:rsid w:val="004B54C7"/>
    <w:rsid w:val="004B5858"/>
    <w:rsid w:val="004B65E6"/>
    <w:rsid w:val="004C0C63"/>
    <w:rsid w:val="004C1B2A"/>
    <w:rsid w:val="004C2484"/>
    <w:rsid w:val="004C3BCA"/>
    <w:rsid w:val="004C415E"/>
    <w:rsid w:val="004C41D7"/>
    <w:rsid w:val="004C4B4F"/>
    <w:rsid w:val="004C6109"/>
    <w:rsid w:val="004C69EE"/>
    <w:rsid w:val="004C75A1"/>
    <w:rsid w:val="004D15D4"/>
    <w:rsid w:val="004D20CC"/>
    <w:rsid w:val="004D2307"/>
    <w:rsid w:val="004D24CF"/>
    <w:rsid w:val="004D3B8B"/>
    <w:rsid w:val="004D3BC7"/>
    <w:rsid w:val="004D3C75"/>
    <w:rsid w:val="004D57D1"/>
    <w:rsid w:val="004D6695"/>
    <w:rsid w:val="004D7AC5"/>
    <w:rsid w:val="004D7F40"/>
    <w:rsid w:val="004E09FE"/>
    <w:rsid w:val="004E0B5F"/>
    <w:rsid w:val="004E0B66"/>
    <w:rsid w:val="004E176E"/>
    <w:rsid w:val="004E2385"/>
    <w:rsid w:val="004E31B2"/>
    <w:rsid w:val="004E48FF"/>
    <w:rsid w:val="004E5087"/>
    <w:rsid w:val="004E6098"/>
    <w:rsid w:val="004E6700"/>
    <w:rsid w:val="004E6E71"/>
    <w:rsid w:val="004F0D3D"/>
    <w:rsid w:val="004F14D8"/>
    <w:rsid w:val="004F1642"/>
    <w:rsid w:val="004F31E8"/>
    <w:rsid w:val="004F531E"/>
    <w:rsid w:val="004F732D"/>
    <w:rsid w:val="004F79D0"/>
    <w:rsid w:val="0050048F"/>
    <w:rsid w:val="005011CD"/>
    <w:rsid w:val="0050185A"/>
    <w:rsid w:val="005035BD"/>
    <w:rsid w:val="00503738"/>
    <w:rsid w:val="00503DF5"/>
    <w:rsid w:val="00504F39"/>
    <w:rsid w:val="0050582E"/>
    <w:rsid w:val="00507C54"/>
    <w:rsid w:val="00510236"/>
    <w:rsid w:val="00510BF9"/>
    <w:rsid w:val="00510CFD"/>
    <w:rsid w:val="00511375"/>
    <w:rsid w:val="00511D7D"/>
    <w:rsid w:val="005121FD"/>
    <w:rsid w:val="005122A3"/>
    <w:rsid w:val="00512CA2"/>
    <w:rsid w:val="00512CF9"/>
    <w:rsid w:val="005141A9"/>
    <w:rsid w:val="00514788"/>
    <w:rsid w:val="005149A0"/>
    <w:rsid w:val="00515892"/>
    <w:rsid w:val="00515A12"/>
    <w:rsid w:val="00515EAC"/>
    <w:rsid w:val="00516EB5"/>
    <w:rsid w:val="005174BC"/>
    <w:rsid w:val="00517982"/>
    <w:rsid w:val="00517EEF"/>
    <w:rsid w:val="00520609"/>
    <w:rsid w:val="00521674"/>
    <w:rsid w:val="00523350"/>
    <w:rsid w:val="00523696"/>
    <w:rsid w:val="00523971"/>
    <w:rsid w:val="00523B9A"/>
    <w:rsid w:val="00524275"/>
    <w:rsid w:val="00524A41"/>
    <w:rsid w:val="00525AFC"/>
    <w:rsid w:val="005265CB"/>
    <w:rsid w:val="00526C4B"/>
    <w:rsid w:val="00526E59"/>
    <w:rsid w:val="00530FA6"/>
    <w:rsid w:val="005310C5"/>
    <w:rsid w:val="00531784"/>
    <w:rsid w:val="00532116"/>
    <w:rsid w:val="005322A8"/>
    <w:rsid w:val="005349F2"/>
    <w:rsid w:val="00535307"/>
    <w:rsid w:val="00535337"/>
    <w:rsid w:val="0053546C"/>
    <w:rsid w:val="005366EC"/>
    <w:rsid w:val="005370A3"/>
    <w:rsid w:val="00537428"/>
    <w:rsid w:val="00537AF6"/>
    <w:rsid w:val="00537D4D"/>
    <w:rsid w:val="00537E13"/>
    <w:rsid w:val="005408BA"/>
    <w:rsid w:val="00541C27"/>
    <w:rsid w:val="00542C00"/>
    <w:rsid w:val="005500A2"/>
    <w:rsid w:val="00552B3F"/>
    <w:rsid w:val="005541CE"/>
    <w:rsid w:val="005552AA"/>
    <w:rsid w:val="00555727"/>
    <w:rsid w:val="0055631D"/>
    <w:rsid w:val="005563FF"/>
    <w:rsid w:val="00557A76"/>
    <w:rsid w:val="005607A0"/>
    <w:rsid w:val="00561292"/>
    <w:rsid w:val="00563B71"/>
    <w:rsid w:val="00564DDE"/>
    <w:rsid w:val="00564EA8"/>
    <w:rsid w:val="00565C6A"/>
    <w:rsid w:val="00565E83"/>
    <w:rsid w:val="00565F8A"/>
    <w:rsid w:val="00566487"/>
    <w:rsid w:val="00567416"/>
    <w:rsid w:val="0057045B"/>
    <w:rsid w:val="00571018"/>
    <w:rsid w:val="00571C73"/>
    <w:rsid w:val="005720A8"/>
    <w:rsid w:val="005724D8"/>
    <w:rsid w:val="00572864"/>
    <w:rsid w:val="00573248"/>
    <w:rsid w:val="00573B82"/>
    <w:rsid w:val="00573CD9"/>
    <w:rsid w:val="00573E57"/>
    <w:rsid w:val="00574EBD"/>
    <w:rsid w:val="005751F5"/>
    <w:rsid w:val="00575407"/>
    <w:rsid w:val="005756D1"/>
    <w:rsid w:val="0057591D"/>
    <w:rsid w:val="00575F20"/>
    <w:rsid w:val="00576115"/>
    <w:rsid w:val="00577054"/>
    <w:rsid w:val="0058077E"/>
    <w:rsid w:val="00580AB8"/>
    <w:rsid w:val="0058483C"/>
    <w:rsid w:val="00586E2B"/>
    <w:rsid w:val="00587D9A"/>
    <w:rsid w:val="0059024E"/>
    <w:rsid w:val="00590417"/>
    <w:rsid w:val="00591151"/>
    <w:rsid w:val="00591308"/>
    <w:rsid w:val="00591885"/>
    <w:rsid w:val="0059189E"/>
    <w:rsid w:val="00592832"/>
    <w:rsid w:val="005928D9"/>
    <w:rsid w:val="005935CC"/>
    <w:rsid w:val="00593E98"/>
    <w:rsid w:val="005949B3"/>
    <w:rsid w:val="00595049"/>
    <w:rsid w:val="00595F13"/>
    <w:rsid w:val="00596737"/>
    <w:rsid w:val="0059728A"/>
    <w:rsid w:val="005976F2"/>
    <w:rsid w:val="0059793C"/>
    <w:rsid w:val="00597ABD"/>
    <w:rsid w:val="005A06EE"/>
    <w:rsid w:val="005A1DC7"/>
    <w:rsid w:val="005A266D"/>
    <w:rsid w:val="005A414C"/>
    <w:rsid w:val="005A476B"/>
    <w:rsid w:val="005A5A07"/>
    <w:rsid w:val="005A5BBA"/>
    <w:rsid w:val="005B037C"/>
    <w:rsid w:val="005B0777"/>
    <w:rsid w:val="005B14BC"/>
    <w:rsid w:val="005B1788"/>
    <w:rsid w:val="005B1CEA"/>
    <w:rsid w:val="005B4506"/>
    <w:rsid w:val="005B531B"/>
    <w:rsid w:val="005B59C3"/>
    <w:rsid w:val="005B68E0"/>
    <w:rsid w:val="005B7F98"/>
    <w:rsid w:val="005C1674"/>
    <w:rsid w:val="005C16A9"/>
    <w:rsid w:val="005C1847"/>
    <w:rsid w:val="005C1F51"/>
    <w:rsid w:val="005C1F97"/>
    <w:rsid w:val="005C21FA"/>
    <w:rsid w:val="005C3F31"/>
    <w:rsid w:val="005C4D75"/>
    <w:rsid w:val="005C56F3"/>
    <w:rsid w:val="005C580E"/>
    <w:rsid w:val="005C6FD3"/>
    <w:rsid w:val="005D0203"/>
    <w:rsid w:val="005D04C6"/>
    <w:rsid w:val="005D0C49"/>
    <w:rsid w:val="005D0EDC"/>
    <w:rsid w:val="005D17D9"/>
    <w:rsid w:val="005D2125"/>
    <w:rsid w:val="005D229B"/>
    <w:rsid w:val="005D23E5"/>
    <w:rsid w:val="005D4602"/>
    <w:rsid w:val="005D475F"/>
    <w:rsid w:val="005D4A42"/>
    <w:rsid w:val="005D4C88"/>
    <w:rsid w:val="005D4D4E"/>
    <w:rsid w:val="005D53FB"/>
    <w:rsid w:val="005D5480"/>
    <w:rsid w:val="005D5E2D"/>
    <w:rsid w:val="005D6E2A"/>
    <w:rsid w:val="005D79B0"/>
    <w:rsid w:val="005D7D3B"/>
    <w:rsid w:val="005E1530"/>
    <w:rsid w:val="005E2F15"/>
    <w:rsid w:val="005E30AA"/>
    <w:rsid w:val="005E5183"/>
    <w:rsid w:val="005E7438"/>
    <w:rsid w:val="005E7B54"/>
    <w:rsid w:val="005F01FA"/>
    <w:rsid w:val="005F03D8"/>
    <w:rsid w:val="005F2390"/>
    <w:rsid w:val="005F23A2"/>
    <w:rsid w:val="005F24E6"/>
    <w:rsid w:val="005F37DE"/>
    <w:rsid w:val="005F3A17"/>
    <w:rsid w:val="005F415C"/>
    <w:rsid w:val="005F6BED"/>
    <w:rsid w:val="005F6E34"/>
    <w:rsid w:val="00600495"/>
    <w:rsid w:val="00600754"/>
    <w:rsid w:val="0060281D"/>
    <w:rsid w:val="00603C8F"/>
    <w:rsid w:val="00604ABB"/>
    <w:rsid w:val="006055F4"/>
    <w:rsid w:val="0060639F"/>
    <w:rsid w:val="00606795"/>
    <w:rsid w:val="00607920"/>
    <w:rsid w:val="006103E7"/>
    <w:rsid w:val="006107F5"/>
    <w:rsid w:val="00610A7F"/>
    <w:rsid w:val="006124F2"/>
    <w:rsid w:val="00614BF0"/>
    <w:rsid w:val="00614FF3"/>
    <w:rsid w:val="00615B28"/>
    <w:rsid w:val="00616699"/>
    <w:rsid w:val="00620741"/>
    <w:rsid w:val="00621809"/>
    <w:rsid w:val="0062180A"/>
    <w:rsid w:val="00622103"/>
    <w:rsid w:val="0062282E"/>
    <w:rsid w:val="00624433"/>
    <w:rsid w:val="0062446C"/>
    <w:rsid w:val="006244B4"/>
    <w:rsid w:val="00624659"/>
    <w:rsid w:val="00624EFE"/>
    <w:rsid w:val="00624FED"/>
    <w:rsid w:val="00625230"/>
    <w:rsid w:val="00625DED"/>
    <w:rsid w:val="00630A56"/>
    <w:rsid w:val="00632D4F"/>
    <w:rsid w:val="0063438F"/>
    <w:rsid w:val="00634D10"/>
    <w:rsid w:val="006362DA"/>
    <w:rsid w:val="00636AF6"/>
    <w:rsid w:val="00637938"/>
    <w:rsid w:val="0064186A"/>
    <w:rsid w:val="00641B55"/>
    <w:rsid w:val="00641D50"/>
    <w:rsid w:val="00642746"/>
    <w:rsid w:val="006432ED"/>
    <w:rsid w:val="00644739"/>
    <w:rsid w:val="0064603D"/>
    <w:rsid w:val="006478EB"/>
    <w:rsid w:val="006504FA"/>
    <w:rsid w:val="00650ADA"/>
    <w:rsid w:val="00650FEF"/>
    <w:rsid w:val="006522AC"/>
    <w:rsid w:val="00653453"/>
    <w:rsid w:val="00654BE4"/>
    <w:rsid w:val="0065641D"/>
    <w:rsid w:val="006603EE"/>
    <w:rsid w:val="00660C3F"/>
    <w:rsid w:val="00660CFB"/>
    <w:rsid w:val="00661D9C"/>
    <w:rsid w:val="00662D36"/>
    <w:rsid w:val="00663134"/>
    <w:rsid w:val="0066329D"/>
    <w:rsid w:val="00664848"/>
    <w:rsid w:val="006661FF"/>
    <w:rsid w:val="0066699D"/>
    <w:rsid w:val="006706D8"/>
    <w:rsid w:val="00670819"/>
    <w:rsid w:val="006715AB"/>
    <w:rsid w:val="006728CC"/>
    <w:rsid w:val="0067356A"/>
    <w:rsid w:val="00673A6A"/>
    <w:rsid w:val="00673F45"/>
    <w:rsid w:val="006746D8"/>
    <w:rsid w:val="00674997"/>
    <w:rsid w:val="00674F42"/>
    <w:rsid w:val="00675E85"/>
    <w:rsid w:val="0067751F"/>
    <w:rsid w:val="00680286"/>
    <w:rsid w:val="00681A09"/>
    <w:rsid w:val="00683FA2"/>
    <w:rsid w:val="0068475D"/>
    <w:rsid w:val="00685409"/>
    <w:rsid w:val="00685712"/>
    <w:rsid w:val="00686FEC"/>
    <w:rsid w:val="006870B6"/>
    <w:rsid w:val="00690474"/>
    <w:rsid w:val="00691BC7"/>
    <w:rsid w:val="0069213D"/>
    <w:rsid w:val="0069286E"/>
    <w:rsid w:val="00692982"/>
    <w:rsid w:val="006930C9"/>
    <w:rsid w:val="00693441"/>
    <w:rsid w:val="006938A4"/>
    <w:rsid w:val="0069592F"/>
    <w:rsid w:val="006961AF"/>
    <w:rsid w:val="00696DA8"/>
    <w:rsid w:val="00697D6C"/>
    <w:rsid w:val="006A0589"/>
    <w:rsid w:val="006A0B6D"/>
    <w:rsid w:val="006A0CEF"/>
    <w:rsid w:val="006A160F"/>
    <w:rsid w:val="006A2077"/>
    <w:rsid w:val="006A271A"/>
    <w:rsid w:val="006A2B20"/>
    <w:rsid w:val="006A4731"/>
    <w:rsid w:val="006A7422"/>
    <w:rsid w:val="006B0578"/>
    <w:rsid w:val="006B1317"/>
    <w:rsid w:val="006B2392"/>
    <w:rsid w:val="006B2F2D"/>
    <w:rsid w:val="006B4077"/>
    <w:rsid w:val="006B4215"/>
    <w:rsid w:val="006B4254"/>
    <w:rsid w:val="006B49FF"/>
    <w:rsid w:val="006B4A3B"/>
    <w:rsid w:val="006C16EE"/>
    <w:rsid w:val="006C47C7"/>
    <w:rsid w:val="006C5823"/>
    <w:rsid w:val="006C5EA4"/>
    <w:rsid w:val="006C6813"/>
    <w:rsid w:val="006D02D0"/>
    <w:rsid w:val="006D05E0"/>
    <w:rsid w:val="006D2220"/>
    <w:rsid w:val="006D2B93"/>
    <w:rsid w:val="006D39CC"/>
    <w:rsid w:val="006D3FBE"/>
    <w:rsid w:val="006D47A6"/>
    <w:rsid w:val="006D4845"/>
    <w:rsid w:val="006D4DAE"/>
    <w:rsid w:val="006D5B94"/>
    <w:rsid w:val="006D6729"/>
    <w:rsid w:val="006D7A80"/>
    <w:rsid w:val="006E053A"/>
    <w:rsid w:val="006E4FB4"/>
    <w:rsid w:val="006E58F1"/>
    <w:rsid w:val="006E58F4"/>
    <w:rsid w:val="006E63AA"/>
    <w:rsid w:val="006E7AAE"/>
    <w:rsid w:val="006E7D14"/>
    <w:rsid w:val="006F0C90"/>
    <w:rsid w:val="006F3AB1"/>
    <w:rsid w:val="006F47FB"/>
    <w:rsid w:val="006F61AA"/>
    <w:rsid w:val="006F7C0F"/>
    <w:rsid w:val="007013FF"/>
    <w:rsid w:val="00702432"/>
    <w:rsid w:val="00702758"/>
    <w:rsid w:val="00702BBE"/>
    <w:rsid w:val="007030D6"/>
    <w:rsid w:val="00704582"/>
    <w:rsid w:val="007048A6"/>
    <w:rsid w:val="00705535"/>
    <w:rsid w:val="00706113"/>
    <w:rsid w:val="00706553"/>
    <w:rsid w:val="00707162"/>
    <w:rsid w:val="007076ED"/>
    <w:rsid w:val="00707AF6"/>
    <w:rsid w:val="00707E1F"/>
    <w:rsid w:val="0071121E"/>
    <w:rsid w:val="00711512"/>
    <w:rsid w:val="00711547"/>
    <w:rsid w:val="00712D16"/>
    <w:rsid w:val="0071354C"/>
    <w:rsid w:val="007140E9"/>
    <w:rsid w:val="00714625"/>
    <w:rsid w:val="007153B3"/>
    <w:rsid w:val="00715F67"/>
    <w:rsid w:val="00716BE1"/>
    <w:rsid w:val="00717324"/>
    <w:rsid w:val="00717A48"/>
    <w:rsid w:val="007200A4"/>
    <w:rsid w:val="00723147"/>
    <w:rsid w:val="00723D56"/>
    <w:rsid w:val="00723F4E"/>
    <w:rsid w:val="00724B7A"/>
    <w:rsid w:val="007256BD"/>
    <w:rsid w:val="007275D2"/>
    <w:rsid w:val="0073071C"/>
    <w:rsid w:val="00730F02"/>
    <w:rsid w:val="007323E5"/>
    <w:rsid w:val="00733870"/>
    <w:rsid w:val="00733A02"/>
    <w:rsid w:val="00734E3B"/>
    <w:rsid w:val="00735099"/>
    <w:rsid w:val="00736D30"/>
    <w:rsid w:val="007401CF"/>
    <w:rsid w:val="00740665"/>
    <w:rsid w:val="007408D0"/>
    <w:rsid w:val="007415AB"/>
    <w:rsid w:val="00741FCC"/>
    <w:rsid w:val="00742D02"/>
    <w:rsid w:val="0074370D"/>
    <w:rsid w:val="00746635"/>
    <w:rsid w:val="00746F29"/>
    <w:rsid w:val="00750084"/>
    <w:rsid w:val="007543BF"/>
    <w:rsid w:val="007543DA"/>
    <w:rsid w:val="00754970"/>
    <w:rsid w:val="00754A3E"/>
    <w:rsid w:val="007558B9"/>
    <w:rsid w:val="00755CE4"/>
    <w:rsid w:val="007564AB"/>
    <w:rsid w:val="00756FB8"/>
    <w:rsid w:val="00757B03"/>
    <w:rsid w:val="007624C3"/>
    <w:rsid w:val="007625F2"/>
    <w:rsid w:val="007633CE"/>
    <w:rsid w:val="00763445"/>
    <w:rsid w:val="007635CB"/>
    <w:rsid w:val="00763890"/>
    <w:rsid w:val="00763967"/>
    <w:rsid w:val="00763F29"/>
    <w:rsid w:val="0076610F"/>
    <w:rsid w:val="007665ED"/>
    <w:rsid w:val="00766623"/>
    <w:rsid w:val="0077430D"/>
    <w:rsid w:val="007743FD"/>
    <w:rsid w:val="00774446"/>
    <w:rsid w:val="00775022"/>
    <w:rsid w:val="007754A3"/>
    <w:rsid w:val="007817B4"/>
    <w:rsid w:val="0078200B"/>
    <w:rsid w:val="007821F8"/>
    <w:rsid w:val="007823E4"/>
    <w:rsid w:val="00783709"/>
    <w:rsid w:val="007839BB"/>
    <w:rsid w:val="00786653"/>
    <w:rsid w:val="00790D20"/>
    <w:rsid w:val="00790FDC"/>
    <w:rsid w:val="00791F1C"/>
    <w:rsid w:val="007940DE"/>
    <w:rsid w:val="007947D9"/>
    <w:rsid w:val="00794B15"/>
    <w:rsid w:val="00795AB0"/>
    <w:rsid w:val="007963AC"/>
    <w:rsid w:val="007967B8"/>
    <w:rsid w:val="0079704A"/>
    <w:rsid w:val="00797E94"/>
    <w:rsid w:val="007A07A8"/>
    <w:rsid w:val="007A23A0"/>
    <w:rsid w:val="007A3DE5"/>
    <w:rsid w:val="007A46E8"/>
    <w:rsid w:val="007A4730"/>
    <w:rsid w:val="007A47C7"/>
    <w:rsid w:val="007A49D2"/>
    <w:rsid w:val="007A5E27"/>
    <w:rsid w:val="007A6445"/>
    <w:rsid w:val="007A64EF"/>
    <w:rsid w:val="007A79A6"/>
    <w:rsid w:val="007B0143"/>
    <w:rsid w:val="007B0186"/>
    <w:rsid w:val="007B0E53"/>
    <w:rsid w:val="007B1BCB"/>
    <w:rsid w:val="007B20F4"/>
    <w:rsid w:val="007B247A"/>
    <w:rsid w:val="007B41CF"/>
    <w:rsid w:val="007B4A21"/>
    <w:rsid w:val="007B59DA"/>
    <w:rsid w:val="007B5D87"/>
    <w:rsid w:val="007B70D6"/>
    <w:rsid w:val="007C0529"/>
    <w:rsid w:val="007C0A5B"/>
    <w:rsid w:val="007C1701"/>
    <w:rsid w:val="007C33D5"/>
    <w:rsid w:val="007C4398"/>
    <w:rsid w:val="007C5681"/>
    <w:rsid w:val="007C5A3D"/>
    <w:rsid w:val="007C5E21"/>
    <w:rsid w:val="007C6A9E"/>
    <w:rsid w:val="007C6B13"/>
    <w:rsid w:val="007C7017"/>
    <w:rsid w:val="007C7AEE"/>
    <w:rsid w:val="007D0D90"/>
    <w:rsid w:val="007D19CD"/>
    <w:rsid w:val="007D210B"/>
    <w:rsid w:val="007D4E86"/>
    <w:rsid w:val="007D5ADE"/>
    <w:rsid w:val="007D5BD0"/>
    <w:rsid w:val="007D5FE6"/>
    <w:rsid w:val="007D641E"/>
    <w:rsid w:val="007D6489"/>
    <w:rsid w:val="007E3AD5"/>
    <w:rsid w:val="007E3D89"/>
    <w:rsid w:val="007E5636"/>
    <w:rsid w:val="007E5AD1"/>
    <w:rsid w:val="007E6A31"/>
    <w:rsid w:val="007E7720"/>
    <w:rsid w:val="007F377F"/>
    <w:rsid w:val="007F3839"/>
    <w:rsid w:val="007F517C"/>
    <w:rsid w:val="007F55A9"/>
    <w:rsid w:val="007F5F1B"/>
    <w:rsid w:val="007F63C5"/>
    <w:rsid w:val="007F694B"/>
    <w:rsid w:val="007F72F3"/>
    <w:rsid w:val="00800B27"/>
    <w:rsid w:val="00800C8E"/>
    <w:rsid w:val="00801F07"/>
    <w:rsid w:val="008024CB"/>
    <w:rsid w:val="008026E2"/>
    <w:rsid w:val="00803679"/>
    <w:rsid w:val="00804A8D"/>
    <w:rsid w:val="00806472"/>
    <w:rsid w:val="00806E4F"/>
    <w:rsid w:val="008071CF"/>
    <w:rsid w:val="008105DA"/>
    <w:rsid w:val="0081088A"/>
    <w:rsid w:val="008113EB"/>
    <w:rsid w:val="008115BA"/>
    <w:rsid w:val="00814D02"/>
    <w:rsid w:val="00814DC9"/>
    <w:rsid w:val="0081622F"/>
    <w:rsid w:val="008174C9"/>
    <w:rsid w:val="00817CCF"/>
    <w:rsid w:val="00821411"/>
    <w:rsid w:val="0082216B"/>
    <w:rsid w:val="0082400B"/>
    <w:rsid w:val="00824212"/>
    <w:rsid w:val="008249C6"/>
    <w:rsid w:val="0082552B"/>
    <w:rsid w:val="008258E5"/>
    <w:rsid w:val="0082651E"/>
    <w:rsid w:val="008268DC"/>
    <w:rsid w:val="00826C33"/>
    <w:rsid w:val="00827EA4"/>
    <w:rsid w:val="00832A56"/>
    <w:rsid w:val="008332A7"/>
    <w:rsid w:val="008333D1"/>
    <w:rsid w:val="0083408E"/>
    <w:rsid w:val="00837E20"/>
    <w:rsid w:val="00840712"/>
    <w:rsid w:val="00842539"/>
    <w:rsid w:val="00842F22"/>
    <w:rsid w:val="00842FAD"/>
    <w:rsid w:val="00843957"/>
    <w:rsid w:val="00843B9C"/>
    <w:rsid w:val="00843D2C"/>
    <w:rsid w:val="008452E2"/>
    <w:rsid w:val="00845694"/>
    <w:rsid w:val="0085220F"/>
    <w:rsid w:val="00853346"/>
    <w:rsid w:val="00853F51"/>
    <w:rsid w:val="00853FB5"/>
    <w:rsid w:val="00854CED"/>
    <w:rsid w:val="00854D01"/>
    <w:rsid w:val="008551AE"/>
    <w:rsid w:val="00855492"/>
    <w:rsid w:val="0085584B"/>
    <w:rsid w:val="00855EE1"/>
    <w:rsid w:val="00857301"/>
    <w:rsid w:val="00857482"/>
    <w:rsid w:val="008574F4"/>
    <w:rsid w:val="0086038A"/>
    <w:rsid w:val="00861A16"/>
    <w:rsid w:val="00862BED"/>
    <w:rsid w:val="008634D0"/>
    <w:rsid w:val="00863B1B"/>
    <w:rsid w:val="00863D2D"/>
    <w:rsid w:val="008646BB"/>
    <w:rsid w:val="0086609C"/>
    <w:rsid w:val="00867D86"/>
    <w:rsid w:val="00870C8A"/>
    <w:rsid w:val="008719FC"/>
    <w:rsid w:val="00871C35"/>
    <w:rsid w:val="00873BD4"/>
    <w:rsid w:val="00874306"/>
    <w:rsid w:val="00874D8F"/>
    <w:rsid w:val="00877863"/>
    <w:rsid w:val="00877EC2"/>
    <w:rsid w:val="00881C39"/>
    <w:rsid w:val="008828F5"/>
    <w:rsid w:val="00884AB3"/>
    <w:rsid w:val="00884BC8"/>
    <w:rsid w:val="00885143"/>
    <w:rsid w:val="008856B8"/>
    <w:rsid w:val="008861F1"/>
    <w:rsid w:val="0088632C"/>
    <w:rsid w:val="00886E53"/>
    <w:rsid w:val="00890DD9"/>
    <w:rsid w:val="00891B35"/>
    <w:rsid w:val="0089252E"/>
    <w:rsid w:val="008926FB"/>
    <w:rsid w:val="00894CF2"/>
    <w:rsid w:val="008957BE"/>
    <w:rsid w:val="00895E24"/>
    <w:rsid w:val="0089743A"/>
    <w:rsid w:val="008A0392"/>
    <w:rsid w:val="008A0FE6"/>
    <w:rsid w:val="008A1A0F"/>
    <w:rsid w:val="008A1CDA"/>
    <w:rsid w:val="008A2AC1"/>
    <w:rsid w:val="008A3503"/>
    <w:rsid w:val="008A3571"/>
    <w:rsid w:val="008A4F47"/>
    <w:rsid w:val="008A5FED"/>
    <w:rsid w:val="008A6B04"/>
    <w:rsid w:val="008A7605"/>
    <w:rsid w:val="008B0FB3"/>
    <w:rsid w:val="008B2861"/>
    <w:rsid w:val="008B2A7B"/>
    <w:rsid w:val="008B445E"/>
    <w:rsid w:val="008B4891"/>
    <w:rsid w:val="008B5A46"/>
    <w:rsid w:val="008B5F1F"/>
    <w:rsid w:val="008B787D"/>
    <w:rsid w:val="008B7B4B"/>
    <w:rsid w:val="008B7DB3"/>
    <w:rsid w:val="008C04FC"/>
    <w:rsid w:val="008C0611"/>
    <w:rsid w:val="008C09B9"/>
    <w:rsid w:val="008C17D2"/>
    <w:rsid w:val="008C28F9"/>
    <w:rsid w:val="008C2F2F"/>
    <w:rsid w:val="008C3C78"/>
    <w:rsid w:val="008C4C45"/>
    <w:rsid w:val="008D0042"/>
    <w:rsid w:val="008D00F3"/>
    <w:rsid w:val="008D106E"/>
    <w:rsid w:val="008D3D24"/>
    <w:rsid w:val="008D4E6C"/>
    <w:rsid w:val="008D502B"/>
    <w:rsid w:val="008D5332"/>
    <w:rsid w:val="008E023E"/>
    <w:rsid w:val="008E05FA"/>
    <w:rsid w:val="008E0613"/>
    <w:rsid w:val="008E1042"/>
    <w:rsid w:val="008E124D"/>
    <w:rsid w:val="008E2028"/>
    <w:rsid w:val="008E2196"/>
    <w:rsid w:val="008E21A1"/>
    <w:rsid w:val="008E3E82"/>
    <w:rsid w:val="008E41EB"/>
    <w:rsid w:val="008E5212"/>
    <w:rsid w:val="008E5479"/>
    <w:rsid w:val="008E588C"/>
    <w:rsid w:val="008E7C30"/>
    <w:rsid w:val="008E7E5B"/>
    <w:rsid w:val="008F0005"/>
    <w:rsid w:val="008F004A"/>
    <w:rsid w:val="008F023D"/>
    <w:rsid w:val="008F1B37"/>
    <w:rsid w:val="008F2C70"/>
    <w:rsid w:val="008F40A9"/>
    <w:rsid w:val="008F4685"/>
    <w:rsid w:val="008F4A78"/>
    <w:rsid w:val="008F5034"/>
    <w:rsid w:val="008F669F"/>
    <w:rsid w:val="008F7FF8"/>
    <w:rsid w:val="00901BD6"/>
    <w:rsid w:val="00905A74"/>
    <w:rsid w:val="0090614B"/>
    <w:rsid w:val="00907F1E"/>
    <w:rsid w:val="00912790"/>
    <w:rsid w:val="00912AA4"/>
    <w:rsid w:val="00912DB5"/>
    <w:rsid w:val="00913875"/>
    <w:rsid w:val="0091389B"/>
    <w:rsid w:val="009138FF"/>
    <w:rsid w:val="00914E06"/>
    <w:rsid w:val="00915DE9"/>
    <w:rsid w:val="00915EC7"/>
    <w:rsid w:val="009169C4"/>
    <w:rsid w:val="009173C1"/>
    <w:rsid w:val="009176BD"/>
    <w:rsid w:val="00917A9A"/>
    <w:rsid w:val="00920808"/>
    <w:rsid w:val="009223FD"/>
    <w:rsid w:val="00923276"/>
    <w:rsid w:val="009237C4"/>
    <w:rsid w:val="00924D9F"/>
    <w:rsid w:val="00926775"/>
    <w:rsid w:val="00931890"/>
    <w:rsid w:val="00932250"/>
    <w:rsid w:val="00932608"/>
    <w:rsid w:val="00934648"/>
    <w:rsid w:val="009360C7"/>
    <w:rsid w:val="00937FDE"/>
    <w:rsid w:val="00941263"/>
    <w:rsid w:val="00942B75"/>
    <w:rsid w:val="00944581"/>
    <w:rsid w:val="009450BC"/>
    <w:rsid w:val="00945149"/>
    <w:rsid w:val="00946E1A"/>
    <w:rsid w:val="009477C0"/>
    <w:rsid w:val="0094792C"/>
    <w:rsid w:val="00947FC6"/>
    <w:rsid w:val="00951B05"/>
    <w:rsid w:val="00952D79"/>
    <w:rsid w:val="00953E2B"/>
    <w:rsid w:val="00955F91"/>
    <w:rsid w:val="009568DE"/>
    <w:rsid w:val="009569D8"/>
    <w:rsid w:val="00956A7F"/>
    <w:rsid w:val="00956CEE"/>
    <w:rsid w:val="00956EF7"/>
    <w:rsid w:val="009613F0"/>
    <w:rsid w:val="00961BB2"/>
    <w:rsid w:val="00964B7E"/>
    <w:rsid w:val="00964BFA"/>
    <w:rsid w:val="00964DE2"/>
    <w:rsid w:val="009651CA"/>
    <w:rsid w:val="00966A64"/>
    <w:rsid w:val="00966AA0"/>
    <w:rsid w:val="00966C98"/>
    <w:rsid w:val="00967109"/>
    <w:rsid w:val="009671B3"/>
    <w:rsid w:val="00967E5F"/>
    <w:rsid w:val="00967F7D"/>
    <w:rsid w:val="009704B9"/>
    <w:rsid w:val="00970971"/>
    <w:rsid w:val="0097098F"/>
    <w:rsid w:val="00970C55"/>
    <w:rsid w:val="00971436"/>
    <w:rsid w:val="00971B3C"/>
    <w:rsid w:val="0097344A"/>
    <w:rsid w:val="00973AEB"/>
    <w:rsid w:val="0097494C"/>
    <w:rsid w:val="00974DD2"/>
    <w:rsid w:val="00974EF7"/>
    <w:rsid w:val="00977666"/>
    <w:rsid w:val="0097781C"/>
    <w:rsid w:val="00981515"/>
    <w:rsid w:val="009820C8"/>
    <w:rsid w:val="00982C0B"/>
    <w:rsid w:val="00983D7A"/>
    <w:rsid w:val="0098426B"/>
    <w:rsid w:val="00984BBF"/>
    <w:rsid w:val="0098516D"/>
    <w:rsid w:val="00985FCC"/>
    <w:rsid w:val="00986E14"/>
    <w:rsid w:val="009908B0"/>
    <w:rsid w:val="00991AC2"/>
    <w:rsid w:val="00992FC3"/>
    <w:rsid w:val="00993172"/>
    <w:rsid w:val="009939EE"/>
    <w:rsid w:val="00993A09"/>
    <w:rsid w:val="00993F2A"/>
    <w:rsid w:val="00994FCB"/>
    <w:rsid w:val="00995258"/>
    <w:rsid w:val="00996925"/>
    <w:rsid w:val="0099791C"/>
    <w:rsid w:val="00997BB5"/>
    <w:rsid w:val="009A01A9"/>
    <w:rsid w:val="009A133F"/>
    <w:rsid w:val="009A1942"/>
    <w:rsid w:val="009A1A00"/>
    <w:rsid w:val="009A2DE3"/>
    <w:rsid w:val="009A2DEE"/>
    <w:rsid w:val="009A33A3"/>
    <w:rsid w:val="009A3BE6"/>
    <w:rsid w:val="009A50DA"/>
    <w:rsid w:val="009B0875"/>
    <w:rsid w:val="009B209F"/>
    <w:rsid w:val="009B26A2"/>
    <w:rsid w:val="009B4389"/>
    <w:rsid w:val="009B4CF1"/>
    <w:rsid w:val="009B651B"/>
    <w:rsid w:val="009C028C"/>
    <w:rsid w:val="009C0C3B"/>
    <w:rsid w:val="009C1AF0"/>
    <w:rsid w:val="009C1EB2"/>
    <w:rsid w:val="009C53A4"/>
    <w:rsid w:val="009C59E2"/>
    <w:rsid w:val="009C5A61"/>
    <w:rsid w:val="009C6D5B"/>
    <w:rsid w:val="009C79BE"/>
    <w:rsid w:val="009D04C4"/>
    <w:rsid w:val="009D061B"/>
    <w:rsid w:val="009D0885"/>
    <w:rsid w:val="009D0D86"/>
    <w:rsid w:val="009D1FAC"/>
    <w:rsid w:val="009D589F"/>
    <w:rsid w:val="009D6366"/>
    <w:rsid w:val="009D6FA6"/>
    <w:rsid w:val="009E1558"/>
    <w:rsid w:val="009E18D0"/>
    <w:rsid w:val="009E2C10"/>
    <w:rsid w:val="009E3529"/>
    <w:rsid w:val="009E3E3F"/>
    <w:rsid w:val="009E4DA5"/>
    <w:rsid w:val="009F242B"/>
    <w:rsid w:val="009F2895"/>
    <w:rsid w:val="009F38B4"/>
    <w:rsid w:val="009F414A"/>
    <w:rsid w:val="009F476E"/>
    <w:rsid w:val="009F4D04"/>
    <w:rsid w:val="009F50DC"/>
    <w:rsid w:val="009F7003"/>
    <w:rsid w:val="009F7506"/>
    <w:rsid w:val="009F7B46"/>
    <w:rsid w:val="00A001B7"/>
    <w:rsid w:val="00A003CC"/>
    <w:rsid w:val="00A008DB"/>
    <w:rsid w:val="00A03293"/>
    <w:rsid w:val="00A03635"/>
    <w:rsid w:val="00A03CEE"/>
    <w:rsid w:val="00A04373"/>
    <w:rsid w:val="00A057CA"/>
    <w:rsid w:val="00A05E54"/>
    <w:rsid w:val="00A06A7E"/>
    <w:rsid w:val="00A07F4B"/>
    <w:rsid w:val="00A10D60"/>
    <w:rsid w:val="00A10E6F"/>
    <w:rsid w:val="00A111D1"/>
    <w:rsid w:val="00A132F5"/>
    <w:rsid w:val="00A13E16"/>
    <w:rsid w:val="00A14936"/>
    <w:rsid w:val="00A14B1A"/>
    <w:rsid w:val="00A153D0"/>
    <w:rsid w:val="00A166F9"/>
    <w:rsid w:val="00A17166"/>
    <w:rsid w:val="00A17C79"/>
    <w:rsid w:val="00A17CDC"/>
    <w:rsid w:val="00A204D1"/>
    <w:rsid w:val="00A20B47"/>
    <w:rsid w:val="00A21DAA"/>
    <w:rsid w:val="00A234E3"/>
    <w:rsid w:val="00A247B6"/>
    <w:rsid w:val="00A25C8C"/>
    <w:rsid w:val="00A25F78"/>
    <w:rsid w:val="00A26F9A"/>
    <w:rsid w:val="00A277CF"/>
    <w:rsid w:val="00A308C4"/>
    <w:rsid w:val="00A30CB1"/>
    <w:rsid w:val="00A30E7D"/>
    <w:rsid w:val="00A3137D"/>
    <w:rsid w:val="00A3203A"/>
    <w:rsid w:val="00A323AF"/>
    <w:rsid w:val="00A3321E"/>
    <w:rsid w:val="00A333F4"/>
    <w:rsid w:val="00A3580D"/>
    <w:rsid w:val="00A35CE3"/>
    <w:rsid w:val="00A37131"/>
    <w:rsid w:val="00A37535"/>
    <w:rsid w:val="00A378A7"/>
    <w:rsid w:val="00A412BB"/>
    <w:rsid w:val="00A41D78"/>
    <w:rsid w:val="00A42A21"/>
    <w:rsid w:val="00A4309D"/>
    <w:rsid w:val="00A43294"/>
    <w:rsid w:val="00A46288"/>
    <w:rsid w:val="00A46EE2"/>
    <w:rsid w:val="00A478D8"/>
    <w:rsid w:val="00A47E51"/>
    <w:rsid w:val="00A50C26"/>
    <w:rsid w:val="00A50C6C"/>
    <w:rsid w:val="00A51E84"/>
    <w:rsid w:val="00A52947"/>
    <w:rsid w:val="00A52CC7"/>
    <w:rsid w:val="00A531E1"/>
    <w:rsid w:val="00A54310"/>
    <w:rsid w:val="00A54C34"/>
    <w:rsid w:val="00A55C37"/>
    <w:rsid w:val="00A56250"/>
    <w:rsid w:val="00A56D13"/>
    <w:rsid w:val="00A57770"/>
    <w:rsid w:val="00A57C1E"/>
    <w:rsid w:val="00A60F58"/>
    <w:rsid w:val="00A61FAE"/>
    <w:rsid w:val="00A643E4"/>
    <w:rsid w:val="00A6484E"/>
    <w:rsid w:val="00A66E76"/>
    <w:rsid w:val="00A677C2"/>
    <w:rsid w:val="00A70DD2"/>
    <w:rsid w:val="00A71115"/>
    <w:rsid w:val="00A7160F"/>
    <w:rsid w:val="00A74296"/>
    <w:rsid w:val="00A75A4C"/>
    <w:rsid w:val="00A76715"/>
    <w:rsid w:val="00A76885"/>
    <w:rsid w:val="00A77068"/>
    <w:rsid w:val="00A7722F"/>
    <w:rsid w:val="00A77B82"/>
    <w:rsid w:val="00A8150C"/>
    <w:rsid w:val="00A822F2"/>
    <w:rsid w:val="00A827CE"/>
    <w:rsid w:val="00A84A04"/>
    <w:rsid w:val="00A87661"/>
    <w:rsid w:val="00A8784B"/>
    <w:rsid w:val="00A9024B"/>
    <w:rsid w:val="00A904BB"/>
    <w:rsid w:val="00A9097A"/>
    <w:rsid w:val="00A90995"/>
    <w:rsid w:val="00A915F9"/>
    <w:rsid w:val="00A91CFE"/>
    <w:rsid w:val="00A91DDF"/>
    <w:rsid w:val="00A91F0C"/>
    <w:rsid w:val="00A9378C"/>
    <w:rsid w:val="00A94D3F"/>
    <w:rsid w:val="00A95B5C"/>
    <w:rsid w:val="00A95C14"/>
    <w:rsid w:val="00A95C42"/>
    <w:rsid w:val="00A95FFA"/>
    <w:rsid w:val="00A975DF"/>
    <w:rsid w:val="00AA10C2"/>
    <w:rsid w:val="00AA1D23"/>
    <w:rsid w:val="00AA1E90"/>
    <w:rsid w:val="00AA2150"/>
    <w:rsid w:val="00AA3651"/>
    <w:rsid w:val="00AA3B6A"/>
    <w:rsid w:val="00AA4B2F"/>
    <w:rsid w:val="00AA6340"/>
    <w:rsid w:val="00AA762E"/>
    <w:rsid w:val="00AB0AB4"/>
    <w:rsid w:val="00AB1E6E"/>
    <w:rsid w:val="00AB35FB"/>
    <w:rsid w:val="00AB6AAF"/>
    <w:rsid w:val="00AB7427"/>
    <w:rsid w:val="00AC3590"/>
    <w:rsid w:val="00AC4324"/>
    <w:rsid w:val="00AC481D"/>
    <w:rsid w:val="00AC49A9"/>
    <w:rsid w:val="00AC5711"/>
    <w:rsid w:val="00AC6A91"/>
    <w:rsid w:val="00AC7619"/>
    <w:rsid w:val="00AD0564"/>
    <w:rsid w:val="00AD204C"/>
    <w:rsid w:val="00AD2D1C"/>
    <w:rsid w:val="00AD4AF3"/>
    <w:rsid w:val="00AD5429"/>
    <w:rsid w:val="00AD6B46"/>
    <w:rsid w:val="00AE0BE4"/>
    <w:rsid w:val="00AE189C"/>
    <w:rsid w:val="00AE1C79"/>
    <w:rsid w:val="00AE2076"/>
    <w:rsid w:val="00AE40CC"/>
    <w:rsid w:val="00AE473D"/>
    <w:rsid w:val="00AE4BB3"/>
    <w:rsid w:val="00AE5462"/>
    <w:rsid w:val="00AE59A8"/>
    <w:rsid w:val="00AE5BE4"/>
    <w:rsid w:val="00AE5DA4"/>
    <w:rsid w:val="00AE61A0"/>
    <w:rsid w:val="00AE61BC"/>
    <w:rsid w:val="00AE6D79"/>
    <w:rsid w:val="00AE7022"/>
    <w:rsid w:val="00AE75AB"/>
    <w:rsid w:val="00AF00B0"/>
    <w:rsid w:val="00AF0730"/>
    <w:rsid w:val="00AF171F"/>
    <w:rsid w:val="00AF1CBD"/>
    <w:rsid w:val="00AF1D5F"/>
    <w:rsid w:val="00AF1F01"/>
    <w:rsid w:val="00AF1F29"/>
    <w:rsid w:val="00AF2BF6"/>
    <w:rsid w:val="00AF2CB3"/>
    <w:rsid w:val="00AF3E56"/>
    <w:rsid w:val="00AF4370"/>
    <w:rsid w:val="00AF480E"/>
    <w:rsid w:val="00AF52DC"/>
    <w:rsid w:val="00AF6000"/>
    <w:rsid w:val="00B005D6"/>
    <w:rsid w:val="00B0218A"/>
    <w:rsid w:val="00B041CA"/>
    <w:rsid w:val="00B0447C"/>
    <w:rsid w:val="00B044E5"/>
    <w:rsid w:val="00B0565D"/>
    <w:rsid w:val="00B058FA"/>
    <w:rsid w:val="00B068FA"/>
    <w:rsid w:val="00B06F3D"/>
    <w:rsid w:val="00B0701E"/>
    <w:rsid w:val="00B07A66"/>
    <w:rsid w:val="00B07BE6"/>
    <w:rsid w:val="00B10219"/>
    <w:rsid w:val="00B10E78"/>
    <w:rsid w:val="00B12A3A"/>
    <w:rsid w:val="00B13B0C"/>
    <w:rsid w:val="00B1406A"/>
    <w:rsid w:val="00B14992"/>
    <w:rsid w:val="00B1502B"/>
    <w:rsid w:val="00B15121"/>
    <w:rsid w:val="00B15576"/>
    <w:rsid w:val="00B160C8"/>
    <w:rsid w:val="00B16FA1"/>
    <w:rsid w:val="00B170BF"/>
    <w:rsid w:val="00B21B9F"/>
    <w:rsid w:val="00B21FD9"/>
    <w:rsid w:val="00B22408"/>
    <w:rsid w:val="00B231E7"/>
    <w:rsid w:val="00B2501F"/>
    <w:rsid w:val="00B26BBB"/>
    <w:rsid w:val="00B2741C"/>
    <w:rsid w:val="00B32F06"/>
    <w:rsid w:val="00B34E7D"/>
    <w:rsid w:val="00B36077"/>
    <w:rsid w:val="00B36FF2"/>
    <w:rsid w:val="00B40670"/>
    <w:rsid w:val="00B4190B"/>
    <w:rsid w:val="00B4441F"/>
    <w:rsid w:val="00B44780"/>
    <w:rsid w:val="00B44BD1"/>
    <w:rsid w:val="00B455BA"/>
    <w:rsid w:val="00B4561F"/>
    <w:rsid w:val="00B4579F"/>
    <w:rsid w:val="00B4629D"/>
    <w:rsid w:val="00B47EA7"/>
    <w:rsid w:val="00B50B56"/>
    <w:rsid w:val="00B50CEE"/>
    <w:rsid w:val="00B50EB5"/>
    <w:rsid w:val="00B5221C"/>
    <w:rsid w:val="00B569F1"/>
    <w:rsid w:val="00B56ACF"/>
    <w:rsid w:val="00B56B8D"/>
    <w:rsid w:val="00B56E2C"/>
    <w:rsid w:val="00B57F63"/>
    <w:rsid w:val="00B61038"/>
    <w:rsid w:val="00B61821"/>
    <w:rsid w:val="00B61858"/>
    <w:rsid w:val="00B62328"/>
    <w:rsid w:val="00B62689"/>
    <w:rsid w:val="00B63845"/>
    <w:rsid w:val="00B63BFC"/>
    <w:rsid w:val="00B64A72"/>
    <w:rsid w:val="00B65726"/>
    <w:rsid w:val="00B65EBB"/>
    <w:rsid w:val="00B66E02"/>
    <w:rsid w:val="00B67CF6"/>
    <w:rsid w:val="00B700EF"/>
    <w:rsid w:val="00B70D63"/>
    <w:rsid w:val="00B70F48"/>
    <w:rsid w:val="00B744B1"/>
    <w:rsid w:val="00B7580B"/>
    <w:rsid w:val="00B75A0E"/>
    <w:rsid w:val="00B75DD4"/>
    <w:rsid w:val="00B768F1"/>
    <w:rsid w:val="00B76938"/>
    <w:rsid w:val="00B76CC6"/>
    <w:rsid w:val="00B76FC6"/>
    <w:rsid w:val="00B8096D"/>
    <w:rsid w:val="00B82BBF"/>
    <w:rsid w:val="00B837B8"/>
    <w:rsid w:val="00B83FCC"/>
    <w:rsid w:val="00B86883"/>
    <w:rsid w:val="00B87EE1"/>
    <w:rsid w:val="00B9054E"/>
    <w:rsid w:val="00B91DB3"/>
    <w:rsid w:val="00B91F57"/>
    <w:rsid w:val="00B93D89"/>
    <w:rsid w:val="00B940F9"/>
    <w:rsid w:val="00B94162"/>
    <w:rsid w:val="00B94A42"/>
    <w:rsid w:val="00B9698A"/>
    <w:rsid w:val="00BA18C6"/>
    <w:rsid w:val="00BA1E59"/>
    <w:rsid w:val="00BA3699"/>
    <w:rsid w:val="00BA3727"/>
    <w:rsid w:val="00BA4B0F"/>
    <w:rsid w:val="00BA513C"/>
    <w:rsid w:val="00BA5FB8"/>
    <w:rsid w:val="00BA61AA"/>
    <w:rsid w:val="00BA648D"/>
    <w:rsid w:val="00BA6810"/>
    <w:rsid w:val="00BA6B28"/>
    <w:rsid w:val="00BA6FF9"/>
    <w:rsid w:val="00BA7621"/>
    <w:rsid w:val="00BB079A"/>
    <w:rsid w:val="00BB1E25"/>
    <w:rsid w:val="00BB1F2C"/>
    <w:rsid w:val="00BB2107"/>
    <w:rsid w:val="00BB22AB"/>
    <w:rsid w:val="00BB2331"/>
    <w:rsid w:val="00BB25A2"/>
    <w:rsid w:val="00BB29D7"/>
    <w:rsid w:val="00BB2D99"/>
    <w:rsid w:val="00BB38A6"/>
    <w:rsid w:val="00BB3BDA"/>
    <w:rsid w:val="00BB5C8B"/>
    <w:rsid w:val="00BB5D42"/>
    <w:rsid w:val="00BB6755"/>
    <w:rsid w:val="00BC0481"/>
    <w:rsid w:val="00BC076F"/>
    <w:rsid w:val="00BC0BF6"/>
    <w:rsid w:val="00BC1466"/>
    <w:rsid w:val="00BC1AB7"/>
    <w:rsid w:val="00BC339B"/>
    <w:rsid w:val="00BC663E"/>
    <w:rsid w:val="00BC6EE3"/>
    <w:rsid w:val="00BC7918"/>
    <w:rsid w:val="00BD0F9A"/>
    <w:rsid w:val="00BD337D"/>
    <w:rsid w:val="00BD34C8"/>
    <w:rsid w:val="00BD3E59"/>
    <w:rsid w:val="00BD4E38"/>
    <w:rsid w:val="00BD59C0"/>
    <w:rsid w:val="00BD7156"/>
    <w:rsid w:val="00BD7E36"/>
    <w:rsid w:val="00BE2242"/>
    <w:rsid w:val="00BE27E5"/>
    <w:rsid w:val="00BE475C"/>
    <w:rsid w:val="00BE63F5"/>
    <w:rsid w:val="00BE7905"/>
    <w:rsid w:val="00BF0FAF"/>
    <w:rsid w:val="00BF1DCB"/>
    <w:rsid w:val="00BF1DDB"/>
    <w:rsid w:val="00BF2516"/>
    <w:rsid w:val="00BF3039"/>
    <w:rsid w:val="00BF3425"/>
    <w:rsid w:val="00BF44B0"/>
    <w:rsid w:val="00BF76C7"/>
    <w:rsid w:val="00C014C2"/>
    <w:rsid w:val="00C01C66"/>
    <w:rsid w:val="00C020E8"/>
    <w:rsid w:val="00C0257C"/>
    <w:rsid w:val="00C036B6"/>
    <w:rsid w:val="00C0504A"/>
    <w:rsid w:val="00C057DB"/>
    <w:rsid w:val="00C05C6D"/>
    <w:rsid w:val="00C071CA"/>
    <w:rsid w:val="00C073B2"/>
    <w:rsid w:val="00C073BA"/>
    <w:rsid w:val="00C101A9"/>
    <w:rsid w:val="00C10A4A"/>
    <w:rsid w:val="00C112D8"/>
    <w:rsid w:val="00C1411E"/>
    <w:rsid w:val="00C142F6"/>
    <w:rsid w:val="00C158AC"/>
    <w:rsid w:val="00C16C99"/>
    <w:rsid w:val="00C16D35"/>
    <w:rsid w:val="00C17392"/>
    <w:rsid w:val="00C2192E"/>
    <w:rsid w:val="00C237EC"/>
    <w:rsid w:val="00C25294"/>
    <w:rsid w:val="00C257C6"/>
    <w:rsid w:val="00C25A1E"/>
    <w:rsid w:val="00C2614B"/>
    <w:rsid w:val="00C26C5D"/>
    <w:rsid w:val="00C26EF3"/>
    <w:rsid w:val="00C2703F"/>
    <w:rsid w:val="00C303B1"/>
    <w:rsid w:val="00C306F1"/>
    <w:rsid w:val="00C30972"/>
    <w:rsid w:val="00C32A07"/>
    <w:rsid w:val="00C32E03"/>
    <w:rsid w:val="00C33C84"/>
    <w:rsid w:val="00C34633"/>
    <w:rsid w:val="00C34958"/>
    <w:rsid w:val="00C356C4"/>
    <w:rsid w:val="00C36208"/>
    <w:rsid w:val="00C37EE5"/>
    <w:rsid w:val="00C40580"/>
    <w:rsid w:val="00C4217F"/>
    <w:rsid w:val="00C43D02"/>
    <w:rsid w:val="00C44CFD"/>
    <w:rsid w:val="00C453F7"/>
    <w:rsid w:val="00C457A3"/>
    <w:rsid w:val="00C45FFA"/>
    <w:rsid w:val="00C46F23"/>
    <w:rsid w:val="00C501F9"/>
    <w:rsid w:val="00C50C1E"/>
    <w:rsid w:val="00C50E7F"/>
    <w:rsid w:val="00C535E4"/>
    <w:rsid w:val="00C54EBE"/>
    <w:rsid w:val="00C54FA6"/>
    <w:rsid w:val="00C557E1"/>
    <w:rsid w:val="00C56319"/>
    <w:rsid w:val="00C572F5"/>
    <w:rsid w:val="00C6108E"/>
    <w:rsid w:val="00C616F1"/>
    <w:rsid w:val="00C61A2E"/>
    <w:rsid w:val="00C623CB"/>
    <w:rsid w:val="00C62701"/>
    <w:rsid w:val="00C64387"/>
    <w:rsid w:val="00C6529B"/>
    <w:rsid w:val="00C66BD1"/>
    <w:rsid w:val="00C705E8"/>
    <w:rsid w:val="00C711BB"/>
    <w:rsid w:val="00C721F2"/>
    <w:rsid w:val="00C72652"/>
    <w:rsid w:val="00C72927"/>
    <w:rsid w:val="00C735FF"/>
    <w:rsid w:val="00C75F53"/>
    <w:rsid w:val="00C76713"/>
    <w:rsid w:val="00C7737D"/>
    <w:rsid w:val="00C77D18"/>
    <w:rsid w:val="00C80F2E"/>
    <w:rsid w:val="00C815E9"/>
    <w:rsid w:val="00C84107"/>
    <w:rsid w:val="00C875EA"/>
    <w:rsid w:val="00C87C52"/>
    <w:rsid w:val="00C90860"/>
    <w:rsid w:val="00C91F2D"/>
    <w:rsid w:val="00C91F35"/>
    <w:rsid w:val="00C92D25"/>
    <w:rsid w:val="00C93A48"/>
    <w:rsid w:val="00C94205"/>
    <w:rsid w:val="00C95012"/>
    <w:rsid w:val="00C95C82"/>
    <w:rsid w:val="00C97A99"/>
    <w:rsid w:val="00CA007D"/>
    <w:rsid w:val="00CA03D2"/>
    <w:rsid w:val="00CA11B0"/>
    <w:rsid w:val="00CA14EC"/>
    <w:rsid w:val="00CA2123"/>
    <w:rsid w:val="00CA2FC6"/>
    <w:rsid w:val="00CA33AB"/>
    <w:rsid w:val="00CA41CF"/>
    <w:rsid w:val="00CA50AB"/>
    <w:rsid w:val="00CA71C4"/>
    <w:rsid w:val="00CA7A2C"/>
    <w:rsid w:val="00CA7FBF"/>
    <w:rsid w:val="00CB01BF"/>
    <w:rsid w:val="00CB0920"/>
    <w:rsid w:val="00CB0B53"/>
    <w:rsid w:val="00CB2210"/>
    <w:rsid w:val="00CB288B"/>
    <w:rsid w:val="00CB28BE"/>
    <w:rsid w:val="00CB35FD"/>
    <w:rsid w:val="00CB39D9"/>
    <w:rsid w:val="00CC0743"/>
    <w:rsid w:val="00CC0FE7"/>
    <w:rsid w:val="00CC1306"/>
    <w:rsid w:val="00CC14B1"/>
    <w:rsid w:val="00CC2F96"/>
    <w:rsid w:val="00CC3EB2"/>
    <w:rsid w:val="00CC49FA"/>
    <w:rsid w:val="00CC4A7B"/>
    <w:rsid w:val="00CC5670"/>
    <w:rsid w:val="00CC6540"/>
    <w:rsid w:val="00CC66EE"/>
    <w:rsid w:val="00CC677D"/>
    <w:rsid w:val="00CC7404"/>
    <w:rsid w:val="00CD3811"/>
    <w:rsid w:val="00CD4390"/>
    <w:rsid w:val="00CD6370"/>
    <w:rsid w:val="00CD66A4"/>
    <w:rsid w:val="00CE06C4"/>
    <w:rsid w:val="00CE2D19"/>
    <w:rsid w:val="00CE44A0"/>
    <w:rsid w:val="00CE4EBC"/>
    <w:rsid w:val="00CE584E"/>
    <w:rsid w:val="00CE6119"/>
    <w:rsid w:val="00CE667D"/>
    <w:rsid w:val="00CF0384"/>
    <w:rsid w:val="00CF1DE5"/>
    <w:rsid w:val="00CF297E"/>
    <w:rsid w:val="00CF2E40"/>
    <w:rsid w:val="00CF3E1C"/>
    <w:rsid w:val="00CF5C0B"/>
    <w:rsid w:val="00CF607C"/>
    <w:rsid w:val="00CF61CA"/>
    <w:rsid w:val="00CF630B"/>
    <w:rsid w:val="00CF64BB"/>
    <w:rsid w:val="00D01D73"/>
    <w:rsid w:val="00D031AD"/>
    <w:rsid w:val="00D0487A"/>
    <w:rsid w:val="00D049EC"/>
    <w:rsid w:val="00D05A94"/>
    <w:rsid w:val="00D06467"/>
    <w:rsid w:val="00D0669A"/>
    <w:rsid w:val="00D0741C"/>
    <w:rsid w:val="00D07B0F"/>
    <w:rsid w:val="00D103F3"/>
    <w:rsid w:val="00D11F70"/>
    <w:rsid w:val="00D1225D"/>
    <w:rsid w:val="00D1228E"/>
    <w:rsid w:val="00D12C61"/>
    <w:rsid w:val="00D172CD"/>
    <w:rsid w:val="00D2058B"/>
    <w:rsid w:val="00D20725"/>
    <w:rsid w:val="00D20B6C"/>
    <w:rsid w:val="00D20F13"/>
    <w:rsid w:val="00D21267"/>
    <w:rsid w:val="00D2171B"/>
    <w:rsid w:val="00D21ACD"/>
    <w:rsid w:val="00D23246"/>
    <w:rsid w:val="00D235DA"/>
    <w:rsid w:val="00D236EC"/>
    <w:rsid w:val="00D24530"/>
    <w:rsid w:val="00D25DC6"/>
    <w:rsid w:val="00D304F5"/>
    <w:rsid w:val="00D3374B"/>
    <w:rsid w:val="00D355C8"/>
    <w:rsid w:val="00D35CE0"/>
    <w:rsid w:val="00D36347"/>
    <w:rsid w:val="00D3678D"/>
    <w:rsid w:val="00D37095"/>
    <w:rsid w:val="00D37811"/>
    <w:rsid w:val="00D37BAC"/>
    <w:rsid w:val="00D417BA"/>
    <w:rsid w:val="00D434EB"/>
    <w:rsid w:val="00D46DE5"/>
    <w:rsid w:val="00D47E87"/>
    <w:rsid w:val="00D5039B"/>
    <w:rsid w:val="00D50EC2"/>
    <w:rsid w:val="00D50F10"/>
    <w:rsid w:val="00D5126C"/>
    <w:rsid w:val="00D51317"/>
    <w:rsid w:val="00D52B1A"/>
    <w:rsid w:val="00D53DAE"/>
    <w:rsid w:val="00D53DF3"/>
    <w:rsid w:val="00D5417E"/>
    <w:rsid w:val="00D546B8"/>
    <w:rsid w:val="00D552B0"/>
    <w:rsid w:val="00D620D7"/>
    <w:rsid w:val="00D62CE2"/>
    <w:rsid w:val="00D643DF"/>
    <w:rsid w:val="00D6557E"/>
    <w:rsid w:val="00D65586"/>
    <w:rsid w:val="00D6639B"/>
    <w:rsid w:val="00D6674A"/>
    <w:rsid w:val="00D66A56"/>
    <w:rsid w:val="00D706E7"/>
    <w:rsid w:val="00D70AFC"/>
    <w:rsid w:val="00D70F59"/>
    <w:rsid w:val="00D712BF"/>
    <w:rsid w:val="00D71314"/>
    <w:rsid w:val="00D71463"/>
    <w:rsid w:val="00D71689"/>
    <w:rsid w:val="00D71CF7"/>
    <w:rsid w:val="00D71F14"/>
    <w:rsid w:val="00D71F5A"/>
    <w:rsid w:val="00D72A63"/>
    <w:rsid w:val="00D72D59"/>
    <w:rsid w:val="00D74762"/>
    <w:rsid w:val="00D74867"/>
    <w:rsid w:val="00D749F2"/>
    <w:rsid w:val="00D74C18"/>
    <w:rsid w:val="00D7539C"/>
    <w:rsid w:val="00D76D83"/>
    <w:rsid w:val="00D775BF"/>
    <w:rsid w:val="00D77D75"/>
    <w:rsid w:val="00D80387"/>
    <w:rsid w:val="00D81425"/>
    <w:rsid w:val="00D8150D"/>
    <w:rsid w:val="00D817B9"/>
    <w:rsid w:val="00D848C8"/>
    <w:rsid w:val="00D85E85"/>
    <w:rsid w:val="00D876E0"/>
    <w:rsid w:val="00D9098F"/>
    <w:rsid w:val="00D91455"/>
    <w:rsid w:val="00D914E1"/>
    <w:rsid w:val="00D91FEE"/>
    <w:rsid w:val="00D9446E"/>
    <w:rsid w:val="00D95CD5"/>
    <w:rsid w:val="00D96B30"/>
    <w:rsid w:val="00D97DA6"/>
    <w:rsid w:val="00DA090F"/>
    <w:rsid w:val="00DA0BB4"/>
    <w:rsid w:val="00DA0C42"/>
    <w:rsid w:val="00DA203D"/>
    <w:rsid w:val="00DA3627"/>
    <w:rsid w:val="00DA39B6"/>
    <w:rsid w:val="00DA48EA"/>
    <w:rsid w:val="00DA622C"/>
    <w:rsid w:val="00DA75B8"/>
    <w:rsid w:val="00DB1641"/>
    <w:rsid w:val="00DB2267"/>
    <w:rsid w:val="00DB2486"/>
    <w:rsid w:val="00DB28F3"/>
    <w:rsid w:val="00DB3B2D"/>
    <w:rsid w:val="00DB3B6C"/>
    <w:rsid w:val="00DB3DBF"/>
    <w:rsid w:val="00DB42C4"/>
    <w:rsid w:val="00DB54F6"/>
    <w:rsid w:val="00DB6436"/>
    <w:rsid w:val="00DB741B"/>
    <w:rsid w:val="00DB7C57"/>
    <w:rsid w:val="00DC0B4B"/>
    <w:rsid w:val="00DC135B"/>
    <w:rsid w:val="00DC1B99"/>
    <w:rsid w:val="00DC3026"/>
    <w:rsid w:val="00DC3504"/>
    <w:rsid w:val="00DC4682"/>
    <w:rsid w:val="00DC49D5"/>
    <w:rsid w:val="00DC4D0C"/>
    <w:rsid w:val="00DC75F6"/>
    <w:rsid w:val="00DC76A5"/>
    <w:rsid w:val="00DD0709"/>
    <w:rsid w:val="00DD0F15"/>
    <w:rsid w:val="00DD23BB"/>
    <w:rsid w:val="00DD3C3F"/>
    <w:rsid w:val="00DD3C5C"/>
    <w:rsid w:val="00DD45C4"/>
    <w:rsid w:val="00DD480F"/>
    <w:rsid w:val="00DD4D3D"/>
    <w:rsid w:val="00DD6BA7"/>
    <w:rsid w:val="00DD709B"/>
    <w:rsid w:val="00DD7103"/>
    <w:rsid w:val="00DD7DB7"/>
    <w:rsid w:val="00DD7ED0"/>
    <w:rsid w:val="00DE0BF7"/>
    <w:rsid w:val="00DE0E13"/>
    <w:rsid w:val="00DE0E58"/>
    <w:rsid w:val="00DE1F4B"/>
    <w:rsid w:val="00DE32F7"/>
    <w:rsid w:val="00DE3B81"/>
    <w:rsid w:val="00DE43A6"/>
    <w:rsid w:val="00DE45A5"/>
    <w:rsid w:val="00DE4640"/>
    <w:rsid w:val="00DE688B"/>
    <w:rsid w:val="00DE7287"/>
    <w:rsid w:val="00DE7F90"/>
    <w:rsid w:val="00DF2000"/>
    <w:rsid w:val="00DF2E3B"/>
    <w:rsid w:val="00DF39F2"/>
    <w:rsid w:val="00DF3F55"/>
    <w:rsid w:val="00DF5B97"/>
    <w:rsid w:val="00DF7123"/>
    <w:rsid w:val="00DF742E"/>
    <w:rsid w:val="00DF7A6E"/>
    <w:rsid w:val="00DF7B95"/>
    <w:rsid w:val="00E011F6"/>
    <w:rsid w:val="00E01E9B"/>
    <w:rsid w:val="00E0204C"/>
    <w:rsid w:val="00E04588"/>
    <w:rsid w:val="00E05949"/>
    <w:rsid w:val="00E06533"/>
    <w:rsid w:val="00E06D71"/>
    <w:rsid w:val="00E0789C"/>
    <w:rsid w:val="00E1133F"/>
    <w:rsid w:val="00E1186E"/>
    <w:rsid w:val="00E124F5"/>
    <w:rsid w:val="00E127F3"/>
    <w:rsid w:val="00E133BA"/>
    <w:rsid w:val="00E134BD"/>
    <w:rsid w:val="00E152FE"/>
    <w:rsid w:val="00E15C06"/>
    <w:rsid w:val="00E1611C"/>
    <w:rsid w:val="00E16258"/>
    <w:rsid w:val="00E17485"/>
    <w:rsid w:val="00E1780A"/>
    <w:rsid w:val="00E17903"/>
    <w:rsid w:val="00E1791B"/>
    <w:rsid w:val="00E17922"/>
    <w:rsid w:val="00E21156"/>
    <w:rsid w:val="00E21974"/>
    <w:rsid w:val="00E21DFA"/>
    <w:rsid w:val="00E21F65"/>
    <w:rsid w:val="00E226F6"/>
    <w:rsid w:val="00E23276"/>
    <w:rsid w:val="00E2364B"/>
    <w:rsid w:val="00E24E37"/>
    <w:rsid w:val="00E25BE5"/>
    <w:rsid w:val="00E26686"/>
    <w:rsid w:val="00E266C5"/>
    <w:rsid w:val="00E27034"/>
    <w:rsid w:val="00E276A6"/>
    <w:rsid w:val="00E3044A"/>
    <w:rsid w:val="00E3345B"/>
    <w:rsid w:val="00E34715"/>
    <w:rsid w:val="00E34FB2"/>
    <w:rsid w:val="00E35234"/>
    <w:rsid w:val="00E419D9"/>
    <w:rsid w:val="00E42CF8"/>
    <w:rsid w:val="00E42D62"/>
    <w:rsid w:val="00E444C7"/>
    <w:rsid w:val="00E4464A"/>
    <w:rsid w:val="00E46551"/>
    <w:rsid w:val="00E471CA"/>
    <w:rsid w:val="00E475DE"/>
    <w:rsid w:val="00E506B0"/>
    <w:rsid w:val="00E51298"/>
    <w:rsid w:val="00E51A4B"/>
    <w:rsid w:val="00E52284"/>
    <w:rsid w:val="00E52481"/>
    <w:rsid w:val="00E52789"/>
    <w:rsid w:val="00E527E2"/>
    <w:rsid w:val="00E532BB"/>
    <w:rsid w:val="00E536FE"/>
    <w:rsid w:val="00E53B8C"/>
    <w:rsid w:val="00E54A3B"/>
    <w:rsid w:val="00E54B8B"/>
    <w:rsid w:val="00E55251"/>
    <w:rsid w:val="00E563AF"/>
    <w:rsid w:val="00E5650D"/>
    <w:rsid w:val="00E56B32"/>
    <w:rsid w:val="00E56C3F"/>
    <w:rsid w:val="00E60DA4"/>
    <w:rsid w:val="00E60DD3"/>
    <w:rsid w:val="00E60DE3"/>
    <w:rsid w:val="00E60FF3"/>
    <w:rsid w:val="00E61794"/>
    <w:rsid w:val="00E62F00"/>
    <w:rsid w:val="00E666D7"/>
    <w:rsid w:val="00E66DA1"/>
    <w:rsid w:val="00E679C0"/>
    <w:rsid w:val="00E708ED"/>
    <w:rsid w:val="00E70D8E"/>
    <w:rsid w:val="00E7121B"/>
    <w:rsid w:val="00E715B7"/>
    <w:rsid w:val="00E71F3D"/>
    <w:rsid w:val="00E73634"/>
    <w:rsid w:val="00E739C5"/>
    <w:rsid w:val="00E74744"/>
    <w:rsid w:val="00E74888"/>
    <w:rsid w:val="00E759D7"/>
    <w:rsid w:val="00E76362"/>
    <w:rsid w:val="00E77F5D"/>
    <w:rsid w:val="00E802F2"/>
    <w:rsid w:val="00E824A6"/>
    <w:rsid w:val="00E839E5"/>
    <w:rsid w:val="00E83AB2"/>
    <w:rsid w:val="00E83CF3"/>
    <w:rsid w:val="00E84B5F"/>
    <w:rsid w:val="00E8794D"/>
    <w:rsid w:val="00E90458"/>
    <w:rsid w:val="00E9085A"/>
    <w:rsid w:val="00E913CE"/>
    <w:rsid w:val="00E91B88"/>
    <w:rsid w:val="00E92911"/>
    <w:rsid w:val="00E931DF"/>
    <w:rsid w:val="00E93804"/>
    <w:rsid w:val="00E9492D"/>
    <w:rsid w:val="00E94E54"/>
    <w:rsid w:val="00E95BB2"/>
    <w:rsid w:val="00E96CB6"/>
    <w:rsid w:val="00E9712B"/>
    <w:rsid w:val="00E971D8"/>
    <w:rsid w:val="00E9754E"/>
    <w:rsid w:val="00EA0034"/>
    <w:rsid w:val="00EA03B2"/>
    <w:rsid w:val="00EA05E3"/>
    <w:rsid w:val="00EA06A5"/>
    <w:rsid w:val="00EA13E3"/>
    <w:rsid w:val="00EA1A8A"/>
    <w:rsid w:val="00EA1D1F"/>
    <w:rsid w:val="00EA308D"/>
    <w:rsid w:val="00EA4D75"/>
    <w:rsid w:val="00EA57E5"/>
    <w:rsid w:val="00EA5F5F"/>
    <w:rsid w:val="00EA7CD0"/>
    <w:rsid w:val="00EB11E9"/>
    <w:rsid w:val="00EB1796"/>
    <w:rsid w:val="00EB208D"/>
    <w:rsid w:val="00EB2A02"/>
    <w:rsid w:val="00EB3232"/>
    <w:rsid w:val="00EB32AA"/>
    <w:rsid w:val="00EB32D4"/>
    <w:rsid w:val="00EB5D46"/>
    <w:rsid w:val="00EB70DE"/>
    <w:rsid w:val="00EC0912"/>
    <w:rsid w:val="00EC2F78"/>
    <w:rsid w:val="00EC3190"/>
    <w:rsid w:val="00EC593B"/>
    <w:rsid w:val="00EC663F"/>
    <w:rsid w:val="00ED0070"/>
    <w:rsid w:val="00ED282A"/>
    <w:rsid w:val="00ED31C3"/>
    <w:rsid w:val="00ED3873"/>
    <w:rsid w:val="00ED3A9A"/>
    <w:rsid w:val="00ED4809"/>
    <w:rsid w:val="00ED557A"/>
    <w:rsid w:val="00ED6883"/>
    <w:rsid w:val="00ED6FC4"/>
    <w:rsid w:val="00ED7824"/>
    <w:rsid w:val="00ED797E"/>
    <w:rsid w:val="00EE1F89"/>
    <w:rsid w:val="00EE2689"/>
    <w:rsid w:val="00EE3068"/>
    <w:rsid w:val="00EE3D2E"/>
    <w:rsid w:val="00EE5737"/>
    <w:rsid w:val="00EE7B08"/>
    <w:rsid w:val="00EF0BE5"/>
    <w:rsid w:val="00EF25C9"/>
    <w:rsid w:val="00EF2C3A"/>
    <w:rsid w:val="00EF591F"/>
    <w:rsid w:val="00EF5C86"/>
    <w:rsid w:val="00F004FA"/>
    <w:rsid w:val="00F00FA7"/>
    <w:rsid w:val="00F0129F"/>
    <w:rsid w:val="00F019B2"/>
    <w:rsid w:val="00F0204B"/>
    <w:rsid w:val="00F04859"/>
    <w:rsid w:val="00F055BE"/>
    <w:rsid w:val="00F070A1"/>
    <w:rsid w:val="00F07527"/>
    <w:rsid w:val="00F07D42"/>
    <w:rsid w:val="00F07DCE"/>
    <w:rsid w:val="00F10FA1"/>
    <w:rsid w:val="00F1137D"/>
    <w:rsid w:val="00F14310"/>
    <w:rsid w:val="00F1494F"/>
    <w:rsid w:val="00F155D0"/>
    <w:rsid w:val="00F15655"/>
    <w:rsid w:val="00F15736"/>
    <w:rsid w:val="00F175CB"/>
    <w:rsid w:val="00F2067F"/>
    <w:rsid w:val="00F20F21"/>
    <w:rsid w:val="00F22B5F"/>
    <w:rsid w:val="00F23AC2"/>
    <w:rsid w:val="00F253D5"/>
    <w:rsid w:val="00F268C1"/>
    <w:rsid w:val="00F31B97"/>
    <w:rsid w:val="00F31D83"/>
    <w:rsid w:val="00F32F84"/>
    <w:rsid w:val="00F3341F"/>
    <w:rsid w:val="00F36BFC"/>
    <w:rsid w:val="00F37126"/>
    <w:rsid w:val="00F375C1"/>
    <w:rsid w:val="00F376E5"/>
    <w:rsid w:val="00F40A77"/>
    <w:rsid w:val="00F41DE4"/>
    <w:rsid w:val="00F42780"/>
    <w:rsid w:val="00F42DB7"/>
    <w:rsid w:val="00F450B6"/>
    <w:rsid w:val="00F4629F"/>
    <w:rsid w:val="00F468A4"/>
    <w:rsid w:val="00F46FB9"/>
    <w:rsid w:val="00F4780B"/>
    <w:rsid w:val="00F501E1"/>
    <w:rsid w:val="00F518E9"/>
    <w:rsid w:val="00F51D09"/>
    <w:rsid w:val="00F52122"/>
    <w:rsid w:val="00F52E7B"/>
    <w:rsid w:val="00F53C78"/>
    <w:rsid w:val="00F544C5"/>
    <w:rsid w:val="00F54C8D"/>
    <w:rsid w:val="00F553CF"/>
    <w:rsid w:val="00F55CAC"/>
    <w:rsid w:val="00F55D9C"/>
    <w:rsid w:val="00F56FBC"/>
    <w:rsid w:val="00F57B8C"/>
    <w:rsid w:val="00F60246"/>
    <w:rsid w:val="00F60861"/>
    <w:rsid w:val="00F608DE"/>
    <w:rsid w:val="00F61465"/>
    <w:rsid w:val="00F62B18"/>
    <w:rsid w:val="00F62E79"/>
    <w:rsid w:val="00F63EC6"/>
    <w:rsid w:val="00F63F75"/>
    <w:rsid w:val="00F655BD"/>
    <w:rsid w:val="00F66738"/>
    <w:rsid w:val="00F675B7"/>
    <w:rsid w:val="00F67620"/>
    <w:rsid w:val="00F67BFC"/>
    <w:rsid w:val="00F67E98"/>
    <w:rsid w:val="00F70EE7"/>
    <w:rsid w:val="00F72208"/>
    <w:rsid w:val="00F73664"/>
    <w:rsid w:val="00F73E60"/>
    <w:rsid w:val="00F76557"/>
    <w:rsid w:val="00F7657B"/>
    <w:rsid w:val="00F766AD"/>
    <w:rsid w:val="00F770A6"/>
    <w:rsid w:val="00F7739C"/>
    <w:rsid w:val="00F77D31"/>
    <w:rsid w:val="00F8112F"/>
    <w:rsid w:val="00F84FD0"/>
    <w:rsid w:val="00F864F8"/>
    <w:rsid w:val="00F865D1"/>
    <w:rsid w:val="00F867C9"/>
    <w:rsid w:val="00F869A9"/>
    <w:rsid w:val="00F86D04"/>
    <w:rsid w:val="00F904DB"/>
    <w:rsid w:val="00F904DC"/>
    <w:rsid w:val="00F90623"/>
    <w:rsid w:val="00F92697"/>
    <w:rsid w:val="00F937DF"/>
    <w:rsid w:val="00F93CC1"/>
    <w:rsid w:val="00F950E4"/>
    <w:rsid w:val="00F950FA"/>
    <w:rsid w:val="00F95F54"/>
    <w:rsid w:val="00F9644B"/>
    <w:rsid w:val="00FA279A"/>
    <w:rsid w:val="00FA2CAB"/>
    <w:rsid w:val="00FA343E"/>
    <w:rsid w:val="00FA3455"/>
    <w:rsid w:val="00FA407A"/>
    <w:rsid w:val="00FA5088"/>
    <w:rsid w:val="00FA5251"/>
    <w:rsid w:val="00FA6065"/>
    <w:rsid w:val="00FA6ED3"/>
    <w:rsid w:val="00FA7B12"/>
    <w:rsid w:val="00FB0259"/>
    <w:rsid w:val="00FB0AAE"/>
    <w:rsid w:val="00FB1CF7"/>
    <w:rsid w:val="00FB2B74"/>
    <w:rsid w:val="00FB3441"/>
    <w:rsid w:val="00FB4304"/>
    <w:rsid w:val="00FB4504"/>
    <w:rsid w:val="00FB5AF7"/>
    <w:rsid w:val="00FC0A79"/>
    <w:rsid w:val="00FC106A"/>
    <w:rsid w:val="00FC11E5"/>
    <w:rsid w:val="00FC1624"/>
    <w:rsid w:val="00FC1F65"/>
    <w:rsid w:val="00FC2462"/>
    <w:rsid w:val="00FC266D"/>
    <w:rsid w:val="00FC26E0"/>
    <w:rsid w:val="00FC2B69"/>
    <w:rsid w:val="00FC2E2B"/>
    <w:rsid w:val="00FC3B71"/>
    <w:rsid w:val="00FC4D7E"/>
    <w:rsid w:val="00FC69C0"/>
    <w:rsid w:val="00FC7F85"/>
    <w:rsid w:val="00FD0B28"/>
    <w:rsid w:val="00FD0EE3"/>
    <w:rsid w:val="00FD2527"/>
    <w:rsid w:val="00FD27E1"/>
    <w:rsid w:val="00FD4A21"/>
    <w:rsid w:val="00FD4C54"/>
    <w:rsid w:val="00FD74D0"/>
    <w:rsid w:val="00FD76AE"/>
    <w:rsid w:val="00FD76BD"/>
    <w:rsid w:val="00FD7AF4"/>
    <w:rsid w:val="00FD7C68"/>
    <w:rsid w:val="00FE02D4"/>
    <w:rsid w:val="00FE0DFF"/>
    <w:rsid w:val="00FE14C6"/>
    <w:rsid w:val="00FE186E"/>
    <w:rsid w:val="00FE18B2"/>
    <w:rsid w:val="00FE2870"/>
    <w:rsid w:val="00FE37D9"/>
    <w:rsid w:val="00FE3E6C"/>
    <w:rsid w:val="00FE3E9C"/>
    <w:rsid w:val="00FE4B64"/>
    <w:rsid w:val="00FE5180"/>
    <w:rsid w:val="00FE5773"/>
    <w:rsid w:val="00FE5FB5"/>
    <w:rsid w:val="00FE7511"/>
    <w:rsid w:val="00FE777C"/>
    <w:rsid w:val="00FE7BE8"/>
    <w:rsid w:val="00FF054E"/>
    <w:rsid w:val="00FF0D77"/>
    <w:rsid w:val="00FF2A1B"/>
    <w:rsid w:val="00FF2A25"/>
    <w:rsid w:val="00FF3136"/>
    <w:rsid w:val="00FF52E6"/>
    <w:rsid w:val="0606A4A3"/>
    <w:rsid w:val="0A5AAF60"/>
    <w:rsid w:val="0D0691A0"/>
    <w:rsid w:val="1C3A6B56"/>
    <w:rsid w:val="1C74A7FC"/>
    <w:rsid w:val="26D4D3F2"/>
    <w:rsid w:val="2E169040"/>
    <w:rsid w:val="33963CB6"/>
    <w:rsid w:val="3C51498F"/>
    <w:rsid w:val="5E726069"/>
    <w:rsid w:val="72FAAF7B"/>
    <w:rsid w:val="774262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A15FF6"/>
  <w15:docId w15:val="{E68CA00F-6AE1-400A-BE34-85FC60CE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iPriority="99" w:unhideWhenUsed="1"/>
    <w:lsdException w:name="heading 8" w:semiHidden="1" w:uiPriority="99" w:unhideWhenUsed="1"/>
    <w:lsdException w:name="heading 9" w:semiHidden="1" w:uiPriority="9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028F3"/>
    <w:rPr>
      <w:sz w:val="24"/>
      <w:szCs w:val="24"/>
      <w:lang w:eastAsia="en-US"/>
    </w:rPr>
  </w:style>
  <w:style w:type="paragraph" w:styleId="Heading1">
    <w:name w:val="heading 1"/>
    <w:basedOn w:val="Heading2"/>
    <w:next w:val="Normal"/>
    <w:link w:val="Heading1Char"/>
    <w:qFormat/>
    <w:rsid w:val="00510CFD"/>
    <w:pPr>
      <w:outlineLvl w:val="0"/>
    </w:pPr>
  </w:style>
  <w:style w:type="paragraph" w:styleId="Heading2">
    <w:name w:val="heading 2"/>
    <w:basedOn w:val="Normal"/>
    <w:next w:val="Normal"/>
    <w:link w:val="Heading2Char"/>
    <w:qFormat/>
    <w:rsid w:val="00510CFD"/>
    <w:pPr>
      <w:spacing w:after="240"/>
      <w:jc w:val="center"/>
      <w:outlineLvl w:val="1"/>
    </w:pPr>
    <w:rPr>
      <w:rFonts w:ascii="Arial" w:hAnsi="Arial" w:cs="Arial"/>
      <w:b/>
      <w:bCs/>
      <w:sz w:val="22"/>
      <w:szCs w:val="22"/>
    </w:rPr>
  </w:style>
  <w:style w:type="paragraph" w:styleId="Heading3">
    <w:name w:val="heading 3"/>
    <w:basedOn w:val="Normal"/>
    <w:next w:val="Normal"/>
    <w:link w:val="Heading3Char"/>
    <w:qFormat/>
    <w:rsid w:val="00510CFD"/>
    <w:pPr>
      <w:spacing w:after="240"/>
      <w:outlineLvl w:val="2"/>
    </w:pPr>
    <w:rPr>
      <w:rFonts w:ascii="Arial" w:eastAsia="Arial" w:hAnsi="Arial" w:cs="Arial"/>
      <w:b/>
      <w:bCs/>
      <w:sz w:val="22"/>
      <w:szCs w:val="22"/>
    </w:rPr>
  </w:style>
  <w:style w:type="paragraph" w:styleId="Heading4">
    <w:name w:val="heading 4"/>
    <w:basedOn w:val="Normal"/>
    <w:next w:val="Normal"/>
    <w:link w:val="Heading4Char"/>
    <w:rsid w:val="002918E7"/>
    <w:pPr>
      <w:keepNext/>
      <w:spacing w:before="240" w:after="60"/>
      <w:outlineLvl w:val="3"/>
    </w:pPr>
    <w:rPr>
      <w:b/>
      <w:bCs/>
      <w:sz w:val="28"/>
      <w:szCs w:val="28"/>
    </w:rPr>
  </w:style>
  <w:style w:type="paragraph" w:styleId="Heading5">
    <w:name w:val="heading 5"/>
    <w:basedOn w:val="Normal"/>
    <w:next w:val="Normal"/>
    <w:link w:val="Heading5Char"/>
    <w:rsid w:val="002918E7"/>
    <w:pPr>
      <w:spacing w:before="240" w:after="60"/>
      <w:outlineLvl w:val="4"/>
    </w:pPr>
    <w:rPr>
      <w:b/>
      <w:bCs/>
      <w:i/>
      <w:iCs/>
      <w:sz w:val="26"/>
      <w:szCs w:val="26"/>
    </w:rPr>
  </w:style>
  <w:style w:type="paragraph" w:styleId="Heading6">
    <w:name w:val="heading 6"/>
    <w:basedOn w:val="Normal"/>
    <w:next w:val="Normal"/>
    <w:link w:val="Heading6Char"/>
    <w:rsid w:val="00BA513C"/>
    <w:pPr>
      <w:overflowPunct w:val="0"/>
      <w:autoSpaceDE w:val="0"/>
      <w:autoSpaceDN w:val="0"/>
      <w:adjustRightInd w:val="0"/>
      <w:spacing w:before="240" w:after="60"/>
      <w:textAlignment w:val="baseline"/>
      <w:outlineLvl w:val="5"/>
    </w:pPr>
    <w:rPr>
      <w:rFonts w:ascii="Arial" w:hAnsi="Arial"/>
      <w:b/>
      <w:kern w:val="22"/>
      <w:sz w:val="22"/>
      <w:szCs w:val="20"/>
    </w:rPr>
  </w:style>
  <w:style w:type="paragraph" w:styleId="Heading7">
    <w:name w:val="heading 7"/>
    <w:basedOn w:val="Normal"/>
    <w:next w:val="Normal"/>
    <w:link w:val="Heading7Char"/>
    <w:uiPriority w:val="99"/>
    <w:rsid w:val="00BA513C"/>
    <w:pPr>
      <w:overflowPunct w:val="0"/>
      <w:autoSpaceDE w:val="0"/>
      <w:autoSpaceDN w:val="0"/>
      <w:adjustRightInd w:val="0"/>
      <w:spacing w:before="240" w:after="60"/>
      <w:textAlignment w:val="baseline"/>
      <w:outlineLvl w:val="6"/>
    </w:pPr>
    <w:rPr>
      <w:rFonts w:ascii="Arial" w:hAnsi="Arial"/>
      <w:kern w:val="22"/>
      <w:sz w:val="22"/>
      <w:szCs w:val="20"/>
    </w:rPr>
  </w:style>
  <w:style w:type="paragraph" w:styleId="Heading8">
    <w:name w:val="heading 8"/>
    <w:basedOn w:val="Normal"/>
    <w:next w:val="Normal"/>
    <w:link w:val="Heading8Char"/>
    <w:uiPriority w:val="99"/>
    <w:rsid w:val="00BA513C"/>
    <w:pPr>
      <w:overflowPunct w:val="0"/>
      <w:autoSpaceDE w:val="0"/>
      <w:autoSpaceDN w:val="0"/>
      <w:adjustRightInd w:val="0"/>
      <w:spacing w:before="240" w:after="60"/>
      <w:textAlignment w:val="baseline"/>
      <w:outlineLvl w:val="7"/>
    </w:pPr>
    <w:rPr>
      <w:rFonts w:ascii="Arial" w:hAnsi="Arial"/>
      <w:i/>
      <w:kern w:val="22"/>
      <w:sz w:val="22"/>
      <w:szCs w:val="20"/>
    </w:rPr>
  </w:style>
  <w:style w:type="paragraph" w:styleId="Heading9">
    <w:name w:val="heading 9"/>
    <w:basedOn w:val="Normal"/>
    <w:next w:val="Normal"/>
    <w:link w:val="Heading9Char"/>
    <w:uiPriority w:val="99"/>
    <w:rsid w:val="00BA513C"/>
    <w:pPr>
      <w:overflowPunct w:val="0"/>
      <w:autoSpaceDE w:val="0"/>
      <w:autoSpaceDN w:val="0"/>
      <w:adjustRightInd w:val="0"/>
      <w:spacing w:before="240" w:after="60"/>
      <w:textAlignment w:val="baseline"/>
      <w:outlineLvl w:val="8"/>
    </w:pPr>
    <w:rPr>
      <w:rFonts w:ascii="Arial" w:hAnsi="Arial"/>
      <w:kern w:val="22"/>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16CEC"/>
    <w:rPr>
      <w:color w:val="0000FF"/>
      <w:u w:val="single"/>
    </w:rPr>
  </w:style>
  <w:style w:type="paragraph" w:styleId="Header">
    <w:name w:val="header"/>
    <w:basedOn w:val="Normal"/>
    <w:link w:val="HeaderChar"/>
    <w:rsid w:val="00216CEC"/>
    <w:pPr>
      <w:tabs>
        <w:tab w:val="center" w:pos="4153"/>
        <w:tab w:val="right" w:pos="8306"/>
      </w:tabs>
    </w:pPr>
  </w:style>
  <w:style w:type="table" w:styleId="TableGrid">
    <w:name w:val="Table Grid"/>
    <w:basedOn w:val="TableNormal"/>
    <w:uiPriority w:val="59"/>
    <w:rsid w:val="00216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304F5"/>
    <w:rPr>
      <w:rFonts w:ascii="Tahoma" w:hAnsi="Tahoma" w:cs="Tahoma"/>
      <w:sz w:val="16"/>
      <w:szCs w:val="16"/>
    </w:rPr>
  </w:style>
  <w:style w:type="paragraph" w:styleId="Footer">
    <w:name w:val="footer"/>
    <w:basedOn w:val="Normal"/>
    <w:link w:val="FooterChar"/>
    <w:uiPriority w:val="99"/>
    <w:rsid w:val="000005AA"/>
    <w:pPr>
      <w:tabs>
        <w:tab w:val="center" w:pos="4153"/>
        <w:tab w:val="right" w:pos="8306"/>
      </w:tabs>
    </w:pPr>
  </w:style>
  <w:style w:type="character" w:styleId="FootnoteReference">
    <w:name w:val="footnote reference"/>
    <w:aliases w:val="MIP Footnote Reference,CRP-Footnote Reference,Footnote Reference Arial"/>
    <w:semiHidden/>
    <w:rsid w:val="002918E7"/>
    <w:rPr>
      <w:vertAlign w:val="superscript"/>
    </w:rPr>
  </w:style>
  <w:style w:type="paragraph" w:styleId="FootnoteText">
    <w:name w:val="footnote text"/>
    <w:aliases w:val="ft,Footnote Text Char Char Char,Footnote Text Char Char,ft Char,Footnote Text Char2,Footnote Text Char1 Char,ft Char Char,ft Char1,Footnote Text Char Char1 Char,Tailored Footnote,fn,Footnote Text Char Char Char Char"/>
    <w:basedOn w:val="Normal"/>
    <w:link w:val="FootnoteTextChar"/>
    <w:semiHidden/>
    <w:rsid w:val="002918E7"/>
    <w:pPr>
      <w:tabs>
        <w:tab w:val="left" w:pos="378"/>
        <w:tab w:val="left" w:pos="756"/>
        <w:tab w:val="left" w:pos="1134"/>
      </w:tabs>
      <w:spacing w:after="120"/>
    </w:pPr>
    <w:rPr>
      <w:rFonts w:ascii="Courier" w:hAnsi="Courier"/>
      <w:sz w:val="16"/>
      <w:szCs w:val="20"/>
    </w:rPr>
  </w:style>
  <w:style w:type="paragraph" w:styleId="NormalWeb">
    <w:name w:val="Normal (Web)"/>
    <w:basedOn w:val="Normal"/>
    <w:uiPriority w:val="99"/>
    <w:rsid w:val="002918E7"/>
    <w:pPr>
      <w:spacing w:before="100" w:beforeAutospacing="1" w:after="100" w:afterAutospacing="1"/>
    </w:pPr>
    <w:rPr>
      <w:lang w:eastAsia="en-GB"/>
    </w:rPr>
  </w:style>
  <w:style w:type="paragraph" w:customStyle="1" w:styleId="style2">
    <w:name w:val="style2"/>
    <w:basedOn w:val="Normal"/>
    <w:uiPriority w:val="99"/>
    <w:rsid w:val="002918E7"/>
    <w:pPr>
      <w:spacing w:before="100" w:beforeAutospacing="1" w:after="100" w:afterAutospacing="1"/>
    </w:pPr>
    <w:rPr>
      <w:b/>
      <w:bCs/>
      <w:color w:val="000099"/>
      <w:sz w:val="28"/>
      <w:szCs w:val="28"/>
      <w:lang w:eastAsia="en-GB"/>
    </w:rPr>
  </w:style>
  <w:style w:type="paragraph" w:styleId="EndnoteText">
    <w:name w:val="endnote text"/>
    <w:basedOn w:val="Normal"/>
    <w:link w:val="EndnoteTextChar"/>
    <w:semiHidden/>
    <w:rsid w:val="002918E7"/>
    <w:pPr>
      <w:tabs>
        <w:tab w:val="left" w:pos="472"/>
        <w:tab w:val="left" w:pos="945"/>
        <w:tab w:val="left" w:pos="1417"/>
      </w:tabs>
    </w:pPr>
    <w:rPr>
      <w:rFonts w:ascii="Courier" w:hAnsi="Courier"/>
      <w:sz w:val="20"/>
      <w:szCs w:val="20"/>
    </w:rPr>
  </w:style>
  <w:style w:type="paragraph" w:styleId="Title">
    <w:name w:val="Title"/>
    <w:basedOn w:val="Normal"/>
    <w:link w:val="TitleChar"/>
    <w:rsid w:val="002918E7"/>
    <w:pPr>
      <w:spacing w:line="480" w:lineRule="auto"/>
      <w:jc w:val="center"/>
    </w:pPr>
    <w:rPr>
      <w:b/>
      <w:szCs w:val="20"/>
      <w:u w:val="single"/>
    </w:rPr>
  </w:style>
  <w:style w:type="paragraph" w:styleId="BodyText">
    <w:name w:val="Body Text"/>
    <w:basedOn w:val="Normal"/>
    <w:link w:val="BodyTextChar"/>
    <w:rsid w:val="002918E7"/>
    <w:pPr>
      <w:spacing w:after="120"/>
    </w:pPr>
    <w:rPr>
      <w:rFonts w:ascii="Courier" w:hAnsi="Courier"/>
      <w:szCs w:val="20"/>
    </w:rPr>
  </w:style>
  <w:style w:type="paragraph" w:customStyle="1" w:styleId="Default">
    <w:name w:val="Default"/>
    <w:rsid w:val="002918E7"/>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uiPriority w:val="99"/>
    <w:rsid w:val="002918E7"/>
    <w:pPr>
      <w:spacing w:after="120"/>
      <w:ind w:left="283"/>
    </w:pPr>
  </w:style>
  <w:style w:type="paragraph" w:styleId="BodyText2">
    <w:name w:val="Body Text 2"/>
    <w:basedOn w:val="Normal"/>
    <w:link w:val="BodyText2Char"/>
    <w:uiPriority w:val="99"/>
    <w:rsid w:val="00BA513C"/>
    <w:pPr>
      <w:spacing w:after="120" w:line="480" w:lineRule="auto"/>
    </w:pPr>
  </w:style>
  <w:style w:type="paragraph" w:styleId="BodyTextIndent3">
    <w:name w:val="Body Text Indent 3"/>
    <w:basedOn w:val="Normal"/>
    <w:link w:val="BodyTextIndent3Char"/>
    <w:uiPriority w:val="99"/>
    <w:rsid w:val="00BA513C"/>
    <w:pPr>
      <w:spacing w:after="120"/>
      <w:ind w:left="283"/>
    </w:pPr>
    <w:rPr>
      <w:sz w:val="16"/>
      <w:szCs w:val="16"/>
    </w:rPr>
  </w:style>
  <w:style w:type="paragraph" w:styleId="BodyText3">
    <w:name w:val="Body Text 3"/>
    <w:basedOn w:val="Normal"/>
    <w:link w:val="BodyText3Char"/>
    <w:uiPriority w:val="99"/>
    <w:rsid w:val="00BA513C"/>
    <w:pPr>
      <w:spacing w:after="120"/>
    </w:pPr>
    <w:rPr>
      <w:sz w:val="16"/>
      <w:szCs w:val="16"/>
    </w:rPr>
  </w:style>
  <w:style w:type="character" w:customStyle="1" w:styleId="AdditionalMarking">
    <w:name w:val="Additional Marking"/>
    <w:rsid w:val="00BA513C"/>
    <w:rPr>
      <w:b/>
      <w:caps/>
    </w:rPr>
  </w:style>
  <w:style w:type="paragraph" w:customStyle="1" w:styleId="AddressBlock">
    <w:name w:val="Address Block"/>
    <w:basedOn w:val="Normal"/>
    <w:uiPriority w:val="99"/>
    <w:rsid w:val="00BA513C"/>
    <w:pPr>
      <w:overflowPunct w:val="0"/>
      <w:autoSpaceDE w:val="0"/>
      <w:autoSpaceDN w:val="0"/>
      <w:adjustRightInd w:val="0"/>
      <w:textAlignment w:val="baseline"/>
    </w:pPr>
    <w:rPr>
      <w:rFonts w:ascii="Arial" w:hAnsi="Arial"/>
      <w:kern w:val="22"/>
      <w:sz w:val="20"/>
      <w:szCs w:val="20"/>
    </w:rPr>
  </w:style>
  <w:style w:type="paragraph" w:customStyle="1" w:styleId="DWListAlphabetical">
    <w:name w:val="DW List Alphabetical"/>
    <w:basedOn w:val="DWNormal"/>
    <w:uiPriority w:val="99"/>
    <w:rsid w:val="00BA513C"/>
    <w:pPr>
      <w:numPr>
        <w:numId w:val="4"/>
      </w:numPr>
    </w:pPr>
  </w:style>
  <w:style w:type="paragraph" w:customStyle="1" w:styleId="DWNormal">
    <w:name w:val="DW Normal"/>
    <w:basedOn w:val="Normal"/>
    <w:uiPriority w:val="99"/>
    <w:rsid w:val="00BA513C"/>
    <w:pPr>
      <w:overflowPunct w:val="0"/>
      <w:autoSpaceDE w:val="0"/>
      <w:autoSpaceDN w:val="0"/>
      <w:adjustRightInd w:val="0"/>
      <w:textAlignment w:val="baseline"/>
    </w:pPr>
    <w:rPr>
      <w:rFonts w:ascii="Arial" w:hAnsi="Arial"/>
      <w:kern w:val="22"/>
      <w:sz w:val="22"/>
      <w:szCs w:val="20"/>
    </w:rPr>
  </w:style>
  <w:style w:type="paragraph" w:customStyle="1" w:styleId="DWAnnex">
    <w:name w:val="DW Annex"/>
    <w:basedOn w:val="DWNormal"/>
    <w:uiPriority w:val="99"/>
    <w:rsid w:val="00BA513C"/>
    <w:rPr>
      <w:b/>
      <w:caps/>
    </w:rPr>
  </w:style>
  <w:style w:type="paragraph" w:customStyle="1" w:styleId="Appointment">
    <w:name w:val="Appointment"/>
    <w:basedOn w:val="DWNormal"/>
    <w:next w:val="DWNormal"/>
    <w:uiPriority w:val="99"/>
    <w:rsid w:val="00BA513C"/>
    <w:pPr>
      <w:spacing w:before="120"/>
    </w:pPr>
    <w:rPr>
      <w:i/>
    </w:rPr>
  </w:style>
  <w:style w:type="paragraph" w:customStyle="1" w:styleId="Compliments">
    <w:name w:val="Compliments"/>
    <w:basedOn w:val="DWNormal"/>
    <w:next w:val="Normal"/>
    <w:uiPriority w:val="99"/>
    <w:rsid w:val="00BA513C"/>
    <w:pPr>
      <w:spacing w:before="1160"/>
    </w:pPr>
    <w:rPr>
      <w:i/>
    </w:rPr>
  </w:style>
  <w:style w:type="character" w:customStyle="1" w:styleId="DWFlag">
    <w:name w:val="DW Flag"/>
    <w:rsid w:val="00BA513C"/>
    <w:rPr>
      <w:b/>
    </w:rPr>
  </w:style>
  <w:style w:type="character" w:customStyle="1" w:styleId="FooterCaption">
    <w:name w:val="Footer Caption"/>
    <w:rsid w:val="00BA513C"/>
    <w:rPr>
      <w:sz w:val="12"/>
    </w:rPr>
  </w:style>
  <w:style w:type="paragraph" w:customStyle="1" w:styleId="DWHdgGroup">
    <w:name w:val="DW Hdg Group"/>
    <w:basedOn w:val="DWNormal"/>
    <w:next w:val="DWPara"/>
    <w:uiPriority w:val="99"/>
    <w:rsid w:val="00BA513C"/>
    <w:pPr>
      <w:keepNext/>
      <w:spacing w:after="220"/>
    </w:pPr>
    <w:rPr>
      <w:b/>
      <w:caps/>
    </w:rPr>
  </w:style>
  <w:style w:type="paragraph" w:customStyle="1" w:styleId="DWPara">
    <w:name w:val="DW Para"/>
    <w:basedOn w:val="DWNormal"/>
    <w:uiPriority w:val="99"/>
    <w:rsid w:val="00BA513C"/>
    <w:pPr>
      <w:spacing w:after="220"/>
    </w:pPr>
  </w:style>
  <w:style w:type="character" w:customStyle="1" w:styleId="HeaderCaption">
    <w:name w:val="Header Caption"/>
    <w:rsid w:val="00BA513C"/>
    <w:rPr>
      <w:sz w:val="12"/>
    </w:rPr>
  </w:style>
  <w:style w:type="character" w:customStyle="1" w:styleId="HiddenText">
    <w:name w:val="Hidden Text"/>
    <w:rsid w:val="00BA513C"/>
    <w:rPr>
      <w:vanish/>
    </w:rPr>
  </w:style>
  <w:style w:type="paragraph" w:customStyle="1" w:styleId="DWHdgMain">
    <w:name w:val="DW Hdg Main"/>
    <w:basedOn w:val="DWHdgGroup"/>
    <w:next w:val="DWHdgGroup"/>
    <w:uiPriority w:val="99"/>
    <w:rsid w:val="00BA513C"/>
    <w:pPr>
      <w:jc w:val="center"/>
    </w:pPr>
  </w:style>
  <w:style w:type="character" w:customStyle="1" w:styleId="MarginalNote">
    <w:name w:val="Marginal Note"/>
    <w:rsid w:val="00BA513C"/>
    <w:rPr>
      <w:rFonts w:ascii="Arial" w:hAnsi="Arial"/>
      <w:sz w:val="16"/>
    </w:rPr>
  </w:style>
  <w:style w:type="paragraph" w:customStyle="1" w:styleId="DWName">
    <w:name w:val="DW Name"/>
    <w:basedOn w:val="DWNormal"/>
    <w:next w:val="Normal"/>
    <w:uiPriority w:val="99"/>
    <w:rsid w:val="00BA513C"/>
    <w:pPr>
      <w:keepNext/>
      <w:spacing w:before="220"/>
    </w:pPr>
    <w:rPr>
      <w:caps/>
    </w:rPr>
  </w:style>
  <w:style w:type="paragraph" w:customStyle="1" w:styleId="DWListNumerical">
    <w:name w:val="DW List Numerical"/>
    <w:basedOn w:val="DWNormal"/>
    <w:uiPriority w:val="99"/>
    <w:rsid w:val="00BA513C"/>
    <w:pPr>
      <w:numPr>
        <w:numId w:val="2"/>
      </w:numPr>
    </w:pPr>
  </w:style>
  <w:style w:type="paragraph" w:customStyle="1" w:styleId="Originator">
    <w:name w:val="Originator"/>
    <w:basedOn w:val="DWNormal"/>
    <w:next w:val="Normal"/>
    <w:uiPriority w:val="99"/>
    <w:rsid w:val="00BA513C"/>
    <w:pPr>
      <w:spacing w:after="220"/>
    </w:pPr>
  </w:style>
  <w:style w:type="character" w:customStyle="1" w:styleId="DWHdgPara">
    <w:name w:val="DW Hdg Para"/>
    <w:rsid w:val="00BA513C"/>
    <w:rPr>
      <w:b/>
      <w:u w:val="none"/>
    </w:rPr>
  </w:style>
  <w:style w:type="character" w:customStyle="1" w:styleId="PostTown">
    <w:name w:val="Post Town"/>
    <w:rsid w:val="00BA513C"/>
    <w:rPr>
      <w:smallCaps/>
    </w:rPr>
  </w:style>
  <w:style w:type="character" w:customStyle="1" w:styleId="ProtectiveMarking">
    <w:name w:val="Protective Marking"/>
    <w:rsid w:val="00BA513C"/>
    <w:rPr>
      <w:b/>
      <w:caps/>
    </w:rPr>
  </w:style>
  <w:style w:type="character" w:customStyle="1" w:styleId="ReferenceDate">
    <w:name w:val="Reference/Date"/>
    <w:rsid w:val="00BA513C"/>
    <w:rPr>
      <w:rFonts w:ascii="Arial" w:hAnsi="Arial"/>
      <w:spacing w:val="0"/>
      <w:sz w:val="20"/>
    </w:rPr>
  </w:style>
  <w:style w:type="character" w:customStyle="1" w:styleId="DWHdgSubject">
    <w:name w:val="DW Hdg Subject"/>
    <w:rsid w:val="00BA513C"/>
    <w:rPr>
      <w:u w:val="single"/>
    </w:rPr>
  </w:style>
  <w:style w:type="paragraph" w:customStyle="1" w:styleId="DWTable">
    <w:name w:val="DW Table"/>
    <w:basedOn w:val="DWNormal"/>
    <w:uiPriority w:val="99"/>
    <w:rsid w:val="00BA513C"/>
    <w:rPr>
      <w:sz w:val="20"/>
    </w:rPr>
  </w:style>
  <w:style w:type="paragraph" w:customStyle="1" w:styleId="TableBox">
    <w:name w:val="Table Box"/>
    <w:basedOn w:val="DWTable"/>
    <w:next w:val="DWPara"/>
    <w:uiPriority w:val="99"/>
    <w:rsid w:val="00BA513C"/>
  </w:style>
  <w:style w:type="paragraph" w:customStyle="1" w:styleId="DWTablePara">
    <w:name w:val="DW Table Para"/>
    <w:basedOn w:val="DWTable"/>
    <w:uiPriority w:val="99"/>
    <w:rsid w:val="00BA513C"/>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uiPriority w:val="99"/>
    <w:rsid w:val="00BA513C"/>
    <w:pPr>
      <w:spacing w:after="100"/>
      <w:jc w:val="center"/>
    </w:pPr>
  </w:style>
  <w:style w:type="paragraph" w:customStyle="1" w:styleId="DWTableHdg">
    <w:name w:val="DW Table Hdg"/>
    <w:basedOn w:val="DWTable"/>
    <w:next w:val="DWTableCol"/>
    <w:uiPriority w:val="99"/>
    <w:rsid w:val="00BA513C"/>
    <w:pPr>
      <w:spacing w:before="100" w:after="100"/>
      <w:jc w:val="center"/>
    </w:pPr>
    <w:rPr>
      <w:b/>
    </w:rPr>
  </w:style>
  <w:style w:type="paragraph" w:customStyle="1" w:styleId="TelFaxBlock">
    <w:name w:val="Tel/Fax Block"/>
    <w:basedOn w:val="Normal"/>
    <w:uiPriority w:val="99"/>
    <w:rsid w:val="00BA513C"/>
    <w:pPr>
      <w:overflowPunct w:val="0"/>
      <w:autoSpaceDE w:val="0"/>
      <w:autoSpaceDN w:val="0"/>
      <w:adjustRightInd w:val="0"/>
      <w:textAlignment w:val="baseline"/>
    </w:pPr>
    <w:rPr>
      <w:rFonts w:ascii="Arial" w:hAnsi="Arial"/>
      <w:kern w:val="22"/>
      <w:sz w:val="18"/>
      <w:szCs w:val="20"/>
    </w:rPr>
  </w:style>
  <w:style w:type="paragraph" w:styleId="TOC1">
    <w:name w:val="toc 1"/>
    <w:basedOn w:val="DWNormal"/>
    <w:uiPriority w:val="99"/>
    <w:semiHidden/>
    <w:rsid w:val="00BA513C"/>
    <w:pPr>
      <w:tabs>
        <w:tab w:val="right" w:leader="dot" w:pos="9072"/>
      </w:tabs>
      <w:ind w:left="567"/>
    </w:pPr>
    <w:rPr>
      <w:smallCaps/>
      <w:sz w:val="20"/>
    </w:rPr>
  </w:style>
  <w:style w:type="paragraph" w:customStyle="1" w:styleId="UnitTitle">
    <w:name w:val="Unit Title"/>
    <w:basedOn w:val="AddressBlock"/>
    <w:next w:val="AddressBlock"/>
    <w:uiPriority w:val="99"/>
    <w:rsid w:val="00BA513C"/>
    <w:rPr>
      <w:b/>
      <w:sz w:val="22"/>
    </w:rPr>
  </w:style>
  <w:style w:type="paragraph" w:customStyle="1" w:styleId="DWSignature">
    <w:name w:val="DW Signature"/>
    <w:basedOn w:val="DWNormal"/>
    <w:next w:val="DWName"/>
    <w:uiPriority w:val="99"/>
    <w:rsid w:val="00BA513C"/>
    <w:pPr>
      <w:spacing w:before="160"/>
    </w:pPr>
  </w:style>
  <w:style w:type="character" w:styleId="PageNumber">
    <w:name w:val="page number"/>
    <w:basedOn w:val="DefaultParagraphFont"/>
    <w:rsid w:val="00BA513C"/>
  </w:style>
  <w:style w:type="paragraph" w:customStyle="1" w:styleId="DWParaNum1">
    <w:name w:val="DW Para Num1"/>
    <w:basedOn w:val="DWPara"/>
    <w:rsid w:val="00BA513C"/>
    <w:pPr>
      <w:numPr>
        <w:numId w:val="5"/>
      </w:numPr>
    </w:pPr>
  </w:style>
  <w:style w:type="paragraph" w:customStyle="1" w:styleId="DWParaNum2">
    <w:name w:val="DW Para Num2"/>
    <w:basedOn w:val="DWPara"/>
    <w:rsid w:val="00BA513C"/>
    <w:pPr>
      <w:numPr>
        <w:ilvl w:val="1"/>
        <w:numId w:val="5"/>
      </w:numPr>
    </w:pPr>
  </w:style>
  <w:style w:type="paragraph" w:customStyle="1" w:styleId="DWParaNum3">
    <w:name w:val="DW Para Num3"/>
    <w:basedOn w:val="DWPara"/>
    <w:rsid w:val="00BA513C"/>
    <w:pPr>
      <w:numPr>
        <w:ilvl w:val="2"/>
        <w:numId w:val="5"/>
      </w:numPr>
    </w:pPr>
  </w:style>
  <w:style w:type="paragraph" w:customStyle="1" w:styleId="DWParaNum4">
    <w:name w:val="DW Para Num4"/>
    <w:basedOn w:val="DWPara"/>
    <w:rsid w:val="00BA513C"/>
    <w:pPr>
      <w:numPr>
        <w:ilvl w:val="3"/>
        <w:numId w:val="5"/>
      </w:numPr>
    </w:pPr>
  </w:style>
  <w:style w:type="paragraph" w:customStyle="1" w:styleId="DWParaNum5">
    <w:name w:val="DW Para Num5"/>
    <w:basedOn w:val="DWPara"/>
    <w:rsid w:val="00BA513C"/>
    <w:pPr>
      <w:numPr>
        <w:ilvl w:val="4"/>
        <w:numId w:val="5"/>
      </w:numPr>
    </w:pPr>
  </w:style>
  <w:style w:type="paragraph" w:customStyle="1" w:styleId="DWParaPB1">
    <w:name w:val="DW Para PB1"/>
    <w:basedOn w:val="DWPara"/>
    <w:uiPriority w:val="99"/>
    <w:rsid w:val="00BA513C"/>
    <w:pPr>
      <w:numPr>
        <w:numId w:val="1"/>
      </w:numPr>
    </w:pPr>
  </w:style>
  <w:style w:type="paragraph" w:customStyle="1" w:styleId="DWParaPB2">
    <w:name w:val="DW Para PB2"/>
    <w:basedOn w:val="DWPara"/>
    <w:uiPriority w:val="99"/>
    <w:rsid w:val="00BA513C"/>
    <w:pPr>
      <w:numPr>
        <w:ilvl w:val="1"/>
        <w:numId w:val="1"/>
      </w:numPr>
    </w:pPr>
  </w:style>
  <w:style w:type="paragraph" w:customStyle="1" w:styleId="DWParaPB3">
    <w:name w:val="DW Para PB3"/>
    <w:basedOn w:val="DWPara"/>
    <w:uiPriority w:val="99"/>
    <w:rsid w:val="00BA513C"/>
    <w:pPr>
      <w:numPr>
        <w:ilvl w:val="2"/>
        <w:numId w:val="1"/>
      </w:numPr>
    </w:pPr>
  </w:style>
  <w:style w:type="paragraph" w:customStyle="1" w:styleId="DWParaPB4">
    <w:name w:val="DW Para PB4"/>
    <w:basedOn w:val="DWPara"/>
    <w:uiPriority w:val="99"/>
    <w:rsid w:val="00BA513C"/>
    <w:pPr>
      <w:numPr>
        <w:ilvl w:val="3"/>
        <w:numId w:val="1"/>
      </w:numPr>
    </w:pPr>
  </w:style>
  <w:style w:type="paragraph" w:customStyle="1" w:styleId="DWParaPB5">
    <w:name w:val="DW Para PB5"/>
    <w:basedOn w:val="DWPara"/>
    <w:uiPriority w:val="99"/>
    <w:rsid w:val="00BA513C"/>
    <w:pPr>
      <w:numPr>
        <w:ilvl w:val="4"/>
        <w:numId w:val="1"/>
      </w:numPr>
    </w:pPr>
  </w:style>
  <w:style w:type="paragraph" w:customStyle="1" w:styleId="DWTableParaNum1">
    <w:name w:val="DW Table Para Num1"/>
    <w:basedOn w:val="DWTablePara"/>
    <w:uiPriority w:val="99"/>
    <w:rsid w:val="00BA513C"/>
    <w:pPr>
      <w:numPr>
        <w:numId w:val="3"/>
      </w:numPr>
    </w:pPr>
  </w:style>
  <w:style w:type="paragraph" w:customStyle="1" w:styleId="DWTableParaNum2">
    <w:name w:val="DW Table Para Num2"/>
    <w:basedOn w:val="DWTablePara"/>
    <w:uiPriority w:val="99"/>
    <w:rsid w:val="00BA513C"/>
    <w:pPr>
      <w:numPr>
        <w:ilvl w:val="1"/>
        <w:numId w:val="3"/>
      </w:numPr>
    </w:pPr>
  </w:style>
  <w:style w:type="paragraph" w:customStyle="1" w:styleId="DWTableParaNum3">
    <w:name w:val="DW Table Para Num3"/>
    <w:basedOn w:val="DWTablePara"/>
    <w:uiPriority w:val="99"/>
    <w:rsid w:val="00BA513C"/>
    <w:pPr>
      <w:numPr>
        <w:ilvl w:val="2"/>
        <w:numId w:val="3"/>
      </w:numPr>
    </w:pPr>
  </w:style>
  <w:style w:type="paragraph" w:customStyle="1" w:styleId="DWTableParaNum4">
    <w:name w:val="DW Table Para Num4"/>
    <w:basedOn w:val="DWTablePara"/>
    <w:uiPriority w:val="99"/>
    <w:rsid w:val="00BA513C"/>
    <w:pPr>
      <w:numPr>
        <w:ilvl w:val="3"/>
        <w:numId w:val="3"/>
      </w:numPr>
    </w:pPr>
  </w:style>
  <w:style w:type="paragraph" w:customStyle="1" w:styleId="DWTableParaNum5">
    <w:name w:val="DW Table Para Num5"/>
    <w:basedOn w:val="DWTablePara"/>
    <w:uiPriority w:val="99"/>
    <w:rsid w:val="00BA513C"/>
    <w:pPr>
      <w:numPr>
        <w:ilvl w:val="4"/>
        <w:numId w:val="3"/>
      </w:numPr>
    </w:pPr>
  </w:style>
  <w:style w:type="paragraph" w:customStyle="1" w:styleId="DWParaBul1">
    <w:name w:val="DW Para Bul1"/>
    <w:basedOn w:val="DWPara"/>
    <w:uiPriority w:val="99"/>
    <w:rsid w:val="00BA513C"/>
    <w:pPr>
      <w:numPr>
        <w:numId w:val="6"/>
      </w:numPr>
      <w:tabs>
        <w:tab w:val="clear" w:pos="567"/>
      </w:tabs>
    </w:pPr>
  </w:style>
  <w:style w:type="paragraph" w:customStyle="1" w:styleId="DWParaBul2">
    <w:name w:val="DW Para Bul2"/>
    <w:basedOn w:val="DWPara"/>
    <w:uiPriority w:val="99"/>
    <w:rsid w:val="00BA513C"/>
    <w:pPr>
      <w:numPr>
        <w:ilvl w:val="1"/>
        <w:numId w:val="6"/>
      </w:numPr>
    </w:pPr>
  </w:style>
  <w:style w:type="paragraph" w:customStyle="1" w:styleId="DWParaBul3">
    <w:name w:val="DW Para Bul3"/>
    <w:basedOn w:val="DWPara"/>
    <w:uiPriority w:val="99"/>
    <w:rsid w:val="00BA513C"/>
    <w:pPr>
      <w:numPr>
        <w:ilvl w:val="2"/>
        <w:numId w:val="6"/>
      </w:numPr>
    </w:pPr>
  </w:style>
  <w:style w:type="paragraph" w:customStyle="1" w:styleId="DWParaBul4">
    <w:name w:val="DW Para Bul4"/>
    <w:basedOn w:val="DWPara"/>
    <w:uiPriority w:val="99"/>
    <w:rsid w:val="00BA513C"/>
    <w:pPr>
      <w:numPr>
        <w:ilvl w:val="3"/>
        <w:numId w:val="6"/>
      </w:numPr>
    </w:pPr>
  </w:style>
  <w:style w:type="paragraph" w:customStyle="1" w:styleId="DWParaBul5">
    <w:name w:val="DW Para Bul5"/>
    <w:basedOn w:val="DWPara"/>
    <w:uiPriority w:val="99"/>
    <w:rsid w:val="00BA513C"/>
    <w:pPr>
      <w:numPr>
        <w:ilvl w:val="4"/>
        <w:numId w:val="6"/>
      </w:numPr>
    </w:pPr>
  </w:style>
  <w:style w:type="paragraph" w:customStyle="1" w:styleId="FooterFilename">
    <w:name w:val="Footer Filename"/>
    <w:basedOn w:val="Footer"/>
    <w:uiPriority w:val="99"/>
    <w:rsid w:val="00BA513C"/>
    <w:pPr>
      <w:tabs>
        <w:tab w:val="clear" w:pos="4153"/>
        <w:tab w:val="clear" w:pos="8306"/>
        <w:tab w:val="center" w:pos="4815"/>
        <w:tab w:val="right" w:pos="9645"/>
      </w:tabs>
      <w:overflowPunct w:val="0"/>
      <w:autoSpaceDE w:val="0"/>
      <w:autoSpaceDN w:val="0"/>
      <w:adjustRightInd w:val="0"/>
      <w:spacing w:before="120"/>
      <w:textAlignment w:val="baseline"/>
    </w:pPr>
    <w:rPr>
      <w:rFonts w:ascii="Arial" w:hAnsi="Arial"/>
      <w:kern w:val="22"/>
      <w:sz w:val="12"/>
      <w:szCs w:val="20"/>
    </w:rPr>
  </w:style>
  <w:style w:type="paragraph" w:styleId="BodyTextIndent2">
    <w:name w:val="Body Text Indent 2"/>
    <w:basedOn w:val="Normal"/>
    <w:link w:val="BodyTextIndent2Char"/>
    <w:uiPriority w:val="99"/>
    <w:rsid w:val="00BA513C"/>
    <w:pPr>
      <w:overflowPunct w:val="0"/>
      <w:autoSpaceDE w:val="0"/>
      <w:autoSpaceDN w:val="0"/>
      <w:adjustRightInd w:val="0"/>
      <w:spacing w:after="120" w:line="480" w:lineRule="auto"/>
      <w:ind w:left="283"/>
      <w:textAlignment w:val="baseline"/>
    </w:pPr>
    <w:rPr>
      <w:rFonts w:ascii="Arial" w:hAnsi="Arial"/>
      <w:kern w:val="22"/>
      <w:sz w:val="22"/>
      <w:szCs w:val="20"/>
    </w:rPr>
  </w:style>
  <w:style w:type="paragraph" w:customStyle="1" w:styleId="Blockquote">
    <w:name w:val="Blockquote"/>
    <w:basedOn w:val="Normal"/>
    <w:uiPriority w:val="99"/>
    <w:rsid w:val="00BA513C"/>
    <w:pPr>
      <w:spacing w:before="100" w:after="100"/>
      <w:ind w:left="360" w:right="360"/>
    </w:pPr>
    <w:rPr>
      <w:snapToGrid w:val="0"/>
      <w:szCs w:val="20"/>
    </w:rPr>
  </w:style>
  <w:style w:type="paragraph" w:customStyle="1" w:styleId="TableText1">
    <w:name w:val="TableText1"/>
    <w:basedOn w:val="Normal"/>
    <w:uiPriority w:val="99"/>
    <w:rsid w:val="00A05E54"/>
    <w:pPr>
      <w:tabs>
        <w:tab w:val="num" w:pos="720"/>
      </w:tabs>
      <w:spacing w:before="120" w:after="120"/>
    </w:pPr>
    <w:rPr>
      <w:rFonts w:ascii="Arial" w:hAnsi="Arial"/>
      <w:szCs w:val="20"/>
      <w:lang w:eastAsia="zh-CN"/>
    </w:rPr>
  </w:style>
  <w:style w:type="paragraph" w:customStyle="1" w:styleId="Style1">
    <w:name w:val="Style1"/>
    <w:basedOn w:val="Normal"/>
    <w:uiPriority w:val="99"/>
    <w:rsid w:val="00B13B0C"/>
    <w:pPr>
      <w:spacing w:before="180" w:after="180"/>
    </w:pPr>
    <w:rPr>
      <w:szCs w:val="20"/>
      <w:lang w:eastAsia="en-GB"/>
    </w:rPr>
  </w:style>
  <w:style w:type="paragraph" w:styleId="PlainText">
    <w:name w:val="Plain Text"/>
    <w:basedOn w:val="Normal"/>
    <w:link w:val="PlainTextChar"/>
    <w:uiPriority w:val="99"/>
    <w:rsid w:val="00B13B0C"/>
    <w:pPr>
      <w:overflowPunct w:val="0"/>
      <w:autoSpaceDE w:val="0"/>
      <w:autoSpaceDN w:val="0"/>
      <w:adjustRightInd w:val="0"/>
      <w:textAlignment w:val="baseline"/>
    </w:pPr>
    <w:rPr>
      <w:rFonts w:ascii="Courier New" w:hAnsi="Courier New" w:cs="Courier New"/>
      <w:kern w:val="22"/>
      <w:sz w:val="20"/>
      <w:szCs w:val="20"/>
    </w:rPr>
  </w:style>
  <w:style w:type="character" w:styleId="FollowedHyperlink">
    <w:name w:val="FollowedHyperlink"/>
    <w:uiPriority w:val="99"/>
    <w:rsid w:val="00AE4BB3"/>
    <w:rPr>
      <w:color w:val="606420"/>
      <w:u w:val="single"/>
    </w:rPr>
  </w:style>
  <w:style w:type="character" w:customStyle="1" w:styleId="StyleArial14ptBoldUnderline">
    <w:name w:val="Style Arial 14 pt Bold Underline"/>
    <w:rsid w:val="00C26C5D"/>
    <w:rPr>
      <w:rFonts w:ascii="Trebuchet MS" w:hAnsi="Trebuchet MS" w:hint="default"/>
      <w:b/>
      <w:bCs/>
      <w:sz w:val="24"/>
      <w:u w:val="single"/>
    </w:rPr>
  </w:style>
  <w:style w:type="character" w:customStyle="1" w:styleId="StyleArial14pt">
    <w:name w:val="Style Arial 14 pt"/>
    <w:rsid w:val="00C26C5D"/>
    <w:rPr>
      <w:rFonts w:ascii="Trebuchet MS" w:hAnsi="Trebuchet MS" w:hint="default"/>
      <w:sz w:val="24"/>
    </w:rPr>
  </w:style>
  <w:style w:type="character" w:customStyle="1" w:styleId="StyleArial14ptBold">
    <w:name w:val="Style Arial 14 pt Bold"/>
    <w:rsid w:val="00C26C5D"/>
    <w:rPr>
      <w:rFonts w:ascii="Trebuchet MS" w:hAnsi="Trebuchet MS" w:hint="default"/>
      <w:b/>
      <w:bCs/>
      <w:sz w:val="24"/>
    </w:rPr>
  </w:style>
  <w:style w:type="character" w:customStyle="1" w:styleId="Priesta849">
    <w:name w:val="Priesta849"/>
    <w:semiHidden/>
    <w:rsid w:val="00C26C5D"/>
    <w:rPr>
      <w:rFonts w:ascii="Arial" w:hAnsi="Arial" w:cs="Arial"/>
      <w:b w:val="0"/>
      <w:bCs w:val="0"/>
      <w:i w:val="0"/>
      <w:iCs w:val="0"/>
      <w:strike w:val="0"/>
      <w:color w:val="0000FF"/>
      <w:sz w:val="22"/>
      <w:szCs w:val="22"/>
      <w:u w:val="none"/>
    </w:rPr>
  </w:style>
  <w:style w:type="paragraph" w:customStyle="1" w:styleId="default0">
    <w:name w:val="default"/>
    <w:basedOn w:val="Normal"/>
    <w:uiPriority w:val="99"/>
    <w:rsid w:val="001572D4"/>
    <w:pPr>
      <w:autoSpaceDE w:val="0"/>
      <w:autoSpaceDN w:val="0"/>
    </w:pPr>
    <w:rPr>
      <w:rFonts w:ascii="Arial" w:hAnsi="Arial" w:cs="Arial"/>
      <w:color w:val="000000"/>
      <w:lang w:eastAsia="en-GB"/>
    </w:rPr>
  </w:style>
  <w:style w:type="paragraph" w:customStyle="1" w:styleId="msolistparagraph0">
    <w:name w:val="msolistparagraph"/>
    <w:basedOn w:val="Normal"/>
    <w:uiPriority w:val="99"/>
    <w:rsid w:val="000300C5"/>
    <w:pPr>
      <w:ind w:left="720"/>
    </w:pPr>
    <w:rPr>
      <w:rFonts w:ascii="Arial" w:hAnsi="Arial" w:cs="Arial"/>
      <w:lang w:eastAsia="en-GB"/>
    </w:rPr>
  </w:style>
  <w:style w:type="character" w:customStyle="1" w:styleId="EndnoteTextChar">
    <w:name w:val="Endnote Text Char"/>
    <w:link w:val="EndnoteText"/>
    <w:semiHidden/>
    <w:locked/>
    <w:rsid w:val="00714625"/>
    <w:rPr>
      <w:rFonts w:ascii="Courier" w:hAnsi="Courier"/>
      <w:lang w:val="en-GB" w:eastAsia="en-US" w:bidi="ar-SA"/>
    </w:rPr>
  </w:style>
  <w:style w:type="character" w:customStyle="1" w:styleId="BodyTextIndentChar">
    <w:name w:val="Body Text Indent Char"/>
    <w:link w:val="BodyTextIndent"/>
    <w:uiPriority w:val="99"/>
    <w:locked/>
    <w:rsid w:val="00714625"/>
    <w:rPr>
      <w:sz w:val="24"/>
      <w:szCs w:val="24"/>
      <w:lang w:val="en-GB" w:eastAsia="en-US" w:bidi="ar-SA"/>
    </w:rPr>
  </w:style>
  <w:style w:type="character" w:customStyle="1" w:styleId="emailstyle18">
    <w:name w:val="emailstyle18"/>
    <w:semiHidden/>
    <w:rsid w:val="00842F22"/>
    <w:rPr>
      <w:rFonts w:ascii="Arial" w:hAnsi="Arial" w:cs="Arial" w:hint="default"/>
      <w:b w:val="0"/>
      <w:bCs w:val="0"/>
      <w:i w:val="0"/>
      <w:iCs w:val="0"/>
      <w:strike w:val="0"/>
      <w:dstrike w:val="0"/>
      <w:color w:val="0000FF"/>
      <w:sz w:val="22"/>
      <w:szCs w:val="22"/>
      <w:u w:val="none"/>
      <w:effect w:val="none"/>
    </w:rPr>
  </w:style>
  <w:style w:type="character" w:customStyle="1" w:styleId="BodyTextChar">
    <w:name w:val="Body Text Char"/>
    <w:link w:val="BodyText"/>
    <w:rsid w:val="00051290"/>
    <w:rPr>
      <w:rFonts w:ascii="Courier" w:hAnsi="Courier"/>
      <w:sz w:val="24"/>
      <w:lang w:eastAsia="en-US"/>
    </w:rPr>
  </w:style>
  <w:style w:type="character" w:customStyle="1" w:styleId="HeaderChar">
    <w:name w:val="Header Char"/>
    <w:basedOn w:val="DefaultParagraphFont"/>
    <w:link w:val="Header"/>
    <w:rsid w:val="009A2DE3"/>
    <w:rPr>
      <w:sz w:val="24"/>
      <w:szCs w:val="24"/>
      <w:lang w:eastAsia="en-US"/>
    </w:rPr>
  </w:style>
  <w:style w:type="character" w:customStyle="1" w:styleId="FooterChar">
    <w:name w:val="Footer Char"/>
    <w:basedOn w:val="DefaultParagraphFont"/>
    <w:link w:val="Footer"/>
    <w:uiPriority w:val="99"/>
    <w:rsid w:val="009A2DE3"/>
    <w:rPr>
      <w:sz w:val="24"/>
      <w:szCs w:val="24"/>
      <w:lang w:eastAsia="en-US"/>
    </w:rPr>
  </w:style>
  <w:style w:type="paragraph" w:styleId="ListParagraph">
    <w:name w:val="List Paragraph"/>
    <w:basedOn w:val="Normal"/>
    <w:uiPriority w:val="34"/>
    <w:qFormat/>
    <w:rsid w:val="00B75A0E"/>
    <w:pPr>
      <w:numPr>
        <w:numId w:val="23"/>
      </w:numPr>
      <w:spacing w:after="240"/>
      <w:ind w:left="0" w:firstLine="0"/>
    </w:pPr>
    <w:rPr>
      <w:rFonts w:ascii="Arial" w:eastAsia="Arial" w:hAnsi="Arial" w:cs="Arial"/>
      <w:sz w:val="22"/>
      <w:szCs w:val="22"/>
    </w:rPr>
  </w:style>
  <w:style w:type="character" w:customStyle="1" w:styleId="Heading2Char">
    <w:name w:val="Heading 2 Char"/>
    <w:basedOn w:val="DefaultParagraphFont"/>
    <w:link w:val="Heading2"/>
    <w:rsid w:val="00510CFD"/>
    <w:rPr>
      <w:rFonts w:ascii="Arial" w:hAnsi="Arial" w:cs="Arial"/>
      <w:b/>
      <w:bCs/>
      <w:sz w:val="22"/>
      <w:szCs w:val="22"/>
      <w:lang w:eastAsia="en-US"/>
    </w:rPr>
  </w:style>
  <w:style w:type="character" w:customStyle="1" w:styleId="Heading1Char">
    <w:name w:val="Heading 1 Char"/>
    <w:basedOn w:val="DefaultParagraphFont"/>
    <w:link w:val="Heading1"/>
    <w:rsid w:val="00510CFD"/>
    <w:rPr>
      <w:rFonts w:ascii="Arial" w:hAnsi="Arial" w:cs="Arial"/>
      <w:b/>
      <w:bCs/>
      <w:sz w:val="22"/>
      <w:szCs w:val="22"/>
      <w:lang w:eastAsia="en-US"/>
    </w:rPr>
  </w:style>
  <w:style w:type="character" w:customStyle="1" w:styleId="Heading3Char">
    <w:name w:val="Heading 3 Char"/>
    <w:basedOn w:val="DefaultParagraphFont"/>
    <w:link w:val="Heading3"/>
    <w:rsid w:val="00510CFD"/>
    <w:rPr>
      <w:rFonts w:ascii="Arial" w:eastAsia="Arial" w:hAnsi="Arial" w:cs="Arial"/>
      <w:b/>
      <w:bCs/>
      <w:sz w:val="22"/>
      <w:szCs w:val="22"/>
      <w:lang w:eastAsia="en-US"/>
    </w:rPr>
  </w:style>
  <w:style w:type="character" w:customStyle="1" w:styleId="Heading4Char">
    <w:name w:val="Heading 4 Char"/>
    <w:basedOn w:val="DefaultParagraphFont"/>
    <w:link w:val="Heading4"/>
    <w:rsid w:val="0003536B"/>
    <w:rPr>
      <w:b/>
      <w:bCs/>
      <w:sz w:val="28"/>
      <w:szCs w:val="28"/>
      <w:lang w:eastAsia="en-US"/>
    </w:rPr>
  </w:style>
  <w:style w:type="character" w:customStyle="1" w:styleId="Heading5Char">
    <w:name w:val="Heading 5 Char"/>
    <w:basedOn w:val="DefaultParagraphFont"/>
    <w:link w:val="Heading5"/>
    <w:rsid w:val="0003536B"/>
    <w:rPr>
      <w:b/>
      <w:bCs/>
      <w:i/>
      <w:iCs/>
      <w:sz w:val="26"/>
      <w:szCs w:val="26"/>
      <w:lang w:eastAsia="en-US"/>
    </w:rPr>
  </w:style>
  <w:style w:type="character" w:customStyle="1" w:styleId="Heading6Char">
    <w:name w:val="Heading 6 Char"/>
    <w:basedOn w:val="DefaultParagraphFont"/>
    <w:link w:val="Heading6"/>
    <w:rsid w:val="0003536B"/>
    <w:rPr>
      <w:rFonts w:ascii="Arial" w:hAnsi="Arial"/>
      <w:b/>
      <w:kern w:val="22"/>
      <w:sz w:val="22"/>
      <w:lang w:eastAsia="en-US"/>
    </w:rPr>
  </w:style>
  <w:style w:type="character" w:customStyle="1" w:styleId="Heading7Char">
    <w:name w:val="Heading 7 Char"/>
    <w:basedOn w:val="DefaultParagraphFont"/>
    <w:link w:val="Heading7"/>
    <w:uiPriority w:val="99"/>
    <w:rsid w:val="0003536B"/>
    <w:rPr>
      <w:rFonts w:ascii="Arial" w:hAnsi="Arial"/>
      <w:kern w:val="22"/>
      <w:sz w:val="22"/>
      <w:lang w:eastAsia="en-US"/>
    </w:rPr>
  </w:style>
  <w:style w:type="character" w:customStyle="1" w:styleId="Heading8Char">
    <w:name w:val="Heading 8 Char"/>
    <w:basedOn w:val="DefaultParagraphFont"/>
    <w:link w:val="Heading8"/>
    <w:uiPriority w:val="99"/>
    <w:rsid w:val="0003536B"/>
    <w:rPr>
      <w:rFonts w:ascii="Arial" w:hAnsi="Arial"/>
      <w:i/>
      <w:kern w:val="22"/>
      <w:sz w:val="22"/>
      <w:lang w:eastAsia="en-US"/>
    </w:rPr>
  </w:style>
  <w:style w:type="character" w:customStyle="1" w:styleId="Heading9Char">
    <w:name w:val="Heading 9 Char"/>
    <w:basedOn w:val="DefaultParagraphFont"/>
    <w:link w:val="Heading9"/>
    <w:uiPriority w:val="99"/>
    <w:rsid w:val="0003536B"/>
    <w:rPr>
      <w:rFonts w:ascii="Arial" w:hAnsi="Arial"/>
      <w:kern w:val="22"/>
      <w:sz w:val="22"/>
      <w:lang w:eastAsia="en-US"/>
    </w:rPr>
  </w:style>
  <w:style w:type="paragraph" w:customStyle="1" w:styleId="Body">
    <w:name w:val="Body"/>
    <w:uiPriority w:val="99"/>
    <w:rsid w:val="0003536B"/>
    <w:rPr>
      <w:color w:val="000000"/>
      <w:sz w:val="24"/>
      <w:szCs w:val="24"/>
      <w:u w:color="000000"/>
      <w:lang w:eastAsia="en-US"/>
    </w:rPr>
  </w:style>
  <w:style w:type="character" w:customStyle="1" w:styleId="FootnoteTextChar">
    <w:name w:val="Footnote Text Char"/>
    <w:aliases w:val="ft Char2,Footnote Text Char Char Char Char1,Footnote Text Char Char Char1,ft Char Char1,Footnote Text Char2 Char,Footnote Text Char1 Char Char,ft Char Char Char,ft Char1 Char,Footnote Text Char Char1 Char Char,Tailored Footnote Char"/>
    <w:basedOn w:val="DefaultParagraphFont"/>
    <w:link w:val="FootnoteText"/>
    <w:semiHidden/>
    <w:rsid w:val="0003536B"/>
    <w:rPr>
      <w:rFonts w:ascii="Courier" w:hAnsi="Courier"/>
      <w:sz w:val="16"/>
      <w:lang w:eastAsia="en-US"/>
    </w:rPr>
  </w:style>
  <w:style w:type="paragraph" w:styleId="CommentText">
    <w:name w:val="annotation text"/>
    <w:link w:val="CommentTextChar"/>
    <w:uiPriority w:val="99"/>
    <w:unhideWhenUsed/>
    <w:rsid w:val="0003536B"/>
    <w:rPr>
      <w:rFonts w:eastAsia="Arial Unicode MS" w:cs="Arial Unicode MS"/>
      <w:color w:val="000000"/>
      <w:u w:color="000000"/>
      <w:lang w:val="en-US" w:eastAsia="en-US"/>
    </w:rPr>
  </w:style>
  <w:style w:type="character" w:customStyle="1" w:styleId="CommentTextChar">
    <w:name w:val="Comment Text Char"/>
    <w:basedOn w:val="DefaultParagraphFont"/>
    <w:link w:val="CommentText"/>
    <w:uiPriority w:val="99"/>
    <w:rsid w:val="0003536B"/>
    <w:rPr>
      <w:rFonts w:eastAsia="Arial Unicode MS" w:cs="Arial Unicode MS"/>
      <w:color w:val="000000"/>
      <w:u w:color="000000"/>
      <w:lang w:val="en-US" w:eastAsia="en-US"/>
    </w:rPr>
  </w:style>
  <w:style w:type="character" w:customStyle="1" w:styleId="TitleChar">
    <w:name w:val="Title Char"/>
    <w:basedOn w:val="DefaultParagraphFont"/>
    <w:link w:val="Title"/>
    <w:rsid w:val="0003536B"/>
    <w:rPr>
      <w:b/>
      <w:sz w:val="24"/>
      <w:u w:val="single"/>
      <w:lang w:eastAsia="en-US"/>
    </w:rPr>
  </w:style>
  <w:style w:type="character" w:customStyle="1" w:styleId="BodyText2Char">
    <w:name w:val="Body Text 2 Char"/>
    <w:basedOn w:val="DefaultParagraphFont"/>
    <w:link w:val="BodyText2"/>
    <w:uiPriority w:val="99"/>
    <w:rsid w:val="0003536B"/>
    <w:rPr>
      <w:sz w:val="24"/>
      <w:szCs w:val="24"/>
      <w:lang w:eastAsia="en-US"/>
    </w:rPr>
  </w:style>
  <w:style w:type="character" w:customStyle="1" w:styleId="BodyText3Char">
    <w:name w:val="Body Text 3 Char"/>
    <w:basedOn w:val="DefaultParagraphFont"/>
    <w:link w:val="BodyText3"/>
    <w:uiPriority w:val="99"/>
    <w:rsid w:val="0003536B"/>
    <w:rPr>
      <w:sz w:val="16"/>
      <w:szCs w:val="16"/>
      <w:lang w:eastAsia="en-US"/>
    </w:rPr>
  </w:style>
  <w:style w:type="character" w:customStyle="1" w:styleId="BodyTextIndent2Char">
    <w:name w:val="Body Text Indent 2 Char"/>
    <w:basedOn w:val="DefaultParagraphFont"/>
    <w:link w:val="BodyTextIndent2"/>
    <w:uiPriority w:val="99"/>
    <w:rsid w:val="0003536B"/>
    <w:rPr>
      <w:rFonts w:ascii="Arial" w:hAnsi="Arial"/>
      <w:kern w:val="22"/>
      <w:sz w:val="22"/>
      <w:lang w:eastAsia="en-US"/>
    </w:rPr>
  </w:style>
  <w:style w:type="character" w:customStyle="1" w:styleId="BodyTextIndent3Char">
    <w:name w:val="Body Text Indent 3 Char"/>
    <w:basedOn w:val="DefaultParagraphFont"/>
    <w:link w:val="BodyTextIndent3"/>
    <w:uiPriority w:val="99"/>
    <w:rsid w:val="0003536B"/>
    <w:rPr>
      <w:sz w:val="16"/>
      <w:szCs w:val="16"/>
      <w:lang w:eastAsia="en-US"/>
    </w:rPr>
  </w:style>
  <w:style w:type="character" w:customStyle="1" w:styleId="PlainTextChar">
    <w:name w:val="Plain Text Char"/>
    <w:basedOn w:val="DefaultParagraphFont"/>
    <w:link w:val="PlainText"/>
    <w:uiPriority w:val="99"/>
    <w:rsid w:val="0003536B"/>
    <w:rPr>
      <w:rFonts w:ascii="Courier New" w:hAnsi="Courier New" w:cs="Courier New"/>
      <w:kern w:val="22"/>
      <w:lang w:eastAsia="en-US"/>
    </w:rPr>
  </w:style>
  <w:style w:type="character" w:customStyle="1" w:styleId="BalloonTextChar">
    <w:name w:val="Balloon Text Char"/>
    <w:basedOn w:val="DefaultParagraphFont"/>
    <w:link w:val="BalloonText"/>
    <w:uiPriority w:val="99"/>
    <w:semiHidden/>
    <w:rsid w:val="0003536B"/>
    <w:rPr>
      <w:rFonts w:ascii="Tahoma" w:hAnsi="Tahoma" w:cs="Tahoma"/>
      <w:sz w:val="16"/>
      <w:szCs w:val="16"/>
      <w:lang w:eastAsia="en-US"/>
    </w:rPr>
  </w:style>
  <w:style w:type="paragraph" w:customStyle="1" w:styleId="HeaderFooter">
    <w:name w:val="Header &amp; Footer"/>
    <w:uiPriority w:val="99"/>
    <w:rsid w:val="0003536B"/>
    <w:pPr>
      <w:tabs>
        <w:tab w:val="right" w:pos="9020"/>
      </w:tabs>
    </w:pPr>
    <w:rPr>
      <w:rFonts w:ascii="Helvetica Neue" w:eastAsia="Arial Unicode MS" w:hAnsi="Helvetica Neue" w:cs="Arial Unicode MS"/>
      <w:color w:val="000000"/>
      <w:sz w:val="24"/>
      <w:szCs w:val="24"/>
      <w:u w:color="000000"/>
      <w:lang w:eastAsia="en-US"/>
    </w:rPr>
  </w:style>
  <w:style w:type="paragraph" w:customStyle="1" w:styleId="Heading">
    <w:name w:val="Heading"/>
    <w:next w:val="Body"/>
    <w:uiPriority w:val="99"/>
    <w:rsid w:val="0003536B"/>
    <w:pPr>
      <w:keepNext/>
      <w:outlineLvl w:val="0"/>
    </w:pPr>
    <w:rPr>
      <w:rFonts w:eastAsia="Arial Unicode MS" w:cs="Arial Unicode MS"/>
      <w:b/>
      <w:bCs/>
      <w:color w:val="000000"/>
      <w:sz w:val="24"/>
      <w:szCs w:val="24"/>
      <w:u w:val="single" w:color="000000"/>
      <w:lang w:val="en-US" w:eastAsia="en-US"/>
    </w:rPr>
  </w:style>
  <w:style w:type="paragraph" w:customStyle="1" w:styleId="paragraph">
    <w:name w:val="paragraph"/>
    <w:rsid w:val="0003536B"/>
    <w:rPr>
      <w:rFonts w:eastAsia="Arial Unicode MS" w:cs="Arial Unicode MS"/>
      <w:color w:val="000000"/>
      <w:sz w:val="24"/>
      <w:szCs w:val="24"/>
      <w:u w:color="000000"/>
      <w:lang w:val="en-US" w:eastAsia="en-US"/>
    </w:rPr>
  </w:style>
  <w:style w:type="character" w:customStyle="1" w:styleId="Link">
    <w:name w:val="Link"/>
    <w:rsid w:val="0003536B"/>
    <w:rPr>
      <w:color w:val="0000FF"/>
      <w:u w:val="single" w:color="0000FF"/>
    </w:rPr>
  </w:style>
  <w:style w:type="character" w:customStyle="1" w:styleId="Hyperlink0">
    <w:name w:val="Hyperlink.0"/>
    <w:basedOn w:val="Link"/>
    <w:rsid w:val="0003536B"/>
    <w:rPr>
      <w:rFonts w:ascii="Arial" w:eastAsia="Arial" w:hAnsi="Arial" w:cs="Arial" w:hint="default"/>
      <w:strike w:val="0"/>
      <w:dstrike w:val="0"/>
      <w:color w:val="0000FF"/>
      <w:sz w:val="22"/>
      <w:szCs w:val="22"/>
      <w:u w:val="none" w:color="0000FF"/>
      <w:effect w:val="none"/>
    </w:rPr>
  </w:style>
  <w:style w:type="numbering" w:customStyle="1" w:styleId="ImportedStyle3">
    <w:name w:val="Imported Style 3"/>
    <w:rsid w:val="0003536B"/>
    <w:pPr>
      <w:numPr>
        <w:numId w:val="7"/>
      </w:numPr>
    </w:pPr>
  </w:style>
  <w:style w:type="character" w:customStyle="1" w:styleId="contextualspellingandgrammarerror">
    <w:name w:val="contextualspellingandgrammarerror"/>
    <w:basedOn w:val="DefaultParagraphFont"/>
    <w:rsid w:val="00BB1E25"/>
  </w:style>
  <w:style w:type="character" w:customStyle="1" w:styleId="normaltextrun1">
    <w:name w:val="normaltextrun1"/>
    <w:basedOn w:val="DefaultParagraphFont"/>
    <w:rsid w:val="00BB1E25"/>
  </w:style>
  <w:style w:type="character" w:customStyle="1" w:styleId="eop">
    <w:name w:val="eop"/>
    <w:basedOn w:val="DefaultParagraphFont"/>
    <w:rsid w:val="00BB1E25"/>
  </w:style>
  <w:style w:type="character" w:styleId="UnresolvedMention">
    <w:name w:val="Unresolved Mention"/>
    <w:basedOn w:val="DefaultParagraphFont"/>
    <w:uiPriority w:val="99"/>
    <w:semiHidden/>
    <w:unhideWhenUsed/>
    <w:rsid w:val="004131D6"/>
    <w:rPr>
      <w:color w:val="605E5C"/>
      <w:shd w:val="clear" w:color="auto" w:fill="E1DFDD"/>
    </w:rPr>
  </w:style>
  <w:style w:type="character" w:styleId="PlaceholderText">
    <w:name w:val="Placeholder Text"/>
    <w:basedOn w:val="DefaultParagraphFont"/>
    <w:uiPriority w:val="99"/>
    <w:semiHidden/>
    <w:rsid w:val="00CD4390"/>
    <w:rPr>
      <w:color w:val="808080"/>
    </w:rPr>
  </w:style>
  <w:style w:type="character" w:customStyle="1" w:styleId="spellingerror">
    <w:name w:val="spellingerror"/>
    <w:basedOn w:val="DefaultParagraphFont"/>
    <w:rsid w:val="00BC6EE3"/>
  </w:style>
  <w:style w:type="character" w:styleId="Strong">
    <w:name w:val="Strong"/>
    <w:basedOn w:val="DefaultParagraphFont"/>
    <w:uiPriority w:val="22"/>
    <w:rsid w:val="00FB4504"/>
    <w:rPr>
      <w:b/>
      <w:bCs/>
    </w:rPr>
  </w:style>
  <w:style w:type="character" w:styleId="EndnoteReference">
    <w:name w:val="endnote reference"/>
    <w:basedOn w:val="DefaultParagraphFont"/>
    <w:uiPriority w:val="99"/>
    <w:semiHidden/>
    <w:unhideWhenUsed/>
    <w:rsid w:val="008A3571"/>
    <w:rPr>
      <w:vertAlign w:val="superscript"/>
    </w:rPr>
  </w:style>
  <w:style w:type="character" w:styleId="Emphasis">
    <w:name w:val="Emphasis"/>
    <w:basedOn w:val="DefaultParagraphFont"/>
    <w:uiPriority w:val="20"/>
    <w:rsid w:val="008A3571"/>
    <w:rPr>
      <w:i/>
      <w:iCs/>
    </w:rPr>
  </w:style>
  <w:style w:type="character" w:styleId="CommentReference">
    <w:name w:val="annotation reference"/>
    <w:basedOn w:val="DefaultParagraphFont"/>
    <w:uiPriority w:val="99"/>
    <w:semiHidden/>
    <w:unhideWhenUsed/>
    <w:rsid w:val="008A3571"/>
    <w:rPr>
      <w:sz w:val="16"/>
      <w:szCs w:val="16"/>
    </w:rPr>
  </w:style>
  <w:style w:type="paragraph" w:styleId="CommentSubject">
    <w:name w:val="annotation subject"/>
    <w:basedOn w:val="CommentText"/>
    <w:next w:val="CommentText"/>
    <w:link w:val="CommentSubjectChar"/>
    <w:uiPriority w:val="99"/>
    <w:semiHidden/>
    <w:unhideWhenUsed/>
    <w:rsid w:val="008A3571"/>
    <w:rPr>
      <w:rFonts w:eastAsia="Times New Roman" w:cs="Times New Roman"/>
      <w:b/>
      <w:bCs/>
      <w:color w:val="auto"/>
      <w:lang w:val="en-GB"/>
    </w:rPr>
  </w:style>
  <w:style w:type="character" w:customStyle="1" w:styleId="CommentSubjectChar">
    <w:name w:val="Comment Subject Char"/>
    <w:basedOn w:val="CommentTextChar"/>
    <w:link w:val="CommentSubject"/>
    <w:uiPriority w:val="99"/>
    <w:semiHidden/>
    <w:rsid w:val="008A3571"/>
    <w:rPr>
      <w:rFonts w:eastAsia="Arial Unicode MS" w:cs="Arial Unicode MS"/>
      <w:b/>
      <w:bCs/>
      <w:color w:val="000000"/>
      <w:u w:color="000000"/>
      <w:lang w:val="en-US" w:eastAsia="en-US"/>
    </w:rPr>
  </w:style>
  <w:style w:type="paragraph" w:styleId="Revision">
    <w:name w:val="Revision"/>
    <w:hidden/>
    <w:uiPriority w:val="99"/>
    <w:semiHidden/>
    <w:rsid w:val="008A3571"/>
    <w:rPr>
      <w:sz w:val="24"/>
      <w:szCs w:val="24"/>
      <w:lang w:eastAsia="en-US"/>
    </w:rPr>
  </w:style>
  <w:style w:type="paragraph" w:customStyle="1" w:styleId="FreeForm">
    <w:name w:val="Free Form"/>
    <w:uiPriority w:val="99"/>
    <w:rsid w:val="008A3571"/>
    <w:rPr>
      <w:noProof/>
      <w:color w:val="000000"/>
    </w:rPr>
  </w:style>
  <w:style w:type="character" w:customStyle="1" w:styleId="A3">
    <w:name w:val="A3"/>
    <w:uiPriority w:val="99"/>
    <w:rsid w:val="008A3571"/>
    <w:rPr>
      <w:color w:val="000000"/>
      <w:sz w:val="20"/>
    </w:rPr>
  </w:style>
  <w:style w:type="character" w:customStyle="1" w:styleId="UnresolvedMention1">
    <w:name w:val="Unresolved Mention1"/>
    <w:basedOn w:val="DefaultParagraphFont"/>
    <w:uiPriority w:val="99"/>
    <w:semiHidden/>
    <w:unhideWhenUsed/>
    <w:rsid w:val="00280021"/>
    <w:rPr>
      <w:color w:val="808080"/>
      <w:shd w:val="clear" w:color="auto" w:fill="E6E6E6"/>
    </w:rPr>
  </w:style>
  <w:style w:type="paragraph" w:customStyle="1" w:styleId="mb-0">
    <w:name w:val="mb-0"/>
    <w:basedOn w:val="Normal"/>
    <w:rsid w:val="00280021"/>
    <w:pPr>
      <w:spacing w:before="100" w:beforeAutospacing="1" w:after="100" w:afterAutospacing="1"/>
      <w:ind w:left="357" w:hanging="357"/>
    </w:pPr>
    <w:rPr>
      <w:lang w:eastAsia="en-GB"/>
    </w:rPr>
  </w:style>
  <w:style w:type="paragraph" w:customStyle="1" w:styleId="xdefault">
    <w:name w:val="x_default"/>
    <w:basedOn w:val="Normal"/>
    <w:rsid w:val="00107BA3"/>
    <w:pPr>
      <w:spacing w:before="100" w:beforeAutospacing="1" w:after="100" w:afterAutospacing="1"/>
    </w:pPr>
    <w:rPr>
      <w:lang w:eastAsia="en-GB"/>
    </w:rPr>
  </w:style>
  <w:style w:type="paragraph" w:customStyle="1" w:styleId="xxxmsonormal">
    <w:name w:val="x_xxmsonormal"/>
    <w:basedOn w:val="Normal"/>
    <w:rsid w:val="00A76885"/>
    <w:rPr>
      <w:rFonts w:ascii="Calibri" w:eastAsiaTheme="minorHAnsi" w:hAnsi="Calibri" w:cs="Calibri"/>
      <w:sz w:val="22"/>
      <w:szCs w:val="22"/>
      <w:lang w:eastAsia="en-GB"/>
    </w:rPr>
  </w:style>
  <w:style w:type="paragraph" w:customStyle="1" w:styleId="xxxxmsonormal">
    <w:name w:val="x_xxxmsonormal"/>
    <w:basedOn w:val="Normal"/>
    <w:rsid w:val="00DF742E"/>
    <w:rPr>
      <w:rFonts w:ascii="Calibri" w:eastAsiaTheme="minorHAnsi" w:hAnsi="Calibri" w:cs="Calibri"/>
      <w:sz w:val="22"/>
      <w:szCs w:val="22"/>
      <w:lang w:eastAsia="en-GB"/>
    </w:rPr>
  </w:style>
  <w:style w:type="paragraph" w:customStyle="1" w:styleId="SubHeading">
    <w:name w:val="SubHeading"/>
    <w:basedOn w:val="BodyText3"/>
    <w:link w:val="SubHeadingChar"/>
    <w:qFormat/>
    <w:rsid w:val="00637938"/>
    <w:pPr>
      <w:tabs>
        <w:tab w:val="left" w:pos="567"/>
      </w:tabs>
      <w:spacing w:after="0"/>
    </w:pPr>
    <w:rPr>
      <w:rFonts w:ascii="Arial" w:eastAsia="Arial" w:hAnsi="Arial" w:cs="Arial"/>
      <w:b/>
      <w:bCs/>
      <w:color w:val="000000" w:themeColor="text1"/>
      <w:sz w:val="22"/>
      <w:szCs w:val="22"/>
    </w:rPr>
  </w:style>
  <w:style w:type="character" w:customStyle="1" w:styleId="SubHeadingChar">
    <w:name w:val="SubHeading Char"/>
    <w:basedOn w:val="BodyText3Char"/>
    <w:link w:val="SubHeading"/>
    <w:rsid w:val="00637938"/>
    <w:rPr>
      <w:rFonts w:ascii="Arial" w:eastAsia="Arial" w:hAnsi="Arial" w:cs="Arial"/>
      <w:b/>
      <w:bCs/>
      <w:color w:val="000000" w:themeColor="text1"/>
      <w:sz w:val="22"/>
      <w:szCs w:val="22"/>
      <w:lang w:eastAsia="en-US"/>
    </w:rPr>
  </w:style>
  <w:style w:type="character" w:styleId="Mention">
    <w:name w:val="Mention"/>
    <w:basedOn w:val="DefaultParagraphFont"/>
    <w:uiPriority w:val="99"/>
    <w:unhideWhenUsed/>
    <w:rsid w:val="00C020E8"/>
    <w:rPr>
      <w:color w:val="2B579A"/>
      <w:shd w:val="clear" w:color="auto" w:fill="E1DFDD"/>
    </w:rPr>
  </w:style>
  <w:style w:type="character" w:customStyle="1" w:styleId="cf01">
    <w:name w:val="cf01"/>
    <w:basedOn w:val="DefaultParagraphFont"/>
    <w:rsid w:val="00004D48"/>
    <w:rPr>
      <w:rFonts w:ascii="Segoe UI" w:hAnsi="Segoe UI" w:cs="Segoe UI" w:hint="default"/>
      <w:sz w:val="18"/>
      <w:szCs w:val="18"/>
    </w:rPr>
  </w:style>
  <w:style w:type="character" w:customStyle="1" w:styleId="xelementtoproof">
    <w:name w:val="x_elementtoproof"/>
    <w:basedOn w:val="DefaultParagraphFont"/>
    <w:rsid w:val="00A21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043">
      <w:bodyDiv w:val="1"/>
      <w:marLeft w:val="0"/>
      <w:marRight w:val="0"/>
      <w:marTop w:val="0"/>
      <w:marBottom w:val="0"/>
      <w:divBdr>
        <w:top w:val="none" w:sz="0" w:space="0" w:color="auto"/>
        <w:left w:val="none" w:sz="0" w:space="0" w:color="auto"/>
        <w:bottom w:val="none" w:sz="0" w:space="0" w:color="auto"/>
        <w:right w:val="none" w:sz="0" w:space="0" w:color="auto"/>
      </w:divBdr>
    </w:div>
    <w:div w:id="28918418">
      <w:bodyDiv w:val="1"/>
      <w:marLeft w:val="0"/>
      <w:marRight w:val="0"/>
      <w:marTop w:val="0"/>
      <w:marBottom w:val="0"/>
      <w:divBdr>
        <w:top w:val="none" w:sz="0" w:space="0" w:color="auto"/>
        <w:left w:val="none" w:sz="0" w:space="0" w:color="auto"/>
        <w:bottom w:val="none" w:sz="0" w:space="0" w:color="auto"/>
        <w:right w:val="none" w:sz="0" w:space="0" w:color="auto"/>
      </w:divBdr>
      <w:divsChild>
        <w:div w:id="1130707291">
          <w:marLeft w:val="0"/>
          <w:marRight w:val="0"/>
          <w:marTop w:val="0"/>
          <w:marBottom w:val="0"/>
          <w:divBdr>
            <w:top w:val="none" w:sz="0" w:space="0" w:color="auto"/>
            <w:left w:val="none" w:sz="0" w:space="0" w:color="auto"/>
            <w:bottom w:val="none" w:sz="0" w:space="0" w:color="auto"/>
            <w:right w:val="none" w:sz="0" w:space="0" w:color="auto"/>
          </w:divBdr>
          <w:divsChild>
            <w:div w:id="1739672476">
              <w:marLeft w:val="0"/>
              <w:marRight w:val="0"/>
              <w:marTop w:val="0"/>
              <w:marBottom w:val="0"/>
              <w:divBdr>
                <w:top w:val="none" w:sz="0" w:space="0" w:color="auto"/>
                <w:left w:val="none" w:sz="0" w:space="0" w:color="auto"/>
                <w:bottom w:val="none" w:sz="0" w:space="0" w:color="auto"/>
                <w:right w:val="none" w:sz="0" w:space="0" w:color="auto"/>
              </w:divBdr>
              <w:divsChild>
                <w:div w:id="675695117">
                  <w:marLeft w:val="0"/>
                  <w:marRight w:val="0"/>
                  <w:marTop w:val="0"/>
                  <w:marBottom w:val="0"/>
                  <w:divBdr>
                    <w:top w:val="none" w:sz="0" w:space="0" w:color="auto"/>
                    <w:left w:val="none" w:sz="0" w:space="0" w:color="auto"/>
                    <w:bottom w:val="none" w:sz="0" w:space="0" w:color="auto"/>
                    <w:right w:val="none" w:sz="0" w:space="0" w:color="auto"/>
                  </w:divBdr>
                  <w:divsChild>
                    <w:div w:id="2077360970">
                      <w:marLeft w:val="0"/>
                      <w:marRight w:val="0"/>
                      <w:marTop w:val="0"/>
                      <w:marBottom w:val="0"/>
                      <w:divBdr>
                        <w:top w:val="none" w:sz="0" w:space="0" w:color="auto"/>
                        <w:left w:val="none" w:sz="0" w:space="0" w:color="auto"/>
                        <w:bottom w:val="none" w:sz="0" w:space="0" w:color="auto"/>
                        <w:right w:val="none" w:sz="0" w:space="0" w:color="auto"/>
                      </w:divBdr>
                      <w:divsChild>
                        <w:div w:id="2014987405">
                          <w:marLeft w:val="0"/>
                          <w:marRight w:val="0"/>
                          <w:marTop w:val="0"/>
                          <w:marBottom w:val="0"/>
                          <w:divBdr>
                            <w:top w:val="none" w:sz="0" w:space="0" w:color="auto"/>
                            <w:left w:val="none" w:sz="0" w:space="0" w:color="auto"/>
                            <w:bottom w:val="none" w:sz="0" w:space="0" w:color="auto"/>
                            <w:right w:val="none" w:sz="0" w:space="0" w:color="auto"/>
                          </w:divBdr>
                          <w:divsChild>
                            <w:div w:id="2012562156">
                              <w:marLeft w:val="0"/>
                              <w:marRight w:val="0"/>
                              <w:marTop w:val="0"/>
                              <w:marBottom w:val="0"/>
                              <w:divBdr>
                                <w:top w:val="none" w:sz="0" w:space="0" w:color="auto"/>
                                <w:left w:val="none" w:sz="0" w:space="0" w:color="auto"/>
                                <w:bottom w:val="none" w:sz="0" w:space="0" w:color="auto"/>
                                <w:right w:val="none" w:sz="0" w:space="0" w:color="auto"/>
                              </w:divBdr>
                              <w:divsChild>
                                <w:div w:id="824126440">
                                  <w:marLeft w:val="0"/>
                                  <w:marRight w:val="0"/>
                                  <w:marTop w:val="0"/>
                                  <w:marBottom w:val="0"/>
                                  <w:divBdr>
                                    <w:top w:val="none" w:sz="0" w:space="0" w:color="auto"/>
                                    <w:left w:val="none" w:sz="0" w:space="0" w:color="auto"/>
                                    <w:bottom w:val="none" w:sz="0" w:space="0" w:color="auto"/>
                                    <w:right w:val="none" w:sz="0" w:space="0" w:color="auto"/>
                                  </w:divBdr>
                                  <w:divsChild>
                                    <w:div w:id="1440904628">
                                      <w:marLeft w:val="0"/>
                                      <w:marRight w:val="0"/>
                                      <w:marTop w:val="0"/>
                                      <w:marBottom w:val="0"/>
                                      <w:divBdr>
                                        <w:top w:val="none" w:sz="0" w:space="0" w:color="auto"/>
                                        <w:left w:val="none" w:sz="0" w:space="0" w:color="auto"/>
                                        <w:bottom w:val="none" w:sz="0" w:space="0" w:color="auto"/>
                                        <w:right w:val="none" w:sz="0" w:space="0" w:color="auto"/>
                                      </w:divBdr>
                                      <w:divsChild>
                                        <w:div w:id="1687099566">
                                          <w:marLeft w:val="0"/>
                                          <w:marRight w:val="0"/>
                                          <w:marTop w:val="0"/>
                                          <w:marBottom w:val="0"/>
                                          <w:divBdr>
                                            <w:top w:val="none" w:sz="0" w:space="0" w:color="auto"/>
                                            <w:left w:val="none" w:sz="0" w:space="0" w:color="auto"/>
                                            <w:bottom w:val="none" w:sz="0" w:space="0" w:color="auto"/>
                                            <w:right w:val="none" w:sz="0" w:space="0" w:color="auto"/>
                                          </w:divBdr>
                                          <w:divsChild>
                                            <w:div w:id="1547260032">
                                              <w:marLeft w:val="0"/>
                                              <w:marRight w:val="0"/>
                                              <w:marTop w:val="0"/>
                                              <w:marBottom w:val="0"/>
                                              <w:divBdr>
                                                <w:top w:val="none" w:sz="0" w:space="0" w:color="auto"/>
                                                <w:left w:val="none" w:sz="0" w:space="0" w:color="auto"/>
                                                <w:bottom w:val="none" w:sz="0" w:space="0" w:color="auto"/>
                                                <w:right w:val="none" w:sz="0" w:space="0" w:color="auto"/>
                                              </w:divBdr>
                                              <w:divsChild>
                                                <w:div w:id="479542849">
                                                  <w:marLeft w:val="0"/>
                                                  <w:marRight w:val="0"/>
                                                  <w:marTop w:val="0"/>
                                                  <w:marBottom w:val="0"/>
                                                  <w:divBdr>
                                                    <w:top w:val="none" w:sz="0" w:space="0" w:color="auto"/>
                                                    <w:left w:val="none" w:sz="0" w:space="0" w:color="auto"/>
                                                    <w:bottom w:val="none" w:sz="0" w:space="0" w:color="auto"/>
                                                    <w:right w:val="none" w:sz="0" w:space="0" w:color="auto"/>
                                                  </w:divBdr>
                                                  <w:divsChild>
                                                    <w:div w:id="493379344">
                                                      <w:marLeft w:val="0"/>
                                                      <w:marRight w:val="0"/>
                                                      <w:marTop w:val="0"/>
                                                      <w:marBottom w:val="0"/>
                                                      <w:divBdr>
                                                        <w:top w:val="single" w:sz="6" w:space="0" w:color="auto"/>
                                                        <w:left w:val="none" w:sz="0" w:space="0" w:color="auto"/>
                                                        <w:bottom w:val="single" w:sz="6" w:space="0" w:color="auto"/>
                                                        <w:right w:val="none" w:sz="0" w:space="0" w:color="auto"/>
                                                      </w:divBdr>
                                                      <w:divsChild>
                                                        <w:div w:id="1644235914">
                                                          <w:marLeft w:val="0"/>
                                                          <w:marRight w:val="0"/>
                                                          <w:marTop w:val="0"/>
                                                          <w:marBottom w:val="0"/>
                                                          <w:divBdr>
                                                            <w:top w:val="none" w:sz="0" w:space="0" w:color="auto"/>
                                                            <w:left w:val="none" w:sz="0" w:space="0" w:color="auto"/>
                                                            <w:bottom w:val="none" w:sz="0" w:space="0" w:color="auto"/>
                                                            <w:right w:val="none" w:sz="0" w:space="0" w:color="auto"/>
                                                          </w:divBdr>
                                                          <w:divsChild>
                                                            <w:div w:id="1282297904">
                                                              <w:marLeft w:val="0"/>
                                                              <w:marRight w:val="0"/>
                                                              <w:marTop w:val="0"/>
                                                              <w:marBottom w:val="0"/>
                                                              <w:divBdr>
                                                                <w:top w:val="none" w:sz="0" w:space="0" w:color="auto"/>
                                                                <w:left w:val="none" w:sz="0" w:space="0" w:color="auto"/>
                                                                <w:bottom w:val="none" w:sz="0" w:space="0" w:color="auto"/>
                                                                <w:right w:val="none" w:sz="0" w:space="0" w:color="auto"/>
                                                              </w:divBdr>
                                                              <w:divsChild>
                                                                <w:div w:id="1723140485">
                                                                  <w:marLeft w:val="0"/>
                                                                  <w:marRight w:val="0"/>
                                                                  <w:marTop w:val="0"/>
                                                                  <w:marBottom w:val="0"/>
                                                                  <w:divBdr>
                                                                    <w:top w:val="none" w:sz="0" w:space="0" w:color="auto"/>
                                                                    <w:left w:val="none" w:sz="0" w:space="0" w:color="auto"/>
                                                                    <w:bottom w:val="none" w:sz="0" w:space="0" w:color="auto"/>
                                                                    <w:right w:val="none" w:sz="0" w:space="0" w:color="auto"/>
                                                                  </w:divBdr>
                                                                  <w:divsChild>
                                                                    <w:div w:id="2145999364">
                                                                      <w:marLeft w:val="0"/>
                                                                      <w:marRight w:val="0"/>
                                                                      <w:marTop w:val="0"/>
                                                                      <w:marBottom w:val="0"/>
                                                                      <w:divBdr>
                                                                        <w:top w:val="none" w:sz="0" w:space="0" w:color="auto"/>
                                                                        <w:left w:val="none" w:sz="0" w:space="0" w:color="auto"/>
                                                                        <w:bottom w:val="none" w:sz="0" w:space="0" w:color="auto"/>
                                                                        <w:right w:val="none" w:sz="0" w:space="0" w:color="auto"/>
                                                                      </w:divBdr>
                                                                      <w:divsChild>
                                                                        <w:div w:id="1534877242">
                                                                          <w:marLeft w:val="0"/>
                                                                          <w:marRight w:val="0"/>
                                                                          <w:marTop w:val="0"/>
                                                                          <w:marBottom w:val="0"/>
                                                                          <w:divBdr>
                                                                            <w:top w:val="none" w:sz="0" w:space="0" w:color="auto"/>
                                                                            <w:left w:val="none" w:sz="0" w:space="0" w:color="auto"/>
                                                                            <w:bottom w:val="none" w:sz="0" w:space="0" w:color="auto"/>
                                                                            <w:right w:val="none" w:sz="0" w:space="0" w:color="auto"/>
                                                                          </w:divBdr>
                                                                          <w:divsChild>
                                                                            <w:div w:id="1107307238">
                                                                              <w:marLeft w:val="0"/>
                                                                              <w:marRight w:val="0"/>
                                                                              <w:marTop w:val="0"/>
                                                                              <w:marBottom w:val="0"/>
                                                                              <w:divBdr>
                                                                                <w:top w:val="none" w:sz="0" w:space="0" w:color="auto"/>
                                                                                <w:left w:val="none" w:sz="0" w:space="0" w:color="auto"/>
                                                                                <w:bottom w:val="none" w:sz="0" w:space="0" w:color="auto"/>
                                                                                <w:right w:val="none" w:sz="0" w:space="0" w:color="auto"/>
                                                                              </w:divBdr>
                                                                              <w:divsChild>
                                                                                <w:div w:id="83457775">
                                                                                  <w:marLeft w:val="0"/>
                                                                                  <w:marRight w:val="0"/>
                                                                                  <w:marTop w:val="0"/>
                                                                                  <w:marBottom w:val="0"/>
                                                                                  <w:divBdr>
                                                                                    <w:top w:val="none" w:sz="0" w:space="0" w:color="auto"/>
                                                                                    <w:left w:val="none" w:sz="0" w:space="0" w:color="auto"/>
                                                                                    <w:bottom w:val="none" w:sz="0" w:space="0" w:color="auto"/>
                                                                                    <w:right w:val="none" w:sz="0" w:space="0" w:color="auto"/>
                                                                                  </w:divBdr>
                                                                                </w:div>
                                                                                <w:div w:id="122581173">
                                                                                  <w:marLeft w:val="0"/>
                                                                                  <w:marRight w:val="0"/>
                                                                                  <w:marTop w:val="0"/>
                                                                                  <w:marBottom w:val="0"/>
                                                                                  <w:divBdr>
                                                                                    <w:top w:val="none" w:sz="0" w:space="0" w:color="auto"/>
                                                                                    <w:left w:val="none" w:sz="0" w:space="0" w:color="auto"/>
                                                                                    <w:bottom w:val="none" w:sz="0" w:space="0" w:color="auto"/>
                                                                                    <w:right w:val="none" w:sz="0" w:space="0" w:color="auto"/>
                                                                                  </w:divBdr>
                                                                                </w:div>
                                                                                <w:div w:id="173305652">
                                                                                  <w:marLeft w:val="0"/>
                                                                                  <w:marRight w:val="0"/>
                                                                                  <w:marTop w:val="0"/>
                                                                                  <w:marBottom w:val="0"/>
                                                                                  <w:divBdr>
                                                                                    <w:top w:val="none" w:sz="0" w:space="0" w:color="auto"/>
                                                                                    <w:left w:val="none" w:sz="0" w:space="0" w:color="auto"/>
                                                                                    <w:bottom w:val="none" w:sz="0" w:space="0" w:color="auto"/>
                                                                                    <w:right w:val="none" w:sz="0" w:space="0" w:color="auto"/>
                                                                                  </w:divBdr>
                                                                                </w:div>
                                                                                <w:div w:id="236596094">
                                                                                  <w:marLeft w:val="0"/>
                                                                                  <w:marRight w:val="0"/>
                                                                                  <w:marTop w:val="0"/>
                                                                                  <w:marBottom w:val="0"/>
                                                                                  <w:divBdr>
                                                                                    <w:top w:val="none" w:sz="0" w:space="0" w:color="auto"/>
                                                                                    <w:left w:val="none" w:sz="0" w:space="0" w:color="auto"/>
                                                                                    <w:bottom w:val="none" w:sz="0" w:space="0" w:color="auto"/>
                                                                                    <w:right w:val="none" w:sz="0" w:space="0" w:color="auto"/>
                                                                                  </w:divBdr>
                                                                                </w:div>
                                                                                <w:div w:id="246960673">
                                                                                  <w:marLeft w:val="0"/>
                                                                                  <w:marRight w:val="0"/>
                                                                                  <w:marTop w:val="0"/>
                                                                                  <w:marBottom w:val="0"/>
                                                                                  <w:divBdr>
                                                                                    <w:top w:val="none" w:sz="0" w:space="0" w:color="auto"/>
                                                                                    <w:left w:val="none" w:sz="0" w:space="0" w:color="auto"/>
                                                                                    <w:bottom w:val="none" w:sz="0" w:space="0" w:color="auto"/>
                                                                                    <w:right w:val="none" w:sz="0" w:space="0" w:color="auto"/>
                                                                                  </w:divBdr>
                                                                                </w:div>
                                                                                <w:div w:id="344401680">
                                                                                  <w:marLeft w:val="0"/>
                                                                                  <w:marRight w:val="0"/>
                                                                                  <w:marTop w:val="0"/>
                                                                                  <w:marBottom w:val="0"/>
                                                                                  <w:divBdr>
                                                                                    <w:top w:val="none" w:sz="0" w:space="0" w:color="auto"/>
                                                                                    <w:left w:val="none" w:sz="0" w:space="0" w:color="auto"/>
                                                                                    <w:bottom w:val="none" w:sz="0" w:space="0" w:color="auto"/>
                                                                                    <w:right w:val="none" w:sz="0" w:space="0" w:color="auto"/>
                                                                                  </w:divBdr>
                                                                                </w:div>
                                                                                <w:div w:id="376701491">
                                                                                  <w:marLeft w:val="0"/>
                                                                                  <w:marRight w:val="0"/>
                                                                                  <w:marTop w:val="0"/>
                                                                                  <w:marBottom w:val="0"/>
                                                                                  <w:divBdr>
                                                                                    <w:top w:val="none" w:sz="0" w:space="0" w:color="auto"/>
                                                                                    <w:left w:val="none" w:sz="0" w:space="0" w:color="auto"/>
                                                                                    <w:bottom w:val="none" w:sz="0" w:space="0" w:color="auto"/>
                                                                                    <w:right w:val="none" w:sz="0" w:space="0" w:color="auto"/>
                                                                                  </w:divBdr>
                                                                                </w:div>
                                                                                <w:div w:id="413892456">
                                                                                  <w:marLeft w:val="0"/>
                                                                                  <w:marRight w:val="0"/>
                                                                                  <w:marTop w:val="0"/>
                                                                                  <w:marBottom w:val="0"/>
                                                                                  <w:divBdr>
                                                                                    <w:top w:val="none" w:sz="0" w:space="0" w:color="auto"/>
                                                                                    <w:left w:val="none" w:sz="0" w:space="0" w:color="auto"/>
                                                                                    <w:bottom w:val="none" w:sz="0" w:space="0" w:color="auto"/>
                                                                                    <w:right w:val="none" w:sz="0" w:space="0" w:color="auto"/>
                                                                                  </w:divBdr>
                                                                                </w:div>
                                                                                <w:div w:id="427888725">
                                                                                  <w:marLeft w:val="0"/>
                                                                                  <w:marRight w:val="0"/>
                                                                                  <w:marTop w:val="0"/>
                                                                                  <w:marBottom w:val="0"/>
                                                                                  <w:divBdr>
                                                                                    <w:top w:val="none" w:sz="0" w:space="0" w:color="auto"/>
                                                                                    <w:left w:val="none" w:sz="0" w:space="0" w:color="auto"/>
                                                                                    <w:bottom w:val="none" w:sz="0" w:space="0" w:color="auto"/>
                                                                                    <w:right w:val="none" w:sz="0" w:space="0" w:color="auto"/>
                                                                                  </w:divBdr>
                                                                                </w:div>
                                                                                <w:div w:id="483082916">
                                                                                  <w:marLeft w:val="0"/>
                                                                                  <w:marRight w:val="0"/>
                                                                                  <w:marTop w:val="0"/>
                                                                                  <w:marBottom w:val="0"/>
                                                                                  <w:divBdr>
                                                                                    <w:top w:val="none" w:sz="0" w:space="0" w:color="auto"/>
                                                                                    <w:left w:val="none" w:sz="0" w:space="0" w:color="auto"/>
                                                                                    <w:bottom w:val="none" w:sz="0" w:space="0" w:color="auto"/>
                                                                                    <w:right w:val="none" w:sz="0" w:space="0" w:color="auto"/>
                                                                                  </w:divBdr>
                                                                                </w:div>
                                                                                <w:div w:id="490830683">
                                                                                  <w:marLeft w:val="0"/>
                                                                                  <w:marRight w:val="0"/>
                                                                                  <w:marTop w:val="0"/>
                                                                                  <w:marBottom w:val="0"/>
                                                                                  <w:divBdr>
                                                                                    <w:top w:val="none" w:sz="0" w:space="0" w:color="auto"/>
                                                                                    <w:left w:val="none" w:sz="0" w:space="0" w:color="auto"/>
                                                                                    <w:bottom w:val="none" w:sz="0" w:space="0" w:color="auto"/>
                                                                                    <w:right w:val="none" w:sz="0" w:space="0" w:color="auto"/>
                                                                                  </w:divBdr>
                                                                                </w:div>
                                                                                <w:div w:id="526723261">
                                                                                  <w:marLeft w:val="0"/>
                                                                                  <w:marRight w:val="0"/>
                                                                                  <w:marTop w:val="0"/>
                                                                                  <w:marBottom w:val="0"/>
                                                                                  <w:divBdr>
                                                                                    <w:top w:val="none" w:sz="0" w:space="0" w:color="auto"/>
                                                                                    <w:left w:val="none" w:sz="0" w:space="0" w:color="auto"/>
                                                                                    <w:bottom w:val="none" w:sz="0" w:space="0" w:color="auto"/>
                                                                                    <w:right w:val="none" w:sz="0" w:space="0" w:color="auto"/>
                                                                                  </w:divBdr>
                                                                                </w:div>
                                                                                <w:div w:id="550459729">
                                                                                  <w:marLeft w:val="0"/>
                                                                                  <w:marRight w:val="0"/>
                                                                                  <w:marTop w:val="0"/>
                                                                                  <w:marBottom w:val="0"/>
                                                                                  <w:divBdr>
                                                                                    <w:top w:val="none" w:sz="0" w:space="0" w:color="auto"/>
                                                                                    <w:left w:val="none" w:sz="0" w:space="0" w:color="auto"/>
                                                                                    <w:bottom w:val="none" w:sz="0" w:space="0" w:color="auto"/>
                                                                                    <w:right w:val="none" w:sz="0" w:space="0" w:color="auto"/>
                                                                                  </w:divBdr>
                                                                                </w:div>
                                                                                <w:div w:id="557519311">
                                                                                  <w:marLeft w:val="0"/>
                                                                                  <w:marRight w:val="0"/>
                                                                                  <w:marTop w:val="0"/>
                                                                                  <w:marBottom w:val="0"/>
                                                                                  <w:divBdr>
                                                                                    <w:top w:val="none" w:sz="0" w:space="0" w:color="auto"/>
                                                                                    <w:left w:val="none" w:sz="0" w:space="0" w:color="auto"/>
                                                                                    <w:bottom w:val="none" w:sz="0" w:space="0" w:color="auto"/>
                                                                                    <w:right w:val="none" w:sz="0" w:space="0" w:color="auto"/>
                                                                                  </w:divBdr>
                                                                                </w:div>
                                                                                <w:div w:id="559635497">
                                                                                  <w:marLeft w:val="0"/>
                                                                                  <w:marRight w:val="0"/>
                                                                                  <w:marTop w:val="0"/>
                                                                                  <w:marBottom w:val="0"/>
                                                                                  <w:divBdr>
                                                                                    <w:top w:val="none" w:sz="0" w:space="0" w:color="auto"/>
                                                                                    <w:left w:val="none" w:sz="0" w:space="0" w:color="auto"/>
                                                                                    <w:bottom w:val="none" w:sz="0" w:space="0" w:color="auto"/>
                                                                                    <w:right w:val="none" w:sz="0" w:space="0" w:color="auto"/>
                                                                                  </w:divBdr>
                                                                                </w:div>
                                                                                <w:div w:id="582642540">
                                                                                  <w:marLeft w:val="0"/>
                                                                                  <w:marRight w:val="0"/>
                                                                                  <w:marTop w:val="0"/>
                                                                                  <w:marBottom w:val="0"/>
                                                                                  <w:divBdr>
                                                                                    <w:top w:val="none" w:sz="0" w:space="0" w:color="auto"/>
                                                                                    <w:left w:val="none" w:sz="0" w:space="0" w:color="auto"/>
                                                                                    <w:bottom w:val="none" w:sz="0" w:space="0" w:color="auto"/>
                                                                                    <w:right w:val="none" w:sz="0" w:space="0" w:color="auto"/>
                                                                                  </w:divBdr>
                                                                                </w:div>
                                                                                <w:div w:id="597521615">
                                                                                  <w:marLeft w:val="0"/>
                                                                                  <w:marRight w:val="0"/>
                                                                                  <w:marTop w:val="0"/>
                                                                                  <w:marBottom w:val="0"/>
                                                                                  <w:divBdr>
                                                                                    <w:top w:val="none" w:sz="0" w:space="0" w:color="auto"/>
                                                                                    <w:left w:val="none" w:sz="0" w:space="0" w:color="auto"/>
                                                                                    <w:bottom w:val="none" w:sz="0" w:space="0" w:color="auto"/>
                                                                                    <w:right w:val="none" w:sz="0" w:space="0" w:color="auto"/>
                                                                                  </w:divBdr>
                                                                                </w:div>
                                                                                <w:div w:id="676424743">
                                                                                  <w:marLeft w:val="0"/>
                                                                                  <w:marRight w:val="0"/>
                                                                                  <w:marTop w:val="0"/>
                                                                                  <w:marBottom w:val="0"/>
                                                                                  <w:divBdr>
                                                                                    <w:top w:val="none" w:sz="0" w:space="0" w:color="auto"/>
                                                                                    <w:left w:val="none" w:sz="0" w:space="0" w:color="auto"/>
                                                                                    <w:bottom w:val="none" w:sz="0" w:space="0" w:color="auto"/>
                                                                                    <w:right w:val="none" w:sz="0" w:space="0" w:color="auto"/>
                                                                                  </w:divBdr>
                                                                                </w:div>
                                                                                <w:div w:id="679621764">
                                                                                  <w:marLeft w:val="0"/>
                                                                                  <w:marRight w:val="0"/>
                                                                                  <w:marTop w:val="0"/>
                                                                                  <w:marBottom w:val="0"/>
                                                                                  <w:divBdr>
                                                                                    <w:top w:val="none" w:sz="0" w:space="0" w:color="auto"/>
                                                                                    <w:left w:val="none" w:sz="0" w:space="0" w:color="auto"/>
                                                                                    <w:bottom w:val="none" w:sz="0" w:space="0" w:color="auto"/>
                                                                                    <w:right w:val="none" w:sz="0" w:space="0" w:color="auto"/>
                                                                                  </w:divBdr>
                                                                                </w:div>
                                                                                <w:div w:id="759955729">
                                                                                  <w:marLeft w:val="0"/>
                                                                                  <w:marRight w:val="0"/>
                                                                                  <w:marTop w:val="0"/>
                                                                                  <w:marBottom w:val="0"/>
                                                                                  <w:divBdr>
                                                                                    <w:top w:val="none" w:sz="0" w:space="0" w:color="auto"/>
                                                                                    <w:left w:val="none" w:sz="0" w:space="0" w:color="auto"/>
                                                                                    <w:bottom w:val="none" w:sz="0" w:space="0" w:color="auto"/>
                                                                                    <w:right w:val="none" w:sz="0" w:space="0" w:color="auto"/>
                                                                                  </w:divBdr>
                                                                                </w:div>
                                                                                <w:div w:id="882669691">
                                                                                  <w:marLeft w:val="0"/>
                                                                                  <w:marRight w:val="0"/>
                                                                                  <w:marTop w:val="0"/>
                                                                                  <w:marBottom w:val="0"/>
                                                                                  <w:divBdr>
                                                                                    <w:top w:val="none" w:sz="0" w:space="0" w:color="auto"/>
                                                                                    <w:left w:val="none" w:sz="0" w:space="0" w:color="auto"/>
                                                                                    <w:bottom w:val="none" w:sz="0" w:space="0" w:color="auto"/>
                                                                                    <w:right w:val="none" w:sz="0" w:space="0" w:color="auto"/>
                                                                                  </w:divBdr>
                                                                                </w:div>
                                                                                <w:div w:id="891237613">
                                                                                  <w:marLeft w:val="0"/>
                                                                                  <w:marRight w:val="0"/>
                                                                                  <w:marTop w:val="0"/>
                                                                                  <w:marBottom w:val="0"/>
                                                                                  <w:divBdr>
                                                                                    <w:top w:val="none" w:sz="0" w:space="0" w:color="auto"/>
                                                                                    <w:left w:val="none" w:sz="0" w:space="0" w:color="auto"/>
                                                                                    <w:bottom w:val="none" w:sz="0" w:space="0" w:color="auto"/>
                                                                                    <w:right w:val="none" w:sz="0" w:space="0" w:color="auto"/>
                                                                                  </w:divBdr>
                                                                                </w:div>
                                                                                <w:div w:id="893588316">
                                                                                  <w:marLeft w:val="0"/>
                                                                                  <w:marRight w:val="0"/>
                                                                                  <w:marTop w:val="0"/>
                                                                                  <w:marBottom w:val="0"/>
                                                                                  <w:divBdr>
                                                                                    <w:top w:val="none" w:sz="0" w:space="0" w:color="auto"/>
                                                                                    <w:left w:val="none" w:sz="0" w:space="0" w:color="auto"/>
                                                                                    <w:bottom w:val="none" w:sz="0" w:space="0" w:color="auto"/>
                                                                                    <w:right w:val="none" w:sz="0" w:space="0" w:color="auto"/>
                                                                                  </w:divBdr>
                                                                                </w:div>
                                                                                <w:div w:id="936132207">
                                                                                  <w:marLeft w:val="0"/>
                                                                                  <w:marRight w:val="0"/>
                                                                                  <w:marTop w:val="0"/>
                                                                                  <w:marBottom w:val="0"/>
                                                                                  <w:divBdr>
                                                                                    <w:top w:val="none" w:sz="0" w:space="0" w:color="auto"/>
                                                                                    <w:left w:val="none" w:sz="0" w:space="0" w:color="auto"/>
                                                                                    <w:bottom w:val="none" w:sz="0" w:space="0" w:color="auto"/>
                                                                                    <w:right w:val="none" w:sz="0" w:space="0" w:color="auto"/>
                                                                                  </w:divBdr>
                                                                                </w:div>
                                                                                <w:div w:id="943532388">
                                                                                  <w:marLeft w:val="0"/>
                                                                                  <w:marRight w:val="0"/>
                                                                                  <w:marTop w:val="0"/>
                                                                                  <w:marBottom w:val="0"/>
                                                                                  <w:divBdr>
                                                                                    <w:top w:val="none" w:sz="0" w:space="0" w:color="auto"/>
                                                                                    <w:left w:val="none" w:sz="0" w:space="0" w:color="auto"/>
                                                                                    <w:bottom w:val="none" w:sz="0" w:space="0" w:color="auto"/>
                                                                                    <w:right w:val="none" w:sz="0" w:space="0" w:color="auto"/>
                                                                                  </w:divBdr>
                                                                                </w:div>
                                                                                <w:div w:id="969365771">
                                                                                  <w:marLeft w:val="0"/>
                                                                                  <w:marRight w:val="0"/>
                                                                                  <w:marTop w:val="0"/>
                                                                                  <w:marBottom w:val="0"/>
                                                                                  <w:divBdr>
                                                                                    <w:top w:val="none" w:sz="0" w:space="0" w:color="auto"/>
                                                                                    <w:left w:val="none" w:sz="0" w:space="0" w:color="auto"/>
                                                                                    <w:bottom w:val="none" w:sz="0" w:space="0" w:color="auto"/>
                                                                                    <w:right w:val="none" w:sz="0" w:space="0" w:color="auto"/>
                                                                                  </w:divBdr>
                                                                                </w:div>
                                                                                <w:div w:id="981663891">
                                                                                  <w:marLeft w:val="0"/>
                                                                                  <w:marRight w:val="0"/>
                                                                                  <w:marTop w:val="0"/>
                                                                                  <w:marBottom w:val="0"/>
                                                                                  <w:divBdr>
                                                                                    <w:top w:val="none" w:sz="0" w:space="0" w:color="auto"/>
                                                                                    <w:left w:val="none" w:sz="0" w:space="0" w:color="auto"/>
                                                                                    <w:bottom w:val="none" w:sz="0" w:space="0" w:color="auto"/>
                                                                                    <w:right w:val="none" w:sz="0" w:space="0" w:color="auto"/>
                                                                                  </w:divBdr>
                                                                                </w:div>
                                                                                <w:div w:id="998922502">
                                                                                  <w:marLeft w:val="0"/>
                                                                                  <w:marRight w:val="0"/>
                                                                                  <w:marTop w:val="0"/>
                                                                                  <w:marBottom w:val="0"/>
                                                                                  <w:divBdr>
                                                                                    <w:top w:val="none" w:sz="0" w:space="0" w:color="auto"/>
                                                                                    <w:left w:val="none" w:sz="0" w:space="0" w:color="auto"/>
                                                                                    <w:bottom w:val="none" w:sz="0" w:space="0" w:color="auto"/>
                                                                                    <w:right w:val="none" w:sz="0" w:space="0" w:color="auto"/>
                                                                                  </w:divBdr>
                                                                                </w:div>
                                                                                <w:div w:id="1046174243">
                                                                                  <w:marLeft w:val="0"/>
                                                                                  <w:marRight w:val="0"/>
                                                                                  <w:marTop w:val="0"/>
                                                                                  <w:marBottom w:val="0"/>
                                                                                  <w:divBdr>
                                                                                    <w:top w:val="none" w:sz="0" w:space="0" w:color="auto"/>
                                                                                    <w:left w:val="none" w:sz="0" w:space="0" w:color="auto"/>
                                                                                    <w:bottom w:val="none" w:sz="0" w:space="0" w:color="auto"/>
                                                                                    <w:right w:val="none" w:sz="0" w:space="0" w:color="auto"/>
                                                                                  </w:divBdr>
                                                                                </w:div>
                                                                                <w:div w:id="1049261044">
                                                                                  <w:marLeft w:val="0"/>
                                                                                  <w:marRight w:val="0"/>
                                                                                  <w:marTop w:val="0"/>
                                                                                  <w:marBottom w:val="0"/>
                                                                                  <w:divBdr>
                                                                                    <w:top w:val="none" w:sz="0" w:space="0" w:color="auto"/>
                                                                                    <w:left w:val="none" w:sz="0" w:space="0" w:color="auto"/>
                                                                                    <w:bottom w:val="none" w:sz="0" w:space="0" w:color="auto"/>
                                                                                    <w:right w:val="none" w:sz="0" w:space="0" w:color="auto"/>
                                                                                  </w:divBdr>
                                                                                </w:div>
                                                                                <w:div w:id="1050836398">
                                                                                  <w:marLeft w:val="0"/>
                                                                                  <w:marRight w:val="0"/>
                                                                                  <w:marTop w:val="0"/>
                                                                                  <w:marBottom w:val="0"/>
                                                                                  <w:divBdr>
                                                                                    <w:top w:val="none" w:sz="0" w:space="0" w:color="auto"/>
                                                                                    <w:left w:val="none" w:sz="0" w:space="0" w:color="auto"/>
                                                                                    <w:bottom w:val="none" w:sz="0" w:space="0" w:color="auto"/>
                                                                                    <w:right w:val="none" w:sz="0" w:space="0" w:color="auto"/>
                                                                                  </w:divBdr>
                                                                                </w:div>
                                                                                <w:div w:id="1060061075">
                                                                                  <w:marLeft w:val="0"/>
                                                                                  <w:marRight w:val="0"/>
                                                                                  <w:marTop w:val="0"/>
                                                                                  <w:marBottom w:val="0"/>
                                                                                  <w:divBdr>
                                                                                    <w:top w:val="none" w:sz="0" w:space="0" w:color="auto"/>
                                                                                    <w:left w:val="none" w:sz="0" w:space="0" w:color="auto"/>
                                                                                    <w:bottom w:val="none" w:sz="0" w:space="0" w:color="auto"/>
                                                                                    <w:right w:val="none" w:sz="0" w:space="0" w:color="auto"/>
                                                                                  </w:divBdr>
                                                                                </w:div>
                                                                                <w:div w:id="1081104442">
                                                                                  <w:marLeft w:val="0"/>
                                                                                  <w:marRight w:val="0"/>
                                                                                  <w:marTop w:val="0"/>
                                                                                  <w:marBottom w:val="0"/>
                                                                                  <w:divBdr>
                                                                                    <w:top w:val="none" w:sz="0" w:space="0" w:color="auto"/>
                                                                                    <w:left w:val="none" w:sz="0" w:space="0" w:color="auto"/>
                                                                                    <w:bottom w:val="none" w:sz="0" w:space="0" w:color="auto"/>
                                                                                    <w:right w:val="none" w:sz="0" w:space="0" w:color="auto"/>
                                                                                  </w:divBdr>
                                                                                </w:div>
                                                                                <w:div w:id="1136684539">
                                                                                  <w:marLeft w:val="0"/>
                                                                                  <w:marRight w:val="0"/>
                                                                                  <w:marTop w:val="0"/>
                                                                                  <w:marBottom w:val="0"/>
                                                                                  <w:divBdr>
                                                                                    <w:top w:val="none" w:sz="0" w:space="0" w:color="auto"/>
                                                                                    <w:left w:val="none" w:sz="0" w:space="0" w:color="auto"/>
                                                                                    <w:bottom w:val="none" w:sz="0" w:space="0" w:color="auto"/>
                                                                                    <w:right w:val="none" w:sz="0" w:space="0" w:color="auto"/>
                                                                                  </w:divBdr>
                                                                                </w:div>
                                                                                <w:div w:id="1163811171">
                                                                                  <w:marLeft w:val="0"/>
                                                                                  <w:marRight w:val="0"/>
                                                                                  <w:marTop w:val="0"/>
                                                                                  <w:marBottom w:val="0"/>
                                                                                  <w:divBdr>
                                                                                    <w:top w:val="none" w:sz="0" w:space="0" w:color="auto"/>
                                                                                    <w:left w:val="none" w:sz="0" w:space="0" w:color="auto"/>
                                                                                    <w:bottom w:val="none" w:sz="0" w:space="0" w:color="auto"/>
                                                                                    <w:right w:val="none" w:sz="0" w:space="0" w:color="auto"/>
                                                                                  </w:divBdr>
                                                                                </w:div>
                                                                                <w:div w:id="1280258948">
                                                                                  <w:marLeft w:val="0"/>
                                                                                  <w:marRight w:val="0"/>
                                                                                  <w:marTop w:val="0"/>
                                                                                  <w:marBottom w:val="0"/>
                                                                                  <w:divBdr>
                                                                                    <w:top w:val="none" w:sz="0" w:space="0" w:color="auto"/>
                                                                                    <w:left w:val="none" w:sz="0" w:space="0" w:color="auto"/>
                                                                                    <w:bottom w:val="none" w:sz="0" w:space="0" w:color="auto"/>
                                                                                    <w:right w:val="none" w:sz="0" w:space="0" w:color="auto"/>
                                                                                  </w:divBdr>
                                                                                </w:div>
                                                                                <w:div w:id="1280524745">
                                                                                  <w:marLeft w:val="0"/>
                                                                                  <w:marRight w:val="0"/>
                                                                                  <w:marTop w:val="0"/>
                                                                                  <w:marBottom w:val="0"/>
                                                                                  <w:divBdr>
                                                                                    <w:top w:val="none" w:sz="0" w:space="0" w:color="auto"/>
                                                                                    <w:left w:val="none" w:sz="0" w:space="0" w:color="auto"/>
                                                                                    <w:bottom w:val="none" w:sz="0" w:space="0" w:color="auto"/>
                                                                                    <w:right w:val="none" w:sz="0" w:space="0" w:color="auto"/>
                                                                                  </w:divBdr>
                                                                                </w:div>
                                                                                <w:div w:id="1283682239">
                                                                                  <w:marLeft w:val="0"/>
                                                                                  <w:marRight w:val="0"/>
                                                                                  <w:marTop w:val="0"/>
                                                                                  <w:marBottom w:val="0"/>
                                                                                  <w:divBdr>
                                                                                    <w:top w:val="none" w:sz="0" w:space="0" w:color="auto"/>
                                                                                    <w:left w:val="none" w:sz="0" w:space="0" w:color="auto"/>
                                                                                    <w:bottom w:val="none" w:sz="0" w:space="0" w:color="auto"/>
                                                                                    <w:right w:val="none" w:sz="0" w:space="0" w:color="auto"/>
                                                                                  </w:divBdr>
                                                                                </w:div>
                                                                                <w:div w:id="1329017305">
                                                                                  <w:marLeft w:val="0"/>
                                                                                  <w:marRight w:val="0"/>
                                                                                  <w:marTop w:val="0"/>
                                                                                  <w:marBottom w:val="0"/>
                                                                                  <w:divBdr>
                                                                                    <w:top w:val="none" w:sz="0" w:space="0" w:color="auto"/>
                                                                                    <w:left w:val="none" w:sz="0" w:space="0" w:color="auto"/>
                                                                                    <w:bottom w:val="none" w:sz="0" w:space="0" w:color="auto"/>
                                                                                    <w:right w:val="none" w:sz="0" w:space="0" w:color="auto"/>
                                                                                  </w:divBdr>
                                                                                </w:div>
                                                                                <w:div w:id="1394505424">
                                                                                  <w:marLeft w:val="0"/>
                                                                                  <w:marRight w:val="0"/>
                                                                                  <w:marTop w:val="0"/>
                                                                                  <w:marBottom w:val="0"/>
                                                                                  <w:divBdr>
                                                                                    <w:top w:val="none" w:sz="0" w:space="0" w:color="auto"/>
                                                                                    <w:left w:val="none" w:sz="0" w:space="0" w:color="auto"/>
                                                                                    <w:bottom w:val="none" w:sz="0" w:space="0" w:color="auto"/>
                                                                                    <w:right w:val="none" w:sz="0" w:space="0" w:color="auto"/>
                                                                                  </w:divBdr>
                                                                                </w:div>
                                                                                <w:div w:id="1424375651">
                                                                                  <w:marLeft w:val="0"/>
                                                                                  <w:marRight w:val="0"/>
                                                                                  <w:marTop w:val="0"/>
                                                                                  <w:marBottom w:val="0"/>
                                                                                  <w:divBdr>
                                                                                    <w:top w:val="none" w:sz="0" w:space="0" w:color="auto"/>
                                                                                    <w:left w:val="none" w:sz="0" w:space="0" w:color="auto"/>
                                                                                    <w:bottom w:val="none" w:sz="0" w:space="0" w:color="auto"/>
                                                                                    <w:right w:val="none" w:sz="0" w:space="0" w:color="auto"/>
                                                                                  </w:divBdr>
                                                                                </w:div>
                                                                                <w:div w:id="1451508558">
                                                                                  <w:marLeft w:val="0"/>
                                                                                  <w:marRight w:val="0"/>
                                                                                  <w:marTop w:val="0"/>
                                                                                  <w:marBottom w:val="0"/>
                                                                                  <w:divBdr>
                                                                                    <w:top w:val="none" w:sz="0" w:space="0" w:color="auto"/>
                                                                                    <w:left w:val="none" w:sz="0" w:space="0" w:color="auto"/>
                                                                                    <w:bottom w:val="none" w:sz="0" w:space="0" w:color="auto"/>
                                                                                    <w:right w:val="none" w:sz="0" w:space="0" w:color="auto"/>
                                                                                  </w:divBdr>
                                                                                </w:div>
                                                                                <w:div w:id="1460950350">
                                                                                  <w:marLeft w:val="0"/>
                                                                                  <w:marRight w:val="0"/>
                                                                                  <w:marTop w:val="0"/>
                                                                                  <w:marBottom w:val="0"/>
                                                                                  <w:divBdr>
                                                                                    <w:top w:val="none" w:sz="0" w:space="0" w:color="auto"/>
                                                                                    <w:left w:val="none" w:sz="0" w:space="0" w:color="auto"/>
                                                                                    <w:bottom w:val="none" w:sz="0" w:space="0" w:color="auto"/>
                                                                                    <w:right w:val="none" w:sz="0" w:space="0" w:color="auto"/>
                                                                                  </w:divBdr>
                                                                                </w:div>
                                                                                <w:div w:id="1507131511">
                                                                                  <w:marLeft w:val="0"/>
                                                                                  <w:marRight w:val="0"/>
                                                                                  <w:marTop w:val="0"/>
                                                                                  <w:marBottom w:val="0"/>
                                                                                  <w:divBdr>
                                                                                    <w:top w:val="none" w:sz="0" w:space="0" w:color="auto"/>
                                                                                    <w:left w:val="none" w:sz="0" w:space="0" w:color="auto"/>
                                                                                    <w:bottom w:val="none" w:sz="0" w:space="0" w:color="auto"/>
                                                                                    <w:right w:val="none" w:sz="0" w:space="0" w:color="auto"/>
                                                                                  </w:divBdr>
                                                                                </w:div>
                                                                                <w:div w:id="1553997543">
                                                                                  <w:marLeft w:val="0"/>
                                                                                  <w:marRight w:val="0"/>
                                                                                  <w:marTop w:val="0"/>
                                                                                  <w:marBottom w:val="0"/>
                                                                                  <w:divBdr>
                                                                                    <w:top w:val="none" w:sz="0" w:space="0" w:color="auto"/>
                                                                                    <w:left w:val="none" w:sz="0" w:space="0" w:color="auto"/>
                                                                                    <w:bottom w:val="none" w:sz="0" w:space="0" w:color="auto"/>
                                                                                    <w:right w:val="none" w:sz="0" w:space="0" w:color="auto"/>
                                                                                  </w:divBdr>
                                                                                </w:div>
                                                                                <w:div w:id="1555315762">
                                                                                  <w:marLeft w:val="0"/>
                                                                                  <w:marRight w:val="0"/>
                                                                                  <w:marTop w:val="0"/>
                                                                                  <w:marBottom w:val="0"/>
                                                                                  <w:divBdr>
                                                                                    <w:top w:val="none" w:sz="0" w:space="0" w:color="auto"/>
                                                                                    <w:left w:val="none" w:sz="0" w:space="0" w:color="auto"/>
                                                                                    <w:bottom w:val="none" w:sz="0" w:space="0" w:color="auto"/>
                                                                                    <w:right w:val="none" w:sz="0" w:space="0" w:color="auto"/>
                                                                                  </w:divBdr>
                                                                                </w:div>
                                                                                <w:div w:id="1560625586">
                                                                                  <w:marLeft w:val="0"/>
                                                                                  <w:marRight w:val="0"/>
                                                                                  <w:marTop w:val="0"/>
                                                                                  <w:marBottom w:val="0"/>
                                                                                  <w:divBdr>
                                                                                    <w:top w:val="none" w:sz="0" w:space="0" w:color="auto"/>
                                                                                    <w:left w:val="none" w:sz="0" w:space="0" w:color="auto"/>
                                                                                    <w:bottom w:val="none" w:sz="0" w:space="0" w:color="auto"/>
                                                                                    <w:right w:val="none" w:sz="0" w:space="0" w:color="auto"/>
                                                                                  </w:divBdr>
                                                                                </w:div>
                                                                                <w:div w:id="1572497441">
                                                                                  <w:marLeft w:val="0"/>
                                                                                  <w:marRight w:val="0"/>
                                                                                  <w:marTop w:val="0"/>
                                                                                  <w:marBottom w:val="0"/>
                                                                                  <w:divBdr>
                                                                                    <w:top w:val="none" w:sz="0" w:space="0" w:color="auto"/>
                                                                                    <w:left w:val="none" w:sz="0" w:space="0" w:color="auto"/>
                                                                                    <w:bottom w:val="none" w:sz="0" w:space="0" w:color="auto"/>
                                                                                    <w:right w:val="none" w:sz="0" w:space="0" w:color="auto"/>
                                                                                  </w:divBdr>
                                                                                </w:div>
                                                                                <w:div w:id="1572542732">
                                                                                  <w:marLeft w:val="0"/>
                                                                                  <w:marRight w:val="0"/>
                                                                                  <w:marTop w:val="0"/>
                                                                                  <w:marBottom w:val="0"/>
                                                                                  <w:divBdr>
                                                                                    <w:top w:val="none" w:sz="0" w:space="0" w:color="auto"/>
                                                                                    <w:left w:val="none" w:sz="0" w:space="0" w:color="auto"/>
                                                                                    <w:bottom w:val="none" w:sz="0" w:space="0" w:color="auto"/>
                                                                                    <w:right w:val="none" w:sz="0" w:space="0" w:color="auto"/>
                                                                                  </w:divBdr>
                                                                                </w:div>
                                                                                <w:div w:id="1629582864">
                                                                                  <w:marLeft w:val="0"/>
                                                                                  <w:marRight w:val="0"/>
                                                                                  <w:marTop w:val="0"/>
                                                                                  <w:marBottom w:val="0"/>
                                                                                  <w:divBdr>
                                                                                    <w:top w:val="none" w:sz="0" w:space="0" w:color="auto"/>
                                                                                    <w:left w:val="none" w:sz="0" w:space="0" w:color="auto"/>
                                                                                    <w:bottom w:val="none" w:sz="0" w:space="0" w:color="auto"/>
                                                                                    <w:right w:val="none" w:sz="0" w:space="0" w:color="auto"/>
                                                                                  </w:divBdr>
                                                                                </w:div>
                                                                                <w:div w:id="1670020980">
                                                                                  <w:marLeft w:val="0"/>
                                                                                  <w:marRight w:val="0"/>
                                                                                  <w:marTop w:val="0"/>
                                                                                  <w:marBottom w:val="0"/>
                                                                                  <w:divBdr>
                                                                                    <w:top w:val="none" w:sz="0" w:space="0" w:color="auto"/>
                                                                                    <w:left w:val="none" w:sz="0" w:space="0" w:color="auto"/>
                                                                                    <w:bottom w:val="none" w:sz="0" w:space="0" w:color="auto"/>
                                                                                    <w:right w:val="none" w:sz="0" w:space="0" w:color="auto"/>
                                                                                  </w:divBdr>
                                                                                </w:div>
                                                                                <w:div w:id="1677877238">
                                                                                  <w:marLeft w:val="0"/>
                                                                                  <w:marRight w:val="0"/>
                                                                                  <w:marTop w:val="0"/>
                                                                                  <w:marBottom w:val="0"/>
                                                                                  <w:divBdr>
                                                                                    <w:top w:val="none" w:sz="0" w:space="0" w:color="auto"/>
                                                                                    <w:left w:val="none" w:sz="0" w:space="0" w:color="auto"/>
                                                                                    <w:bottom w:val="none" w:sz="0" w:space="0" w:color="auto"/>
                                                                                    <w:right w:val="none" w:sz="0" w:space="0" w:color="auto"/>
                                                                                  </w:divBdr>
                                                                                </w:div>
                                                                                <w:div w:id="1679428611">
                                                                                  <w:marLeft w:val="0"/>
                                                                                  <w:marRight w:val="0"/>
                                                                                  <w:marTop w:val="0"/>
                                                                                  <w:marBottom w:val="0"/>
                                                                                  <w:divBdr>
                                                                                    <w:top w:val="none" w:sz="0" w:space="0" w:color="auto"/>
                                                                                    <w:left w:val="none" w:sz="0" w:space="0" w:color="auto"/>
                                                                                    <w:bottom w:val="none" w:sz="0" w:space="0" w:color="auto"/>
                                                                                    <w:right w:val="none" w:sz="0" w:space="0" w:color="auto"/>
                                                                                  </w:divBdr>
                                                                                </w:div>
                                                                                <w:div w:id="1719739810">
                                                                                  <w:marLeft w:val="0"/>
                                                                                  <w:marRight w:val="0"/>
                                                                                  <w:marTop w:val="0"/>
                                                                                  <w:marBottom w:val="0"/>
                                                                                  <w:divBdr>
                                                                                    <w:top w:val="none" w:sz="0" w:space="0" w:color="auto"/>
                                                                                    <w:left w:val="none" w:sz="0" w:space="0" w:color="auto"/>
                                                                                    <w:bottom w:val="none" w:sz="0" w:space="0" w:color="auto"/>
                                                                                    <w:right w:val="none" w:sz="0" w:space="0" w:color="auto"/>
                                                                                  </w:divBdr>
                                                                                </w:div>
                                                                                <w:div w:id="1769495823">
                                                                                  <w:marLeft w:val="0"/>
                                                                                  <w:marRight w:val="0"/>
                                                                                  <w:marTop w:val="0"/>
                                                                                  <w:marBottom w:val="0"/>
                                                                                  <w:divBdr>
                                                                                    <w:top w:val="none" w:sz="0" w:space="0" w:color="auto"/>
                                                                                    <w:left w:val="none" w:sz="0" w:space="0" w:color="auto"/>
                                                                                    <w:bottom w:val="none" w:sz="0" w:space="0" w:color="auto"/>
                                                                                    <w:right w:val="none" w:sz="0" w:space="0" w:color="auto"/>
                                                                                  </w:divBdr>
                                                                                </w:div>
                                                                                <w:div w:id="1773236937">
                                                                                  <w:marLeft w:val="0"/>
                                                                                  <w:marRight w:val="0"/>
                                                                                  <w:marTop w:val="0"/>
                                                                                  <w:marBottom w:val="0"/>
                                                                                  <w:divBdr>
                                                                                    <w:top w:val="none" w:sz="0" w:space="0" w:color="auto"/>
                                                                                    <w:left w:val="none" w:sz="0" w:space="0" w:color="auto"/>
                                                                                    <w:bottom w:val="none" w:sz="0" w:space="0" w:color="auto"/>
                                                                                    <w:right w:val="none" w:sz="0" w:space="0" w:color="auto"/>
                                                                                  </w:divBdr>
                                                                                </w:div>
                                                                                <w:div w:id="1773277492">
                                                                                  <w:marLeft w:val="0"/>
                                                                                  <w:marRight w:val="0"/>
                                                                                  <w:marTop w:val="0"/>
                                                                                  <w:marBottom w:val="0"/>
                                                                                  <w:divBdr>
                                                                                    <w:top w:val="none" w:sz="0" w:space="0" w:color="auto"/>
                                                                                    <w:left w:val="none" w:sz="0" w:space="0" w:color="auto"/>
                                                                                    <w:bottom w:val="none" w:sz="0" w:space="0" w:color="auto"/>
                                                                                    <w:right w:val="none" w:sz="0" w:space="0" w:color="auto"/>
                                                                                  </w:divBdr>
                                                                                </w:div>
                                                                                <w:div w:id="1777795696">
                                                                                  <w:marLeft w:val="0"/>
                                                                                  <w:marRight w:val="0"/>
                                                                                  <w:marTop w:val="0"/>
                                                                                  <w:marBottom w:val="0"/>
                                                                                  <w:divBdr>
                                                                                    <w:top w:val="none" w:sz="0" w:space="0" w:color="auto"/>
                                                                                    <w:left w:val="none" w:sz="0" w:space="0" w:color="auto"/>
                                                                                    <w:bottom w:val="none" w:sz="0" w:space="0" w:color="auto"/>
                                                                                    <w:right w:val="none" w:sz="0" w:space="0" w:color="auto"/>
                                                                                  </w:divBdr>
                                                                                </w:div>
                                                                                <w:div w:id="1794520154">
                                                                                  <w:marLeft w:val="0"/>
                                                                                  <w:marRight w:val="0"/>
                                                                                  <w:marTop w:val="0"/>
                                                                                  <w:marBottom w:val="0"/>
                                                                                  <w:divBdr>
                                                                                    <w:top w:val="none" w:sz="0" w:space="0" w:color="auto"/>
                                                                                    <w:left w:val="none" w:sz="0" w:space="0" w:color="auto"/>
                                                                                    <w:bottom w:val="none" w:sz="0" w:space="0" w:color="auto"/>
                                                                                    <w:right w:val="none" w:sz="0" w:space="0" w:color="auto"/>
                                                                                  </w:divBdr>
                                                                                </w:div>
                                                                                <w:div w:id="1816681296">
                                                                                  <w:marLeft w:val="0"/>
                                                                                  <w:marRight w:val="0"/>
                                                                                  <w:marTop w:val="0"/>
                                                                                  <w:marBottom w:val="0"/>
                                                                                  <w:divBdr>
                                                                                    <w:top w:val="none" w:sz="0" w:space="0" w:color="auto"/>
                                                                                    <w:left w:val="none" w:sz="0" w:space="0" w:color="auto"/>
                                                                                    <w:bottom w:val="none" w:sz="0" w:space="0" w:color="auto"/>
                                                                                    <w:right w:val="none" w:sz="0" w:space="0" w:color="auto"/>
                                                                                  </w:divBdr>
                                                                                </w:div>
                                                                                <w:div w:id="1898319757">
                                                                                  <w:marLeft w:val="0"/>
                                                                                  <w:marRight w:val="0"/>
                                                                                  <w:marTop w:val="0"/>
                                                                                  <w:marBottom w:val="0"/>
                                                                                  <w:divBdr>
                                                                                    <w:top w:val="none" w:sz="0" w:space="0" w:color="auto"/>
                                                                                    <w:left w:val="none" w:sz="0" w:space="0" w:color="auto"/>
                                                                                    <w:bottom w:val="none" w:sz="0" w:space="0" w:color="auto"/>
                                                                                    <w:right w:val="none" w:sz="0" w:space="0" w:color="auto"/>
                                                                                  </w:divBdr>
                                                                                </w:div>
                                                                                <w:div w:id="1955138309">
                                                                                  <w:marLeft w:val="0"/>
                                                                                  <w:marRight w:val="0"/>
                                                                                  <w:marTop w:val="0"/>
                                                                                  <w:marBottom w:val="0"/>
                                                                                  <w:divBdr>
                                                                                    <w:top w:val="none" w:sz="0" w:space="0" w:color="auto"/>
                                                                                    <w:left w:val="none" w:sz="0" w:space="0" w:color="auto"/>
                                                                                    <w:bottom w:val="none" w:sz="0" w:space="0" w:color="auto"/>
                                                                                    <w:right w:val="none" w:sz="0" w:space="0" w:color="auto"/>
                                                                                  </w:divBdr>
                                                                                </w:div>
                                                                                <w:div w:id="1985113899">
                                                                                  <w:marLeft w:val="0"/>
                                                                                  <w:marRight w:val="0"/>
                                                                                  <w:marTop w:val="0"/>
                                                                                  <w:marBottom w:val="0"/>
                                                                                  <w:divBdr>
                                                                                    <w:top w:val="none" w:sz="0" w:space="0" w:color="auto"/>
                                                                                    <w:left w:val="none" w:sz="0" w:space="0" w:color="auto"/>
                                                                                    <w:bottom w:val="none" w:sz="0" w:space="0" w:color="auto"/>
                                                                                    <w:right w:val="none" w:sz="0" w:space="0" w:color="auto"/>
                                                                                  </w:divBdr>
                                                                                </w:div>
                                                                                <w:div w:id="1997150206">
                                                                                  <w:marLeft w:val="0"/>
                                                                                  <w:marRight w:val="0"/>
                                                                                  <w:marTop w:val="0"/>
                                                                                  <w:marBottom w:val="0"/>
                                                                                  <w:divBdr>
                                                                                    <w:top w:val="none" w:sz="0" w:space="0" w:color="auto"/>
                                                                                    <w:left w:val="none" w:sz="0" w:space="0" w:color="auto"/>
                                                                                    <w:bottom w:val="none" w:sz="0" w:space="0" w:color="auto"/>
                                                                                    <w:right w:val="none" w:sz="0" w:space="0" w:color="auto"/>
                                                                                  </w:divBdr>
                                                                                </w:div>
                                                                                <w:div w:id="2014992310">
                                                                                  <w:marLeft w:val="0"/>
                                                                                  <w:marRight w:val="0"/>
                                                                                  <w:marTop w:val="0"/>
                                                                                  <w:marBottom w:val="0"/>
                                                                                  <w:divBdr>
                                                                                    <w:top w:val="none" w:sz="0" w:space="0" w:color="auto"/>
                                                                                    <w:left w:val="none" w:sz="0" w:space="0" w:color="auto"/>
                                                                                    <w:bottom w:val="none" w:sz="0" w:space="0" w:color="auto"/>
                                                                                    <w:right w:val="none" w:sz="0" w:space="0" w:color="auto"/>
                                                                                  </w:divBdr>
                                                                                </w:div>
                                                                                <w:div w:id="2081829736">
                                                                                  <w:marLeft w:val="0"/>
                                                                                  <w:marRight w:val="0"/>
                                                                                  <w:marTop w:val="0"/>
                                                                                  <w:marBottom w:val="0"/>
                                                                                  <w:divBdr>
                                                                                    <w:top w:val="none" w:sz="0" w:space="0" w:color="auto"/>
                                                                                    <w:left w:val="none" w:sz="0" w:space="0" w:color="auto"/>
                                                                                    <w:bottom w:val="none" w:sz="0" w:space="0" w:color="auto"/>
                                                                                    <w:right w:val="none" w:sz="0" w:space="0" w:color="auto"/>
                                                                                  </w:divBdr>
                                                                                </w:div>
                                                                                <w:div w:id="214114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556017">
      <w:bodyDiv w:val="1"/>
      <w:marLeft w:val="0"/>
      <w:marRight w:val="0"/>
      <w:marTop w:val="0"/>
      <w:marBottom w:val="0"/>
      <w:divBdr>
        <w:top w:val="none" w:sz="0" w:space="0" w:color="auto"/>
        <w:left w:val="none" w:sz="0" w:space="0" w:color="auto"/>
        <w:bottom w:val="none" w:sz="0" w:space="0" w:color="auto"/>
        <w:right w:val="none" w:sz="0" w:space="0" w:color="auto"/>
      </w:divBdr>
    </w:div>
    <w:div w:id="92865618">
      <w:bodyDiv w:val="1"/>
      <w:marLeft w:val="0"/>
      <w:marRight w:val="0"/>
      <w:marTop w:val="0"/>
      <w:marBottom w:val="0"/>
      <w:divBdr>
        <w:top w:val="none" w:sz="0" w:space="0" w:color="auto"/>
        <w:left w:val="none" w:sz="0" w:space="0" w:color="auto"/>
        <w:bottom w:val="none" w:sz="0" w:space="0" w:color="auto"/>
        <w:right w:val="none" w:sz="0" w:space="0" w:color="auto"/>
      </w:divBdr>
    </w:div>
    <w:div w:id="123886220">
      <w:bodyDiv w:val="1"/>
      <w:marLeft w:val="0"/>
      <w:marRight w:val="0"/>
      <w:marTop w:val="0"/>
      <w:marBottom w:val="0"/>
      <w:divBdr>
        <w:top w:val="none" w:sz="0" w:space="0" w:color="auto"/>
        <w:left w:val="none" w:sz="0" w:space="0" w:color="auto"/>
        <w:bottom w:val="none" w:sz="0" w:space="0" w:color="auto"/>
        <w:right w:val="none" w:sz="0" w:space="0" w:color="auto"/>
      </w:divBdr>
    </w:div>
    <w:div w:id="127625921">
      <w:bodyDiv w:val="1"/>
      <w:marLeft w:val="0"/>
      <w:marRight w:val="0"/>
      <w:marTop w:val="0"/>
      <w:marBottom w:val="0"/>
      <w:divBdr>
        <w:top w:val="none" w:sz="0" w:space="0" w:color="auto"/>
        <w:left w:val="none" w:sz="0" w:space="0" w:color="auto"/>
        <w:bottom w:val="none" w:sz="0" w:space="0" w:color="auto"/>
        <w:right w:val="none" w:sz="0" w:space="0" w:color="auto"/>
      </w:divBdr>
    </w:div>
    <w:div w:id="208761191">
      <w:bodyDiv w:val="1"/>
      <w:marLeft w:val="0"/>
      <w:marRight w:val="0"/>
      <w:marTop w:val="0"/>
      <w:marBottom w:val="0"/>
      <w:divBdr>
        <w:top w:val="none" w:sz="0" w:space="0" w:color="auto"/>
        <w:left w:val="none" w:sz="0" w:space="0" w:color="auto"/>
        <w:bottom w:val="none" w:sz="0" w:space="0" w:color="auto"/>
        <w:right w:val="none" w:sz="0" w:space="0" w:color="auto"/>
      </w:divBdr>
    </w:div>
    <w:div w:id="217523360">
      <w:bodyDiv w:val="1"/>
      <w:marLeft w:val="0"/>
      <w:marRight w:val="0"/>
      <w:marTop w:val="0"/>
      <w:marBottom w:val="0"/>
      <w:divBdr>
        <w:top w:val="none" w:sz="0" w:space="0" w:color="auto"/>
        <w:left w:val="none" w:sz="0" w:space="0" w:color="auto"/>
        <w:bottom w:val="none" w:sz="0" w:space="0" w:color="auto"/>
        <w:right w:val="none" w:sz="0" w:space="0" w:color="auto"/>
      </w:divBdr>
    </w:div>
    <w:div w:id="240530342">
      <w:bodyDiv w:val="1"/>
      <w:marLeft w:val="0"/>
      <w:marRight w:val="0"/>
      <w:marTop w:val="0"/>
      <w:marBottom w:val="0"/>
      <w:divBdr>
        <w:top w:val="none" w:sz="0" w:space="0" w:color="auto"/>
        <w:left w:val="none" w:sz="0" w:space="0" w:color="auto"/>
        <w:bottom w:val="none" w:sz="0" w:space="0" w:color="auto"/>
        <w:right w:val="none" w:sz="0" w:space="0" w:color="auto"/>
      </w:divBdr>
    </w:div>
    <w:div w:id="399181123">
      <w:bodyDiv w:val="1"/>
      <w:marLeft w:val="0"/>
      <w:marRight w:val="0"/>
      <w:marTop w:val="0"/>
      <w:marBottom w:val="0"/>
      <w:divBdr>
        <w:top w:val="none" w:sz="0" w:space="0" w:color="auto"/>
        <w:left w:val="none" w:sz="0" w:space="0" w:color="auto"/>
        <w:bottom w:val="none" w:sz="0" w:space="0" w:color="auto"/>
        <w:right w:val="none" w:sz="0" w:space="0" w:color="auto"/>
      </w:divBdr>
    </w:div>
    <w:div w:id="439494428">
      <w:bodyDiv w:val="1"/>
      <w:marLeft w:val="0"/>
      <w:marRight w:val="0"/>
      <w:marTop w:val="0"/>
      <w:marBottom w:val="0"/>
      <w:divBdr>
        <w:top w:val="none" w:sz="0" w:space="0" w:color="auto"/>
        <w:left w:val="none" w:sz="0" w:space="0" w:color="auto"/>
        <w:bottom w:val="none" w:sz="0" w:space="0" w:color="auto"/>
        <w:right w:val="none" w:sz="0" w:space="0" w:color="auto"/>
      </w:divBdr>
    </w:div>
    <w:div w:id="483012840">
      <w:bodyDiv w:val="1"/>
      <w:marLeft w:val="0"/>
      <w:marRight w:val="0"/>
      <w:marTop w:val="0"/>
      <w:marBottom w:val="0"/>
      <w:divBdr>
        <w:top w:val="none" w:sz="0" w:space="0" w:color="auto"/>
        <w:left w:val="none" w:sz="0" w:space="0" w:color="auto"/>
        <w:bottom w:val="none" w:sz="0" w:space="0" w:color="auto"/>
        <w:right w:val="none" w:sz="0" w:space="0" w:color="auto"/>
      </w:divBdr>
    </w:div>
    <w:div w:id="543057663">
      <w:bodyDiv w:val="1"/>
      <w:marLeft w:val="0"/>
      <w:marRight w:val="0"/>
      <w:marTop w:val="0"/>
      <w:marBottom w:val="0"/>
      <w:divBdr>
        <w:top w:val="none" w:sz="0" w:space="0" w:color="auto"/>
        <w:left w:val="none" w:sz="0" w:space="0" w:color="auto"/>
        <w:bottom w:val="none" w:sz="0" w:space="0" w:color="auto"/>
        <w:right w:val="none" w:sz="0" w:space="0" w:color="auto"/>
      </w:divBdr>
    </w:div>
    <w:div w:id="603421962">
      <w:bodyDiv w:val="1"/>
      <w:marLeft w:val="0"/>
      <w:marRight w:val="0"/>
      <w:marTop w:val="0"/>
      <w:marBottom w:val="0"/>
      <w:divBdr>
        <w:top w:val="none" w:sz="0" w:space="0" w:color="auto"/>
        <w:left w:val="none" w:sz="0" w:space="0" w:color="auto"/>
        <w:bottom w:val="none" w:sz="0" w:space="0" w:color="auto"/>
        <w:right w:val="none" w:sz="0" w:space="0" w:color="auto"/>
      </w:divBdr>
    </w:div>
    <w:div w:id="626591891">
      <w:bodyDiv w:val="1"/>
      <w:marLeft w:val="0"/>
      <w:marRight w:val="0"/>
      <w:marTop w:val="0"/>
      <w:marBottom w:val="0"/>
      <w:divBdr>
        <w:top w:val="none" w:sz="0" w:space="0" w:color="auto"/>
        <w:left w:val="none" w:sz="0" w:space="0" w:color="auto"/>
        <w:bottom w:val="none" w:sz="0" w:space="0" w:color="auto"/>
        <w:right w:val="none" w:sz="0" w:space="0" w:color="auto"/>
      </w:divBdr>
    </w:div>
    <w:div w:id="635262549">
      <w:bodyDiv w:val="1"/>
      <w:marLeft w:val="0"/>
      <w:marRight w:val="0"/>
      <w:marTop w:val="0"/>
      <w:marBottom w:val="0"/>
      <w:divBdr>
        <w:top w:val="none" w:sz="0" w:space="0" w:color="auto"/>
        <w:left w:val="none" w:sz="0" w:space="0" w:color="auto"/>
        <w:bottom w:val="none" w:sz="0" w:space="0" w:color="auto"/>
        <w:right w:val="none" w:sz="0" w:space="0" w:color="auto"/>
      </w:divBdr>
    </w:div>
    <w:div w:id="646204417">
      <w:bodyDiv w:val="1"/>
      <w:marLeft w:val="0"/>
      <w:marRight w:val="0"/>
      <w:marTop w:val="0"/>
      <w:marBottom w:val="0"/>
      <w:divBdr>
        <w:top w:val="none" w:sz="0" w:space="0" w:color="auto"/>
        <w:left w:val="none" w:sz="0" w:space="0" w:color="auto"/>
        <w:bottom w:val="none" w:sz="0" w:space="0" w:color="auto"/>
        <w:right w:val="none" w:sz="0" w:space="0" w:color="auto"/>
      </w:divBdr>
    </w:div>
    <w:div w:id="783035393">
      <w:bodyDiv w:val="1"/>
      <w:marLeft w:val="0"/>
      <w:marRight w:val="0"/>
      <w:marTop w:val="0"/>
      <w:marBottom w:val="0"/>
      <w:divBdr>
        <w:top w:val="none" w:sz="0" w:space="0" w:color="auto"/>
        <w:left w:val="none" w:sz="0" w:space="0" w:color="auto"/>
        <w:bottom w:val="none" w:sz="0" w:space="0" w:color="auto"/>
        <w:right w:val="none" w:sz="0" w:space="0" w:color="auto"/>
      </w:divBdr>
    </w:div>
    <w:div w:id="978539530">
      <w:bodyDiv w:val="1"/>
      <w:marLeft w:val="0"/>
      <w:marRight w:val="0"/>
      <w:marTop w:val="0"/>
      <w:marBottom w:val="0"/>
      <w:divBdr>
        <w:top w:val="none" w:sz="0" w:space="0" w:color="auto"/>
        <w:left w:val="none" w:sz="0" w:space="0" w:color="auto"/>
        <w:bottom w:val="none" w:sz="0" w:space="0" w:color="auto"/>
        <w:right w:val="none" w:sz="0" w:space="0" w:color="auto"/>
      </w:divBdr>
    </w:div>
    <w:div w:id="991256931">
      <w:bodyDiv w:val="1"/>
      <w:marLeft w:val="0"/>
      <w:marRight w:val="0"/>
      <w:marTop w:val="0"/>
      <w:marBottom w:val="0"/>
      <w:divBdr>
        <w:top w:val="none" w:sz="0" w:space="0" w:color="auto"/>
        <w:left w:val="none" w:sz="0" w:space="0" w:color="auto"/>
        <w:bottom w:val="none" w:sz="0" w:space="0" w:color="auto"/>
        <w:right w:val="none" w:sz="0" w:space="0" w:color="auto"/>
      </w:divBdr>
    </w:div>
    <w:div w:id="993988846">
      <w:bodyDiv w:val="1"/>
      <w:marLeft w:val="0"/>
      <w:marRight w:val="0"/>
      <w:marTop w:val="0"/>
      <w:marBottom w:val="0"/>
      <w:divBdr>
        <w:top w:val="none" w:sz="0" w:space="0" w:color="auto"/>
        <w:left w:val="none" w:sz="0" w:space="0" w:color="auto"/>
        <w:bottom w:val="none" w:sz="0" w:space="0" w:color="auto"/>
        <w:right w:val="none" w:sz="0" w:space="0" w:color="auto"/>
      </w:divBdr>
    </w:div>
    <w:div w:id="994142707">
      <w:bodyDiv w:val="1"/>
      <w:marLeft w:val="0"/>
      <w:marRight w:val="0"/>
      <w:marTop w:val="0"/>
      <w:marBottom w:val="0"/>
      <w:divBdr>
        <w:top w:val="none" w:sz="0" w:space="0" w:color="auto"/>
        <w:left w:val="none" w:sz="0" w:space="0" w:color="auto"/>
        <w:bottom w:val="none" w:sz="0" w:space="0" w:color="auto"/>
        <w:right w:val="none" w:sz="0" w:space="0" w:color="auto"/>
      </w:divBdr>
    </w:div>
    <w:div w:id="1054160557">
      <w:bodyDiv w:val="1"/>
      <w:marLeft w:val="0"/>
      <w:marRight w:val="0"/>
      <w:marTop w:val="0"/>
      <w:marBottom w:val="0"/>
      <w:divBdr>
        <w:top w:val="none" w:sz="0" w:space="0" w:color="auto"/>
        <w:left w:val="none" w:sz="0" w:space="0" w:color="auto"/>
        <w:bottom w:val="none" w:sz="0" w:space="0" w:color="auto"/>
        <w:right w:val="none" w:sz="0" w:space="0" w:color="auto"/>
      </w:divBdr>
    </w:div>
    <w:div w:id="1075974604">
      <w:bodyDiv w:val="1"/>
      <w:marLeft w:val="0"/>
      <w:marRight w:val="0"/>
      <w:marTop w:val="0"/>
      <w:marBottom w:val="0"/>
      <w:divBdr>
        <w:top w:val="none" w:sz="0" w:space="0" w:color="auto"/>
        <w:left w:val="none" w:sz="0" w:space="0" w:color="auto"/>
        <w:bottom w:val="none" w:sz="0" w:space="0" w:color="auto"/>
        <w:right w:val="none" w:sz="0" w:space="0" w:color="auto"/>
      </w:divBdr>
    </w:div>
    <w:div w:id="1150051643">
      <w:bodyDiv w:val="1"/>
      <w:marLeft w:val="0"/>
      <w:marRight w:val="0"/>
      <w:marTop w:val="0"/>
      <w:marBottom w:val="0"/>
      <w:divBdr>
        <w:top w:val="none" w:sz="0" w:space="0" w:color="auto"/>
        <w:left w:val="none" w:sz="0" w:space="0" w:color="auto"/>
        <w:bottom w:val="none" w:sz="0" w:space="0" w:color="auto"/>
        <w:right w:val="none" w:sz="0" w:space="0" w:color="auto"/>
      </w:divBdr>
      <w:divsChild>
        <w:div w:id="1613173499">
          <w:marLeft w:val="0"/>
          <w:marRight w:val="0"/>
          <w:marTop w:val="0"/>
          <w:marBottom w:val="0"/>
          <w:divBdr>
            <w:top w:val="none" w:sz="0" w:space="0" w:color="auto"/>
            <w:left w:val="none" w:sz="0" w:space="0" w:color="auto"/>
            <w:bottom w:val="none" w:sz="0" w:space="0" w:color="auto"/>
            <w:right w:val="none" w:sz="0" w:space="0" w:color="auto"/>
          </w:divBdr>
          <w:divsChild>
            <w:div w:id="1983729919">
              <w:marLeft w:val="0"/>
              <w:marRight w:val="0"/>
              <w:marTop w:val="0"/>
              <w:marBottom w:val="0"/>
              <w:divBdr>
                <w:top w:val="none" w:sz="0" w:space="0" w:color="auto"/>
                <w:left w:val="none" w:sz="0" w:space="0" w:color="auto"/>
                <w:bottom w:val="none" w:sz="0" w:space="0" w:color="auto"/>
                <w:right w:val="none" w:sz="0" w:space="0" w:color="auto"/>
              </w:divBdr>
              <w:divsChild>
                <w:div w:id="532353495">
                  <w:marLeft w:val="0"/>
                  <w:marRight w:val="0"/>
                  <w:marTop w:val="0"/>
                  <w:marBottom w:val="0"/>
                  <w:divBdr>
                    <w:top w:val="none" w:sz="0" w:space="0" w:color="auto"/>
                    <w:left w:val="none" w:sz="0" w:space="0" w:color="auto"/>
                    <w:bottom w:val="none" w:sz="0" w:space="0" w:color="auto"/>
                    <w:right w:val="none" w:sz="0" w:space="0" w:color="auto"/>
                  </w:divBdr>
                  <w:divsChild>
                    <w:div w:id="1762021322">
                      <w:marLeft w:val="0"/>
                      <w:marRight w:val="0"/>
                      <w:marTop w:val="0"/>
                      <w:marBottom w:val="0"/>
                      <w:divBdr>
                        <w:top w:val="none" w:sz="0" w:space="0" w:color="auto"/>
                        <w:left w:val="none" w:sz="0" w:space="0" w:color="auto"/>
                        <w:bottom w:val="none" w:sz="0" w:space="0" w:color="auto"/>
                        <w:right w:val="none" w:sz="0" w:space="0" w:color="auto"/>
                      </w:divBdr>
                      <w:divsChild>
                        <w:div w:id="743799025">
                          <w:marLeft w:val="0"/>
                          <w:marRight w:val="0"/>
                          <w:marTop w:val="0"/>
                          <w:marBottom w:val="0"/>
                          <w:divBdr>
                            <w:top w:val="none" w:sz="0" w:space="0" w:color="auto"/>
                            <w:left w:val="none" w:sz="0" w:space="0" w:color="auto"/>
                            <w:bottom w:val="none" w:sz="0" w:space="0" w:color="auto"/>
                            <w:right w:val="none" w:sz="0" w:space="0" w:color="auto"/>
                          </w:divBdr>
                          <w:divsChild>
                            <w:div w:id="503710721">
                              <w:marLeft w:val="0"/>
                              <w:marRight w:val="0"/>
                              <w:marTop w:val="0"/>
                              <w:marBottom w:val="0"/>
                              <w:divBdr>
                                <w:top w:val="none" w:sz="0" w:space="0" w:color="auto"/>
                                <w:left w:val="none" w:sz="0" w:space="0" w:color="auto"/>
                                <w:bottom w:val="none" w:sz="0" w:space="0" w:color="auto"/>
                                <w:right w:val="none" w:sz="0" w:space="0" w:color="auto"/>
                              </w:divBdr>
                              <w:divsChild>
                                <w:div w:id="473259692">
                                  <w:marLeft w:val="0"/>
                                  <w:marRight w:val="0"/>
                                  <w:marTop w:val="0"/>
                                  <w:marBottom w:val="0"/>
                                  <w:divBdr>
                                    <w:top w:val="none" w:sz="0" w:space="0" w:color="auto"/>
                                    <w:left w:val="none" w:sz="0" w:space="0" w:color="auto"/>
                                    <w:bottom w:val="none" w:sz="0" w:space="0" w:color="auto"/>
                                    <w:right w:val="none" w:sz="0" w:space="0" w:color="auto"/>
                                  </w:divBdr>
                                  <w:divsChild>
                                    <w:div w:id="1230919316">
                                      <w:marLeft w:val="0"/>
                                      <w:marRight w:val="0"/>
                                      <w:marTop w:val="0"/>
                                      <w:marBottom w:val="0"/>
                                      <w:divBdr>
                                        <w:top w:val="none" w:sz="0" w:space="0" w:color="auto"/>
                                        <w:left w:val="none" w:sz="0" w:space="0" w:color="auto"/>
                                        <w:bottom w:val="none" w:sz="0" w:space="0" w:color="auto"/>
                                        <w:right w:val="none" w:sz="0" w:space="0" w:color="auto"/>
                                      </w:divBdr>
                                      <w:divsChild>
                                        <w:div w:id="1431002177">
                                          <w:marLeft w:val="0"/>
                                          <w:marRight w:val="0"/>
                                          <w:marTop w:val="0"/>
                                          <w:marBottom w:val="0"/>
                                          <w:divBdr>
                                            <w:top w:val="none" w:sz="0" w:space="0" w:color="auto"/>
                                            <w:left w:val="none" w:sz="0" w:space="0" w:color="auto"/>
                                            <w:bottom w:val="none" w:sz="0" w:space="0" w:color="auto"/>
                                            <w:right w:val="none" w:sz="0" w:space="0" w:color="auto"/>
                                          </w:divBdr>
                                          <w:divsChild>
                                            <w:div w:id="1738285294">
                                              <w:marLeft w:val="0"/>
                                              <w:marRight w:val="0"/>
                                              <w:marTop w:val="0"/>
                                              <w:marBottom w:val="0"/>
                                              <w:divBdr>
                                                <w:top w:val="none" w:sz="0" w:space="0" w:color="auto"/>
                                                <w:left w:val="none" w:sz="0" w:space="0" w:color="auto"/>
                                                <w:bottom w:val="none" w:sz="0" w:space="0" w:color="auto"/>
                                                <w:right w:val="none" w:sz="0" w:space="0" w:color="auto"/>
                                              </w:divBdr>
                                              <w:divsChild>
                                                <w:div w:id="240214359">
                                                  <w:marLeft w:val="0"/>
                                                  <w:marRight w:val="0"/>
                                                  <w:marTop w:val="0"/>
                                                  <w:marBottom w:val="0"/>
                                                  <w:divBdr>
                                                    <w:top w:val="none" w:sz="0" w:space="0" w:color="auto"/>
                                                    <w:left w:val="none" w:sz="0" w:space="0" w:color="auto"/>
                                                    <w:bottom w:val="none" w:sz="0" w:space="0" w:color="auto"/>
                                                    <w:right w:val="none" w:sz="0" w:space="0" w:color="auto"/>
                                                  </w:divBdr>
                                                  <w:divsChild>
                                                    <w:div w:id="21247714">
                                                      <w:marLeft w:val="0"/>
                                                      <w:marRight w:val="0"/>
                                                      <w:marTop w:val="0"/>
                                                      <w:marBottom w:val="0"/>
                                                      <w:divBdr>
                                                        <w:top w:val="single" w:sz="6" w:space="0" w:color="auto"/>
                                                        <w:left w:val="none" w:sz="0" w:space="0" w:color="auto"/>
                                                        <w:bottom w:val="single" w:sz="6" w:space="0" w:color="auto"/>
                                                        <w:right w:val="none" w:sz="0" w:space="0" w:color="auto"/>
                                                      </w:divBdr>
                                                      <w:divsChild>
                                                        <w:div w:id="873542356">
                                                          <w:marLeft w:val="0"/>
                                                          <w:marRight w:val="0"/>
                                                          <w:marTop w:val="0"/>
                                                          <w:marBottom w:val="0"/>
                                                          <w:divBdr>
                                                            <w:top w:val="none" w:sz="0" w:space="0" w:color="auto"/>
                                                            <w:left w:val="none" w:sz="0" w:space="0" w:color="auto"/>
                                                            <w:bottom w:val="none" w:sz="0" w:space="0" w:color="auto"/>
                                                            <w:right w:val="none" w:sz="0" w:space="0" w:color="auto"/>
                                                          </w:divBdr>
                                                          <w:divsChild>
                                                            <w:div w:id="502820499">
                                                              <w:marLeft w:val="0"/>
                                                              <w:marRight w:val="0"/>
                                                              <w:marTop w:val="0"/>
                                                              <w:marBottom w:val="0"/>
                                                              <w:divBdr>
                                                                <w:top w:val="none" w:sz="0" w:space="0" w:color="auto"/>
                                                                <w:left w:val="none" w:sz="0" w:space="0" w:color="auto"/>
                                                                <w:bottom w:val="none" w:sz="0" w:space="0" w:color="auto"/>
                                                                <w:right w:val="none" w:sz="0" w:space="0" w:color="auto"/>
                                                              </w:divBdr>
                                                              <w:divsChild>
                                                                <w:div w:id="166021936">
                                                                  <w:marLeft w:val="0"/>
                                                                  <w:marRight w:val="0"/>
                                                                  <w:marTop w:val="0"/>
                                                                  <w:marBottom w:val="0"/>
                                                                  <w:divBdr>
                                                                    <w:top w:val="none" w:sz="0" w:space="0" w:color="auto"/>
                                                                    <w:left w:val="none" w:sz="0" w:space="0" w:color="auto"/>
                                                                    <w:bottom w:val="none" w:sz="0" w:space="0" w:color="auto"/>
                                                                    <w:right w:val="none" w:sz="0" w:space="0" w:color="auto"/>
                                                                  </w:divBdr>
                                                                  <w:divsChild>
                                                                    <w:div w:id="957296860">
                                                                      <w:marLeft w:val="0"/>
                                                                      <w:marRight w:val="0"/>
                                                                      <w:marTop w:val="0"/>
                                                                      <w:marBottom w:val="0"/>
                                                                      <w:divBdr>
                                                                        <w:top w:val="none" w:sz="0" w:space="0" w:color="auto"/>
                                                                        <w:left w:val="none" w:sz="0" w:space="0" w:color="auto"/>
                                                                        <w:bottom w:val="none" w:sz="0" w:space="0" w:color="auto"/>
                                                                        <w:right w:val="none" w:sz="0" w:space="0" w:color="auto"/>
                                                                      </w:divBdr>
                                                                      <w:divsChild>
                                                                        <w:div w:id="386223591">
                                                                          <w:marLeft w:val="0"/>
                                                                          <w:marRight w:val="0"/>
                                                                          <w:marTop w:val="0"/>
                                                                          <w:marBottom w:val="0"/>
                                                                          <w:divBdr>
                                                                            <w:top w:val="none" w:sz="0" w:space="0" w:color="auto"/>
                                                                            <w:left w:val="none" w:sz="0" w:space="0" w:color="auto"/>
                                                                            <w:bottom w:val="none" w:sz="0" w:space="0" w:color="auto"/>
                                                                            <w:right w:val="none" w:sz="0" w:space="0" w:color="auto"/>
                                                                          </w:divBdr>
                                                                          <w:divsChild>
                                                                            <w:div w:id="445933639">
                                                                              <w:marLeft w:val="0"/>
                                                                              <w:marRight w:val="0"/>
                                                                              <w:marTop w:val="0"/>
                                                                              <w:marBottom w:val="0"/>
                                                                              <w:divBdr>
                                                                                <w:top w:val="none" w:sz="0" w:space="0" w:color="auto"/>
                                                                                <w:left w:val="none" w:sz="0" w:space="0" w:color="auto"/>
                                                                                <w:bottom w:val="none" w:sz="0" w:space="0" w:color="auto"/>
                                                                                <w:right w:val="none" w:sz="0" w:space="0" w:color="auto"/>
                                                                              </w:divBdr>
                                                                              <w:divsChild>
                                                                                <w:div w:id="198423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5485708">
      <w:bodyDiv w:val="1"/>
      <w:marLeft w:val="0"/>
      <w:marRight w:val="0"/>
      <w:marTop w:val="0"/>
      <w:marBottom w:val="0"/>
      <w:divBdr>
        <w:top w:val="none" w:sz="0" w:space="0" w:color="auto"/>
        <w:left w:val="none" w:sz="0" w:space="0" w:color="auto"/>
        <w:bottom w:val="none" w:sz="0" w:space="0" w:color="auto"/>
        <w:right w:val="none" w:sz="0" w:space="0" w:color="auto"/>
      </w:divBdr>
    </w:div>
    <w:div w:id="1176925416">
      <w:bodyDiv w:val="1"/>
      <w:marLeft w:val="0"/>
      <w:marRight w:val="0"/>
      <w:marTop w:val="0"/>
      <w:marBottom w:val="0"/>
      <w:divBdr>
        <w:top w:val="none" w:sz="0" w:space="0" w:color="auto"/>
        <w:left w:val="none" w:sz="0" w:space="0" w:color="auto"/>
        <w:bottom w:val="none" w:sz="0" w:space="0" w:color="auto"/>
        <w:right w:val="none" w:sz="0" w:space="0" w:color="auto"/>
      </w:divBdr>
    </w:div>
    <w:div w:id="1191259255">
      <w:bodyDiv w:val="1"/>
      <w:marLeft w:val="0"/>
      <w:marRight w:val="0"/>
      <w:marTop w:val="0"/>
      <w:marBottom w:val="0"/>
      <w:divBdr>
        <w:top w:val="none" w:sz="0" w:space="0" w:color="auto"/>
        <w:left w:val="none" w:sz="0" w:space="0" w:color="auto"/>
        <w:bottom w:val="none" w:sz="0" w:space="0" w:color="auto"/>
        <w:right w:val="none" w:sz="0" w:space="0" w:color="auto"/>
      </w:divBdr>
    </w:div>
    <w:div w:id="1193885554">
      <w:bodyDiv w:val="1"/>
      <w:marLeft w:val="0"/>
      <w:marRight w:val="0"/>
      <w:marTop w:val="0"/>
      <w:marBottom w:val="0"/>
      <w:divBdr>
        <w:top w:val="none" w:sz="0" w:space="0" w:color="auto"/>
        <w:left w:val="none" w:sz="0" w:space="0" w:color="auto"/>
        <w:bottom w:val="none" w:sz="0" w:space="0" w:color="auto"/>
        <w:right w:val="none" w:sz="0" w:space="0" w:color="auto"/>
      </w:divBdr>
    </w:div>
    <w:div w:id="1196195553">
      <w:bodyDiv w:val="1"/>
      <w:marLeft w:val="0"/>
      <w:marRight w:val="0"/>
      <w:marTop w:val="0"/>
      <w:marBottom w:val="0"/>
      <w:divBdr>
        <w:top w:val="none" w:sz="0" w:space="0" w:color="auto"/>
        <w:left w:val="none" w:sz="0" w:space="0" w:color="auto"/>
        <w:bottom w:val="none" w:sz="0" w:space="0" w:color="auto"/>
        <w:right w:val="none" w:sz="0" w:space="0" w:color="auto"/>
      </w:divBdr>
      <w:divsChild>
        <w:div w:id="830948225">
          <w:marLeft w:val="0"/>
          <w:marRight w:val="0"/>
          <w:marTop w:val="0"/>
          <w:marBottom w:val="0"/>
          <w:divBdr>
            <w:top w:val="none" w:sz="0" w:space="0" w:color="auto"/>
            <w:left w:val="none" w:sz="0" w:space="0" w:color="auto"/>
            <w:bottom w:val="none" w:sz="0" w:space="0" w:color="auto"/>
            <w:right w:val="none" w:sz="0" w:space="0" w:color="auto"/>
          </w:divBdr>
          <w:divsChild>
            <w:div w:id="440688127">
              <w:marLeft w:val="0"/>
              <w:marRight w:val="0"/>
              <w:marTop w:val="0"/>
              <w:marBottom w:val="0"/>
              <w:divBdr>
                <w:top w:val="none" w:sz="0" w:space="0" w:color="auto"/>
                <w:left w:val="none" w:sz="0" w:space="0" w:color="auto"/>
                <w:bottom w:val="none" w:sz="0" w:space="0" w:color="auto"/>
                <w:right w:val="none" w:sz="0" w:space="0" w:color="auto"/>
              </w:divBdr>
              <w:divsChild>
                <w:div w:id="97914942">
                  <w:marLeft w:val="0"/>
                  <w:marRight w:val="0"/>
                  <w:marTop w:val="0"/>
                  <w:marBottom w:val="0"/>
                  <w:divBdr>
                    <w:top w:val="none" w:sz="0" w:space="0" w:color="auto"/>
                    <w:left w:val="none" w:sz="0" w:space="0" w:color="auto"/>
                    <w:bottom w:val="none" w:sz="0" w:space="0" w:color="auto"/>
                    <w:right w:val="none" w:sz="0" w:space="0" w:color="auto"/>
                  </w:divBdr>
                  <w:divsChild>
                    <w:div w:id="2082753571">
                      <w:marLeft w:val="0"/>
                      <w:marRight w:val="0"/>
                      <w:marTop w:val="0"/>
                      <w:marBottom w:val="0"/>
                      <w:divBdr>
                        <w:top w:val="none" w:sz="0" w:space="0" w:color="auto"/>
                        <w:left w:val="none" w:sz="0" w:space="0" w:color="auto"/>
                        <w:bottom w:val="none" w:sz="0" w:space="0" w:color="auto"/>
                        <w:right w:val="none" w:sz="0" w:space="0" w:color="auto"/>
                      </w:divBdr>
                      <w:divsChild>
                        <w:div w:id="212087074">
                          <w:marLeft w:val="0"/>
                          <w:marRight w:val="0"/>
                          <w:marTop w:val="0"/>
                          <w:marBottom w:val="0"/>
                          <w:divBdr>
                            <w:top w:val="none" w:sz="0" w:space="0" w:color="auto"/>
                            <w:left w:val="none" w:sz="0" w:space="0" w:color="auto"/>
                            <w:bottom w:val="none" w:sz="0" w:space="0" w:color="auto"/>
                            <w:right w:val="none" w:sz="0" w:space="0" w:color="auto"/>
                          </w:divBdr>
                          <w:divsChild>
                            <w:div w:id="836506068">
                              <w:marLeft w:val="0"/>
                              <w:marRight w:val="0"/>
                              <w:marTop w:val="0"/>
                              <w:marBottom w:val="0"/>
                              <w:divBdr>
                                <w:top w:val="none" w:sz="0" w:space="0" w:color="auto"/>
                                <w:left w:val="none" w:sz="0" w:space="0" w:color="auto"/>
                                <w:bottom w:val="none" w:sz="0" w:space="0" w:color="auto"/>
                                <w:right w:val="none" w:sz="0" w:space="0" w:color="auto"/>
                              </w:divBdr>
                              <w:divsChild>
                                <w:div w:id="485051749">
                                  <w:marLeft w:val="0"/>
                                  <w:marRight w:val="0"/>
                                  <w:marTop w:val="0"/>
                                  <w:marBottom w:val="0"/>
                                  <w:divBdr>
                                    <w:top w:val="none" w:sz="0" w:space="0" w:color="auto"/>
                                    <w:left w:val="none" w:sz="0" w:space="0" w:color="auto"/>
                                    <w:bottom w:val="none" w:sz="0" w:space="0" w:color="auto"/>
                                    <w:right w:val="none" w:sz="0" w:space="0" w:color="auto"/>
                                  </w:divBdr>
                                  <w:divsChild>
                                    <w:div w:id="57946576">
                                      <w:marLeft w:val="0"/>
                                      <w:marRight w:val="0"/>
                                      <w:marTop w:val="0"/>
                                      <w:marBottom w:val="0"/>
                                      <w:divBdr>
                                        <w:top w:val="none" w:sz="0" w:space="0" w:color="auto"/>
                                        <w:left w:val="none" w:sz="0" w:space="0" w:color="auto"/>
                                        <w:bottom w:val="none" w:sz="0" w:space="0" w:color="auto"/>
                                        <w:right w:val="none" w:sz="0" w:space="0" w:color="auto"/>
                                      </w:divBdr>
                                      <w:divsChild>
                                        <w:div w:id="11617765">
                                          <w:marLeft w:val="0"/>
                                          <w:marRight w:val="0"/>
                                          <w:marTop w:val="0"/>
                                          <w:marBottom w:val="0"/>
                                          <w:divBdr>
                                            <w:top w:val="none" w:sz="0" w:space="0" w:color="auto"/>
                                            <w:left w:val="none" w:sz="0" w:space="0" w:color="auto"/>
                                            <w:bottom w:val="none" w:sz="0" w:space="0" w:color="auto"/>
                                            <w:right w:val="none" w:sz="0" w:space="0" w:color="auto"/>
                                          </w:divBdr>
                                          <w:divsChild>
                                            <w:div w:id="975988289">
                                              <w:marLeft w:val="0"/>
                                              <w:marRight w:val="0"/>
                                              <w:marTop w:val="0"/>
                                              <w:marBottom w:val="0"/>
                                              <w:divBdr>
                                                <w:top w:val="none" w:sz="0" w:space="0" w:color="auto"/>
                                                <w:left w:val="none" w:sz="0" w:space="0" w:color="auto"/>
                                                <w:bottom w:val="none" w:sz="0" w:space="0" w:color="auto"/>
                                                <w:right w:val="none" w:sz="0" w:space="0" w:color="auto"/>
                                              </w:divBdr>
                                              <w:divsChild>
                                                <w:div w:id="410539883">
                                                  <w:marLeft w:val="0"/>
                                                  <w:marRight w:val="0"/>
                                                  <w:marTop w:val="0"/>
                                                  <w:marBottom w:val="0"/>
                                                  <w:divBdr>
                                                    <w:top w:val="none" w:sz="0" w:space="0" w:color="auto"/>
                                                    <w:left w:val="none" w:sz="0" w:space="0" w:color="auto"/>
                                                    <w:bottom w:val="none" w:sz="0" w:space="0" w:color="auto"/>
                                                    <w:right w:val="none" w:sz="0" w:space="0" w:color="auto"/>
                                                  </w:divBdr>
                                                  <w:divsChild>
                                                    <w:div w:id="1713845315">
                                                      <w:marLeft w:val="0"/>
                                                      <w:marRight w:val="0"/>
                                                      <w:marTop w:val="0"/>
                                                      <w:marBottom w:val="0"/>
                                                      <w:divBdr>
                                                        <w:top w:val="single" w:sz="6" w:space="0" w:color="auto"/>
                                                        <w:left w:val="none" w:sz="0" w:space="0" w:color="auto"/>
                                                        <w:bottom w:val="single" w:sz="6" w:space="0" w:color="auto"/>
                                                        <w:right w:val="none" w:sz="0" w:space="0" w:color="auto"/>
                                                      </w:divBdr>
                                                      <w:divsChild>
                                                        <w:div w:id="1530683264">
                                                          <w:marLeft w:val="0"/>
                                                          <w:marRight w:val="0"/>
                                                          <w:marTop w:val="0"/>
                                                          <w:marBottom w:val="0"/>
                                                          <w:divBdr>
                                                            <w:top w:val="none" w:sz="0" w:space="0" w:color="auto"/>
                                                            <w:left w:val="none" w:sz="0" w:space="0" w:color="auto"/>
                                                            <w:bottom w:val="none" w:sz="0" w:space="0" w:color="auto"/>
                                                            <w:right w:val="none" w:sz="0" w:space="0" w:color="auto"/>
                                                          </w:divBdr>
                                                          <w:divsChild>
                                                            <w:div w:id="2079206102">
                                                              <w:marLeft w:val="0"/>
                                                              <w:marRight w:val="0"/>
                                                              <w:marTop w:val="0"/>
                                                              <w:marBottom w:val="0"/>
                                                              <w:divBdr>
                                                                <w:top w:val="none" w:sz="0" w:space="0" w:color="auto"/>
                                                                <w:left w:val="none" w:sz="0" w:space="0" w:color="auto"/>
                                                                <w:bottom w:val="none" w:sz="0" w:space="0" w:color="auto"/>
                                                                <w:right w:val="none" w:sz="0" w:space="0" w:color="auto"/>
                                                              </w:divBdr>
                                                              <w:divsChild>
                                                                <w:div w:id="587807511">
                                                                  <w:marLeft w:val="0"/>
                                                                  <w:marRight w:val="0"/>
                                                                  <w:marTop w:val="0"/>
                                                                  <w:marBottom w:val="0"/>
                                                                  <w:divBdr>
                                                                    <w:top w:val="none" w:sz="0" w:space="0" w:color="auto"/>
                                                                    <w:left w:val="none" w:sz="0" w:space="0" w:color="auto"/>
                                                                    <w:bottom w:val="none" w:sz="0" w:space="0" w:color="auto"/>
                                                                    <w:right w:val="none" w:sz="0" w:space="0" w:color="auto"/>
                                                                  </w:divBdr>
                                                                  <w:divsChild>
                                                                    <w:div w:id="736712094">
                                                                      <w:marLeft w:val="0"/>
                                                                      <w:marRight w:val="0"/>
                                                                      <w:marTop w:val="0"/>
                                                                      <w:marBottom w:val="0"/>
                                                                      <w:divBdr>
                                                                        <w:top w:val="none" w:sz="0" w:space="0" w:color="auto"/>
                                                                        <w:left w:val="none" w:sz="0" w:space="0" w:color="auto"/>
                                                                        <w:bottom w:val="none" w:sz="0" w:space="0" w:color="auto"/>
                                                                        <w:right w:val="none" w:sz="0" w:space="0" w:color="auto"/>
                                                                      </w:divBdr>
                                                                      <w:divsChild>
                                                                        <w:div w:id="1493721613">
                                                                          <w:marLeft w:val="0"/>
                                                                          <w:marRight w:val="0"/>
                                                                          <w:marTop w:val="0"/>
                                                                          <w:marBottom w:val="0"/>
                                                                          <w:divBdr>
                                                                            <w:top w:val="none" w:sz="0" w:space="0" w:color="auto"/>
                                                                            <w:left w:val="none" w:sz="0" w:space="0" w:color="auto"/>
                                                                            <w:bottom w:val="none" w:sz="0" w:space="0" w:color="auto"/>
                                                                            <w:right w:val="none" w:sz="0" w:space="0" w:color="auto"/>
                                                                          </w:divBdr>
                                                                          <w:divsChild>
                                                                            <w:div w:id="1239174819">
                                                                              <w:marLeft w:val="0"/>
                                                                              <w:marRight w:val="0"/>
                                                                              <w:marTop w:val="0"/>
                                                                              <w:marBottom w:val="0"/>
                                                                              <w:divBdr>
                                                                                <w:top w:val="none" w:sz="0" w:space="0" w:color="auto"/>
                                                                                <w:left w:val="none" w:sz="0" w:space="0" w:color="auto"/>
                                                                                <w:bottom w:val="none" w:sz="0" w:space="0" w:color="auto"/>
                                                                                <w:right w:val="none" w:sz="0" w:space="0" w:color="auto"/>
                                                                              </w:divBdr>
                                                                              <w:divsChild>
                                                                                <w:div w:id="524976039">
                                                                                  <w:marLeft w:val="0"/>
                                                                                  <w:marRight w:val="0"/>
                                                                                  <w:marTop w:val="0"/>
                                                                                  <w:marBottom w:val="0"/>
                                                                                  <w:divBdr>
                                                                                    <w:top w:val="none" w:sz="0" w:space="0" w:color="auto"/>
                                                                                    <w:left w:val="none" w:sz="0" w:space="0" w:color="auto"/>
                                                                                    <w:bottom w:val="none" w:sz="0" w:space="0" w:color="auto"/>
                                                                                    <w:right w:val="none" w:sz="0" w:space="0" w:color="auto"/>
                                                                                  </w:divBdr>
                                                                                </w:div>
                                                                                <w:div w:id="1629701355">
                                                                                  <w:marLeft w:val="0"/>
                                                                                  <w:marRight w:val="0"/>
                                                                                  <w:marTop w:val="0"/>
                                                                                  <w:marBottom w:val="0"/>
                                                                                  <w:divBdr>
                                                                                    <w:top w:val="none" w:sz="0" w:space="0" w:color="auto"/>
                                                                                    <w:left w:val="none" w:sz="0" w:space="0" w:color="auto"/>
                                                                                    <w:bottom w:val="none" w:sz="0" w:space="0" w:color="auto"/>
                                                                                    <w:right w:val="none" w:sz="0" w:space="0" w:color="auto"/>
                                                                                  </w:divBdr>
                                                                                </w:div>
                                                                                <w:div w:id="196307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649644">
      <w:bodyDiv w:val="1"/>
      <w:marLeft w:val="0"/>
      <w:marRight w:val="0"/>
      <w:marTop w:val="0"/>
      <w:marBottom w:val="0"/>
      <w:divBdr>
        <w:top w:val="none" w:sz="0" w:space="0" w:color="auto"/>
        <w:left w:val="none" w:sz="0" w:space="0" w:color="auto"/>
        <w:bottom w:val="none" w:sz="0" w:space="0" w:color="auto"/>
        <w:right w:val="none" w:sz="0" w:space="0" w:color="auto"/>
      </w:divBdr>
      <w:divsChild>
        <w:div w:id="1673142833">
          <w:marLeft w:val="0"/>
          <w:marRight w:val="0"/>
          <w:marTop w:val="0"/>
          <w:marBottom w:val="0"/>
          <w:divBdr>
            <w:top w:val="none" w:sz="0" w:space="0" w:color="auto"/>
            <w:left w:val="none" w:sz="0" w:space="0" w:color="auto"/>
            <w:bottom w:val="none" w:sz="0" w:space="0" w:color="auto"/>
            <w:right w:val="none" w:sz="0" w:space="0" w:color="auto"/>
          </w:divBdr>
          <w:divsChild>
            <w:div w:id="733508942">
              <w:marLeft w:val="0"/>
              <w:marRight w:val="0"/>
              <w:marTop w:val="0"/>
              <w:marBottom w:val="0"/>
              <w:divBdr>
                <w:top w:val="none" w:sz="0" w:space="0" w:color="auto"/>
                <w:left w:val="none" w:sz="0" w:space="0" w:color="auto"/>
                <w:bottom w:val="none" w:sz="0" w:space="0" w:color="auto"/>
                <w:right w:val="none" w:sz="0" w:space="0" w:color="auto"/>
              </w:divBdr>
              <w:divsChild>
                <w:div w:id="766118383">
                  <w:marLeft w:val="0"/>
                  <w:marRight w:val="0"/>
                  <w:marTop w:val="0"/>
                  <w:marBottom w:val="0"/>
                  <w:divBdr>
                    <w:top w:val="none" w:sz="0" w:space="0" w:color="auto"/>
                    <w:left w:val="none" w:sz="0" w:space="0" w:color="auto"/>
                    <w:bottom w:val="none" w:sz="0" w:space="0" w:color="auto"/>
                    <w:right w:val="none" w:sz="0" w:space="0" w:color="auto"/>
                  </w:divBdr>
                  <w:divsChild>
                    <w:div w:id="2073307987">
                      <w:marLeft w:val="0"/>
                      <w:marRight w:val="0"/>
                      <w:marTop w:val="0"/>
                      <w:marBottom w:val="0"/>
                      <w:divBdr>
                        <w:top w:val="none" w:sz="0" w:space="0" w:color="auto"/>
                        <w:left w:val="none" w:sz="0" w:space="0" w:color="auto"/>
                        <w:bottom w:val="none" w:sz="0" w:space="0" w:color="auto"/>
                        <w:right w:val="none" w:sz="0" w:space="0" w:color="auto"/>
                      </w:divBdr>
                      <w:divsChild>
                        <w:div w:id="1628270206">
                          <w:marLeft w:val="0"/>
                          <w:marRight w:val="0"/>
                          <w:marTop w:val="0"/>
                          <w:marBottom w:val="0"/>
                          <w:divBdr>
                            <w:top w:val="none" w:sz="0" w:space="0" w:color="auto"/>
                            <w:left w:val="none" w:sz="0" w:space="0" w:color="auto"/>
                            <w:bottom w:val="none" w:sz="0" w:space="0" w:color="auto"/>
                            <w:right w:val="none" w:sz="0" w:space="0" w:color="auto"/>
                          </w:divBdr>
                          <w:divsChild>
                            <w:div w:id="1998612500">
                              <w:marLeft w:val="0"/>
                              <w:marRight w:val="0"/>
                              <w:marTop w:val="0"/>
                              <w:marBottom w:val="0"/>
                              <w:divBdr>
                                <w:top w:val="none" w:sz="0" w:space="0" w:color="auto"/>
                                <w:left w:val="none" w:sz="0" w:space="0" w:color="auto"/>
                                <w:bottom w:val="none" w:sz="0" w:space="0" w:color="auto"/>
                                <w:right w:val="none" w:sz="0" w:space="0" w:color="auto"/>
                              </w:divBdr>
                              <w:divsChild>
                                <w:div w:id="1380204545">
                                  <w:marLeft w:val="0"/>
                                  <w:marRight w:val="0"/>
                                  <w:marTop w:val="0"/>
                                  <w:marBottom w:val="0"/>
                                  <w:divBdr>
                                    <w:top w:val="none" w:sz="0" w:space="0" w:color="auto"/>
                                    <w:left w:val="none" w:sz="0" w:space="0" w:color="auto"/>
                                    <w:bottom w:val="none" w:sz="0" w:space="0" w:color="auto"/>
                                    <w:right w:val="none" w:sz="0" w:space="0" w:color="auto"/>
                                  </w:divBdr>
                                  <w:divsChild>
                                    <w:div w:id="1708992967">
                                      <w:marLeft w:val="0"/>
                                      <w:marRight w:val="0"/>
                                      <w:marTop w:val="0"/>
                                      <w:marBottom w:val="0"/>
                                      <w:divBdr>
                                        <w:top w:val="none" w:sz="0" w:space="0" w:color="auto"/>
                                        <w:left w:val="none" w:sz="0" w:space="0" w:color="auto"/>
                                        <w:bottom w:val="none" w:sz="0" w:space="0" w:color="auto"/>
                                        <w:right w:val="none" w:sz="0" w:space="0" w:color="auto"/>
                                      </w:divBdr>
                                      <w:divsChild>
                                        <w:div w:id="2049840582">
                                          <w:marLeft w:val="0"/>
                                          <w:marRight w:val="0"/>
                                          <w:marTop w:val="0"/>
                                          <w:marBottom w:val="0"/>
                                          <w:divBdr>
                                            <w:top w:val="none" w:sz="0" w:space="0" w:color="auto"/>
                                            <w:left w:val="none" w:sz="0" w:space="0" w:color="auto"/>
                                            <w:bottom w:val="none" w:sz="0" w:space="0" w:color="auto"/>
                                            <w:right w:val="none" w:sz="0" w:space="0" w:color="auto"/>
                                          </w:divBdr>
                                          <w:divsChild>
                                            <w:div w:id="345136561">
                                              <w:marLeft w:val="0"/>
                                              <w:marRight w:val="0"/>
                                              <w:marTop w:val="0"/>
                                              <w:marBottom w:val="0"/>
                                              <w:divBdr>
                                                <w:top w:val="none" w:sz="0" w:space="0" w:color="auto"/>
                                                <w:left w:val="none" w:sz="0" w:space="0" w:color="auto"/>
                                                <w:bottom w:val="none" w:sz="0" w:space="0" w:color="auto"/>
                                                <w:right w:val="none" w:sz="0" w:space="0" w:color="auto"/>
                                              </w:divBdr>
                                              <w:divsChild>
                                                <w:div w:id="1249968966">
                                                  <w:marLeft w:val="0"/>
                                                  <w:marRight w:val="0"/>
                                                  <w:marTop w:val="0"/>
                                                  <w:marBottom w:val="0"/>
                                                  <w:divBdr>
                                                    <w:top w:val="none" w:sz="0" w:space="0" w:color="auto"/>
                                                    <w:left w:val="none" w:sz="0" w:space="0" w:color="auto"/>
                                                    <w:bottom w:val="none" w:sz="0" w:space="0" w:color="auto"/>
                                                    <w:right w:val="none" w:sz="0" w:space="0" w:color="auto"/>
                                                  </w:divBdr>
                                                  <w:divsChild>
                                                    <w:div w:id="2103984268">
                                                      <w:marLeft w:val="0"/>
                                                      <w:marRight w:val="0"/>
                                                      <w:marTop w:val="0"/>
                                                      <w:marBottom w:val="0"/>
                                                      <w:divBdr>
                                                        <w:top w:val="single" w:sz="6" w:space="0" w:color="auto"/>
                                                        <w:left w:val="none" w:sz="0" w:space="0" w:color="auto"/>
                                                        <w:bottom w:val="single" w:sz="6" w:space="0" w:color="auto"/>
                                                        <w:right w:val="none" w:sz="0" w:space="0" w:color="auto"/>
                                                      </w:divBdr>
                                                      <w:divsChild>
                                                        <w:div w:id="1501198251">
                                                          <w:marLeft w:val="0"/>
                                                          <w:marRight w:val="0"/>
                                                          <w:marTop w:val="0"/>
                                                          <w:marBottom w:val="0"/>
                                                          <w:divBdr>
                                                            <w:top w:val="none" w:sz="0" w:space="0" w:color="auto"/>
                                                            <w:left w:val="none" w:sz="0" w:space="0" w:color="auto"/>
                                                            <w:bottom w:val="none" w:sz="0" w:space="0" w:color="auto"/>
                                                            <w:right w:val="none" w:sz="0" w:space="0" w:color="auto"/>
                                                          </w:divBdr>
                                                          <w:divsChild>
                                                            <w:div w:id="332102600">
                                                              <w:marLeft w:val="0"/>
                                                              <w:marRight w:val="0"/>
                                                              <w:marTop w:val="0"/>
                                                              <w:marBottom w:val="0"/>
                                                              <w:divBdr>
                                                                <w:top w:val="none" w:sz="0" w:space="0" w:color="auto"/>
                                                                <w:left w:val="none" w:sz="0" w:space="0" w:color="auto"/>
                                                                <w:bottom w:val="none" w:sz="0" w:space="0" w:color="auto"/>
                                                                <w:right w:val="none" w:sz="0" w:space="0" w:color="auto"/>
                                                              </w:divBdr>
                                                              <w:divsChild>
                                                                <w:div w:id="2058621563">
                                                                  <w:marLeft w:val="0"/>
                                                                  <w:marRight w:val="0"/>
                                                                  <w:marTop w:val="0"/>
                                                                  <w:marBottom w:val="0"/>
                                                                  <w:divBdr>
                                                                    <w:top w:val="none" w:sz="0" w:space="0" w:color="auto"/>
                                                                    <w:left w:val="none" w:sz="0" w:space="0" w:color="auto"/>
                                                                    <w:bottom w:val="none" w:sz="0" w:space="0" w:color="auto"/>
                                                                    <w:right w:val="none" w:sz="0" w:space="0" w:color="auto"/>
                                                                  </w:divBdr>
                                                                  <w:divsChild>
                                                                    <w:div w:id="1296983450">
                                                                      <w:marLeft w:val="0"/>
                                                                      <w:marRight w:val="0"/>
                                                                      <w:marTop w:val="0"/>
                                                                      <w:marBottom w:val="0"/>
                                                                      <w:divBdr>
                                                                        <w:top w:val="none" w:sz="0" w:space="0" w:color="auto"/>
                                                                        <w:left w:val="none" w:sz="0" w:space="0" w:color="auto"/>
                                                                        <w:bottom w:val="none" w:sz="0" w:space="0" w:color="auto"/>
                                                                        <w:right w:val="none" w:sz="0" w:space="0" w:color="auto"/>
                                                                      </w:divBdr>
                                                                      <w:divsChild>
                                                                        <w:div w:id="1115096867">
                                                                          <w:marLeft w:val="0"/>
                                                                          <w:marRight w:val="0"/>
                                                                          <w:marTop w:val="0"/>
                                                                          <w:marBottom w:val="0"/>
                                                                          <w:divBdr>
                                                                            <w:top w:val="none" w:sz="0" w:space="0" w:color="auto"/>
                                                                            <w:left w:val="none" w:sz="0" w:space="0" w:color="auto"/>
                                                                            <w:bottom w:val="none" w:sz="0" w:space="0" w:color="auto"/>
                                                                            <w:right w:val="none" w:sz="0" w:space="0" w:color="auto"/>
                                                                          </w:divBdr>
                                                                          <w:divsChild>
                                                                            <w:div w:id="1829056710">
                                                                              <w:marLeft w:val="0"/>
                                                                              <w:marRight w:val="0"/>
                                                                              <w:marTop w:val="0"/>
                                                                              <w:marBottom w:val="0"/>
                                                                              <w:divBdr>
                                                                                <w:top w:val="none" w:sz="0" w:space="0" w:color="auto"/>
                                                                                <w:left w:val="none" w:sz="0" w:space="0" w:color="auto"/>
                                                                                <w:bottom w:val="none" w:sz="0" w:space="0" w:color="auto"/>
                                                                                <w:right w:val="none" w:sz="0" w:space="0" w:color="auto"/>
                                                                              </w:divBdr>
                                                                              <w:divsChild>
                                                                                <w:div w:id="1634290085">
                                                                                  <w:marLeft w:val="0"/>
                                                                                  <w:marRight w:val="0"/>
                                                                                  <w:marTop w:val="0"/>
                                                                                  <w:marBottom w:val="0"/>
                                                                                  <w:divBdr>
                                                                                    <w:top w:val="none" w:sz="0" w:space="0" w:color="auto"/>
                                                                                    <w:left w:val="none" w:sz="0" w:space="0" w:color="auto"/>
                                                                                    <w:bottom w:val="none" w:sz="0" w:space="0" w:color="auto"/>
                                                                                    <w:right w:val="none" w:sz="0" w:space="0" w:color="auto"/>
                                                                                  </w:divBdr>
                                                                                </w:div>
                                                                                <w:div w:id="1899783601">
                                                                                  <w:marLeft w:val="0"/>
                                                                                  <w:marRight w:val="0"/>
                                                                                  <w:marTop w:val="0"/>
                                                                                  <w:marBottom w:val="0"/>
                                                                                  <w:divBdr>
                                                                                    <w:top w:val="none" w:sz="0" w:space="0" w:color="auto"/>
                                                                                    <w:left w:val="none" w:sz="0" w:space="0" w:color="auto"/>
                                                                                    <w:bottom w:val="none" w:sz="0" w:space="0" w:color="auto"/>
                                                                                    <w:right w:val="none" w:sz="0" w:space="0" w:color="auto"/>
                                                                                  </w:divBdr>
                                                                                </w:div>
                                                                                <w:div w:id="208201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4946472">
      <w:bodyDiv w:val="1"/>
      <w:marLeft w:val="0"/>
      <w:marRight w:val="0"/>
      <w:marTop w:val="0"/>
      <w:marBottom w:val="0"/>
      <w:divBdr>
        <w:top w:val="none" w:sz="0" w:space="0" w:color="auto"/>
        <w:left w:val="none" w:sz="0" w:space="0" w:color="auto"/>
        <w:bottom w:val="none" w:sz="0" w:space="0" w:color="auto"/>
        <w:right w:val="none" w:sz="0" w:space="0" w:color="auto"/>
      </w:divBdr>
    </w:div>
    <w:div w:id="1239710269">
      <w:bodyDiv w:val="1"/>
      <w:marLeft w:val="0"/>
      <w:marRight w:val="0"/>
      <w:marTop w:val="0"/>
      <w:marBottom w:val="0"/>
      <w:divBdr>
        <w:top w:val="none" w:sz="0" w:space="0" w:color="auto"/>
        <w:left w:val="none" w:sz="0" w:space="0" w:color="auto"/>
        <w:bottom w:val="none" w:sz="0" w:space="0" w:color="auto"/>
        <w:right w:val="none" w:sz="0" w:space="0" w:color="auto"/>
      </w:divBdr>
    </w:div>
    <w:div w:id="1252160781">
      <w:bodyDiv w:val="1"/>
      <w:marLeft w:val="0"/>
      <w:marRight w:val="0"/>
      <w:marTop w:val="0"/>
      <w:marBottom w:val="0"/>
      <w:divBdr>
        <w:top w:val="none" w:sz="0" w:space="0" w:color="auto"/>
        <w:left w:val="none" w:sz="0" w:space="0" w:color="auto"/>
        <w:bottom w:val="none" w:sz="0" w:space="0" w:color="auto"/>
        <w:right w:val="none" w:sz="0" w:space="0" w:color="auto"/>
      </w:divBdr>
      <w:divsChild>
        <w:div w:id="917177379">
          <w:marLeft w:val="0"/>
          <w:marRight w:val="0"/>
          <w:marTop w:val="0"/>
          <w:marBottom w:val="0"/>
          <w:divBdr>
            <w:top w:val="none" w:sz="0" w:space="0" w:color="auto"/>
            <w:left w:val="none" w:sz="0" w:space="0" w:color="auto"/>
            <w:bottom w:val="none" w:sz="0" w:space="0" w:color="auto"/>
            <w:right w:val="none" w:sz="0" w:space="0" w:color="auto"/>
          </w:divBdr>
          <w:divsChild>
            <w:div w:id="1394544405">
              <w:marLeft w:val="0"/>
              <w:marRight w:val="0"/>
              <w:marTop w:val="0"/>
              <w:marBottom w:val="0"/>
              <w:divBdr>
                <w:top w:val="none" w:sz="0" w:space="0" w:color="auto"/>
                <w:left w:val="none" w:sz="0" w:space="0" w:color="auto"/>
                <w:bottom w:val="none" w:sz="0" w:space="0" w:color="auto"/>
                <w:right w:val="none" w:sz="0" w:space="0" w:color="auto"/>
              </w:divBdr>
              <w:divsChild>
                <w:div w:id="802162040">
                  <w:marLeft w:val="0"/>
                  <w:marRight w:val="0"/>
                  <w:marTop w:val="0"/>
                  <w:marBottom w:val="0"/>
                  <w:divBdr>
                    <w:top w:val="none" w:sz="0" w:space="0" w:color="auto"/>
                    <w:left w:val="none" w:sz="0" w:space="0" w:color="auto"/>
                    <w:bottom w:val="none" w:sz="0" w:space="0" w:color="auto"/>
                    <w:right w:val="none" w:sz="0" w:space="0" w:color="auto"/>
                  </w:divBdr>
                  <w:divsChild>
                    <w:div w:id="1221594588">
                      <w:marLeft w:val="0"/>
                      <w:marRight w:val="0"/>
                      <w:marTop w:val="0"/>
                      <w:marBottom w:val="0"/>
                      <w:divBdr>
                        <w:top w:val="none" w:sz="0" w:space="0" w:color="auto"/>
                        <w:left w:val="none" w:sz="0" w:space="0" w:color="auto"/>
                        <w:bottom w:val="none" w:sz="0" w:space="0" w:color="auto"/>
                        <w:right w:val="none" w:sz="0" w:space="0" w:color="auto"/>
                      </w:divBdr>
                      <w:divsChild>
                        <w:div w:id="1016889231">
                          <w:marLeft w:val="0"/>
                          <w:marRight w:val="0"/>
                          <w:marTop w:val="0"/>
                          <w:marBottom w:val="0"/>
                          <w:divBdr>
                            <w:top w:val="none" w:sz="0" w:space="0" w:color="auto"/>
                            <w:left w:val="none" w:sz="0" w:space="0" w:color="auto"/>
                            <w:bottom w:val="none" w:sz="0" w:space="0" w:color="auto"/>
                            <w:right w:val="none" w:sz="0" w:space="0" w:color="auto"/>
                          </w:divBdr>
                          <w:divsChild>
                            <w:div w:id="259069134">
                              <w:marLeft w:val="0"/>
                              <w:marRight w:val="0"/>
                              <w:marTop w:val="0"/>
                              <w:marBottom w:val="0"/>
                              <w:divBdr>
                                <w:top w:val="none" w:sz="0" w:space="0" w:color="auto"/>
                                <w:left w:val="none" w:sz="0" w:space="0" w:color="auto"/>
                                <w:bottom w:val="none" w:sz="0" w:space="0" w:color="auto"/>
                                <w:right w:val="none" w:sz="0" w:space="0" w:color="auto"/>
                              </w:divBdr>
                              <w:divsChild>
                                <w:div w:id="1839928011">
                                  <w:marLeft w:val="0"/>
                                  <w:marRight w:val="0"/>
                                  <w:marTop w:val="0"/>
                                  <w:marBottom w:val="0"/>
                                  <w:divBdr>
                                    <w:top w:val="none" w:sz="0" w:space="0" w:color="auto"/>
                                    <w:left w:val="none" w:sz="0" w:space="0" w:color="auto"/>
                                    <w:bottom w:val="none" w:sz="0" w:space="0" w:color="auto"/>
                                    <w:right w:val="none" w:sz="0" w:space="0" w:color="auto"/>
                                  </w:divBdr>
                                  <w:divsChild>
                                    <w:div w:id="593511845">
                                      <w:marLeft w:val="0"/>
                                      <w:marRight w:val="0"/>
                                      <w:marTop w:val="0"/>
                                      <w:marBottom w:val="0"/>
                                      <w:divBdr>
                                        <w:top w:val="none" w:sz="0" w:space="0" w:color="auto"/>
                                        <w:left w:val="none" w:sz="0" w:space="0" w:color="auto"/>
                                        <w:bottom w:val="none" w:sz="0" w:space="0" w:color="auto"/>
                                        <w:right w:val="none" w:sz="0" w:space="0" w:color="auto"/>
                                      </w:divBdr>
                                      <w:divsChild>
                                        <w:div w:id="1317101112">
                                          <w:marLeft w:val="0"/>
                                          <w:marRight w:val="0"/>
                                          <w:marTop w:val="0"/>
                                          <w:marBottom w:val="0"/>
                                          <w:divBdr>
                                            <w:top w:val="none" w:sz="0" w:space="0" w:color="auto"/>
                                            <w:left w:val="none" w:sz="0" w:space="0" w:color="auto"/>
                                            <w:bottom w:val="none" w:sz="0" w:space="0" w:color="auto"/>
                                            <w:right w:val="none" w:sz="0" w:space="0" w:color="auto"/>
                                          </w:divBdr>
                                          <w:divsChild>
                                            <w:div w:id="1904560589">
                                              <w:marLeft w:val="0"/>
                                              <w:marRight w:val="0"/>
                                              <w:marTop w:val="0"/>
                                              <w:marBottom w:val="0"/>
                                              <w:divBdr>
                                                <w:top w:val="none" w:sz="0" w:space="0" w:color="auto"/>
                                                <w:left w:val="none" w:sz="0" w:space="0" w:color="auto"/>
                                                <w:bottom w:val="none" w:sz="0" w:space="0" w:color="auto"/>
                                                <w:right w:val="none" w:sz="0" w:space="0" w:color="auto"/>
                                              </w:divBdr>
                                              <w:divsChild>
                                                <w:div w:id="358048344">
                                                  <w:marLeft w:val="0"/>
                                                  <w:marRight w:val="0"/>
                                                  <w:marTop w:val="0"/>
                                                  <w:marBottom w:val="0"/>
                                                  <w:divBdr>
                                                    <w:top w:val="none" w:sz="0" w:space="0" w:color="auto"/>
                                                    <w:left w:val="none" w:sz="0" w:space="0" w:color="auto"/>
                                                    <w:bottom w:val="none" w:sz="0" w:space="0" w:color="auto"/>
                                                    <w:right w:val="none" w:sz="0" w:space="0" w:color="auto"/>
                                                  </w:divBdr>
                                                  <w:divsChild>
                                                    <w:div w:id="1660185498">
                                                      <w:marLeft w:val="0"/>
                                                      <w:marRight w:val="0"/>
                                                      <w:marTop w:val="0"/>
                                                      <w:marBottom w:val="0"/>
                                                      <w:divBdr>
                                                        <w:top w:val="single" w:sz="6" w:space="0" w:color="auto"/>
                                                        <w:left w:val="none" w:sz="0" w:space="0" w:color="auto"/>
                                                        <w:bottom w:val="single" w:sz="6" w:space="0" w:color="auto"/>
                                                        <w:right w:val="none" w:sz="0" w:space="0" w:color="auto"/>
                                                      </w:divBdr>
                                                      <w:divsChild>
                                                        <w:div w:id="1047991703">
                                                          <w:marLeft w:val="0"/>
                                                          <w:marRight w:val="0"/>
                                                          <w:marTop w:val="0"/>
                                                          <w:marBottom w:val="0"/>
                                                          <w:divBdr>
                                                            <w:top w:val="none" w:sz="0" w:space="0" w:color="auto"/>
                                                            <w:left w:val="none" w:sz="0" w:space="0" w:color="auto"/>
                                                            <w:bottom w:val="none" w:sz="0" w:space="0" w:color="auto"/>
                                                            <w:right w:val="none" w:sz="0" w:space="0" w:color="auto"/>
                                                          </w:divBdr>
                                                          <w:divsChild>
                                                            <w:div w:id="265430440">
                                                              <w:marLeft w:val="0"/>
                                                              <w:marRight w:val="0"/>
                                                              <w:marTop w:val="0"/>
                                                              <w:marBottom w:val="0"/>
                                                              <w:divBdr>
                                                                <w:top w:val="none" w:sz="0" w:space="0" w:color="auto"/>
                                                                <w:left w:val="none" w:sz="0" w:space="0" w:color="auto"/>
                                                                <w:bottom w:val="none" w:sz="0" w:space="0" w:color="auto"/>
                                                                <w:right w:val="none" w:sz="0" w:space="0" w:color="auto"/>
                                                              </w:divBdr>
                                                              <w:divsChild>
                                                                <w:div w:id="45374784">
                                                                  <w:marLeft w:val="0"/>
                                                                  <w:marRight w:val="0"/>
                                                                  <w:marTop w:val="0"/>
                                                                  <w:marBottom w:val="0"/>
                                                                  <w:divBdr>
                                                                    <w:top w:val="none" w:sz="0" w:space="0" w:color="auto"/>
                                                                    <w:left w:val="none" w:sz="0" w:space="0" w:color="auto"/>
                                                                    <w:bottom w:val="none" w:sz="0" w:space="0" w:color="auto"/>
                                                                    <w:right w:val="none" w:sz="0" w:space="0" w:color="auto"/>
                                                                  </w:divBdr>
                                                                  <w:divsChild>
                                                                    <w:div w:id="298651893">
                                                                      <w:marLeft w:val="0"/>
                                                                      <w:marRight w:val="0"/>
                                                                      <w:marTop w:val="0"/>
                                                                      <w:marBottom w:val="0"/>
                                                                      <w:divBdr>
                                                                        <w:top w:val="none" w:sz="0" w:space="0" w:color="auto"/>
                                                                        <w:left w:val="none" w:sz="0" w:space="0" w:color="auto"/>
                                                                        <w:bottom w:val="none" w:sz="0" w:space="0" w:color="auto"/>
                                                                        <w:right w:val="none" w:sz="0" w:space="0" w:color="auto"/>
                                                                      </w:divBdr>
                                                                      <w:divsChild>
                                                                        <w:div w:id="1920288316">
                                                                          <w:marLeft w:val="0"/>
                                                                          <w:marRight w:val="0"/>
                                                                          <w:marTop w:val="0"/>
                                                                          <w:marBottom w:val="0"/>
                                                                          <w:divBdr>
                                                                            <w:top w:val="none" w:sz="0" w:space="0" w:color="auto"/>
                                                                            <w:left w:val="none" w:sz="0" w:space="0" w:color="auto"/>
                                                                            <w:bottom w:val="none" w:sz="0" w:space="0" w:color="auto"/>
                                                                            <w:right w:val="none" w:sz="0" w:space="0" w:color="auto"/>
                                                                          </w:divBdr>
                                                                          <w:divsChild>
                                                                            <w:div w:id="92631721">
                                                                              <w:marLeft w:val="0"/>
                                                                              <w:marRight w:val="0"/>
                                                                              <w:marTop w:val="0"/>
                                                                              <w:marBottom w:val="0"/>
                                                                              <w:divBdr>
                                                                                <w:top w:val="none" w:sz="0" w:space="0" w:color="auto"/>
                                                                                <w:left w:val="none" w:sz="0" w:space="0" w:color="auto"/>
                                                                                <w:bottom w:val="none" w:sz="0" w:space="0" w:color="auto"/>
                                                                                <w:right w:val="none" w:sz="0" w:space="0" w:color="auto"/>
                                                                              </w:divBdr>
                                                                              <w:divsChild>
                                                                                <w:div w:id="144930485">
                                                                                  <w:marLeft w:val="0"/>
                                                                                  <w:marRight w:val="0"/>
                                                                                  <w:marTop w:val="0"/>
                                                                                  <w:marBottom w:val="0"/>
                                                                                  <w:divBdr>
                                                                                    <w:top w:val="none" w:sz="0" w:space="0" w:color="auto"/>
                                                                                    <w:left w:val="none" w:sz="0" w:space="0" w:color="auto"/>
                                                                                    <w:bottom w:val="none" w:sz="0" w:space="0" w:color="auto"/>
                                                                                    <w:right w:val="none" w:sz="0" w:space="0" w:color="auto"/>
                                                                                  </w:divBdr>
                                                                                </w:div>
                                                                                <w:div w:id="214048382">
                                                                                  <w:marLeft w:val="0"/>
                                                                                  <w:marRight w:val="0"/>
                                                                                  <w:marTop w:val="0"/>
                                                                                  <w:marBottom w:val="0"/>
                                                                                  <w:divBdr>
                                                                                    <w:top w:val="none" w:sz="0" w:space="0" w:color="auto"/>
                                                                                    <w:left w:val="none" w:sz="0" w:space="0" w:color="auto"/>
                                                                                    <w:bottom w:val="none" w:sz="0" w:space="0" w:color="auto"/>
                                                                                    <w:right w:val="none" w:sz="0" w:space="0" w:color="auto"/>
                                                                                  </w:divBdr>
                                                                                </w:div>
                                                                                <w:div w:id="481579324">
                                                                                  <w:marLeft w:val="0"/>
                                                                                  <w:marRight w:val="0"/>
                                                                                  <w:marTop w:val="0"/>
                                                                                  <w:marBottom w:val="0"/>
                                                                                  <w:divBdr>
                                                                                    <w:top w:val="none" w:sz="0" w:space="0" w:color="auto"/>
                                                                                    <w:left w:val="none" w:sz="0" w:space="0" w:color="auto"/>
                                                                                    <w:bottom w:val="none" w:sz="0" w:space="0" w:color="auto"/>
                                                                                    <w:right w:val="none" w:sz="0" w:space="0" w:color="auto"/>
                                                                                  </w:divBdr>
                                                                                  <w:divsChild>
                                                                                    <w:div w:id="716783801">
                                                                                      <w:marLeft w:val="0"/>
                                                                                      <w:marRight w:val="0"/>
                                                                                      <w:marTop w:val="0"/>
                                                                                      <w:marBottom w:val="0"/>
                                                                                      <w:divBdr>
                                                                                        <w:top w:val="none" w:sz="0" w:space="0" w:color="auto"/>
                                                                                        <w:left w:val="none" w:sz="0" w:space="0" w:color="auto"/>
                                                                                        <w:bottom w:val="none" w:sz="0" w:space="0" w:color="auto"/>
                                                                                        <w:right w:val="none" w:sz="0" w:space="0" w:color="auto"/>
                                                                                      </w:divBdr>
                                                                                    </w:div>
                                                                                    <w:div w:id="1156148556">
                                                                                      <w:marLeft w:val="0"/>
                                                                                      <w:marRight w:val="0"/>
                                                                                      <w:marTop w:val="0"/>
                                                                                      <w:marBottom w:val="0"/>
                                                                                      <w:divBdr>
                                                                                        <w:top w:val="none" w:sz="0" w:space="0" w:color="auto"/>
                                                                                        <w:left w:val="none" w:sz="0" w:space="0" w:color="auto"/>
                                                                                        <w:bottom w:val="none" w:sz="0" w:space="0" w:color="auto"/>
                                                                                        <w:right w:val="none" w:sz="0" w:space="0" w:color="auto"/>
                                                                                      </w:divBdr>
                                                                                    </w:div>
                                                                                  </w:divsChild>
                                                                                </w:div>
                                                                                <w:div w:id="595407902">
                                                                                  <w:marLeft w:val="0"/>
                                                                                  <w:marRight w:val="0"/>
                                                                                  <w:marTop w:val="0"/>
                                                                                  <w:marBottom w:val="0"/>
                                                                                  <w:divBdr>
                                                                                    <w:top w:val="none" w:sz="0" w:space="0" w:color="auto"/>
                                                                                    <w:left w:val="none" w:sz="0" w:space="0" w:color="auto"/>
                                                                                    <w:bottom w:val="none" w:sz="0" w:space="0" w:color="auto"/>
                                                                                    <w:right w:val="none" w:sz="0" w:space="0" w:color="auto"/>
                                                                                  </w:divBdr>
                                                                                </w:div>
                                                                                <w:div w:id="604923866">
                                                                                  <w:marLeft w:val="0"/>
                                                                                  <w:marRight w:val="0"/>
                                                                                  <w:marTop w:val="0"/>
                                                                                  <w:marBottom w:val="0"/>
                                                                                  <w:divBdr>
                                                                                    <w:top w:val="none" w:sz="0" w:space="0" w:color="auto"/>
                                                                                    <w:left w:val="none" w:sz="0" w:space="0" w:color="auto"/>
                                                                                    <w:bottom w:val="none" w:sz="0" w:space="0" w:color="auto"/>
                                                                                    <w:right w:val="none" w:sz="0" w:space="0" w:color="auto"/>
                                                                                  </w:divBdr>
                                                                                </w:div>
                                                                                <w:div w:id="647787375">
                                                                                  <w:marLeft w:val="0"/>
                                                                                  <w:marRight w:val="0"/>
                                                                                  <w:marTop w:val="0"/>
                                                                                  <w:marBottom w:val="0"/>
                                                                                  <w:divBdr>
                                                                                    <w:top w:val="none" w:sz="0" w:space="0" w:color="auto"/>
                                                                                    <w:left w:val="none" w:sz="0" w:space="0" w:color="auto"/>
                                                                                    <w:bottom w:val="none" w:sz="0" w:space="0" w:color="auto"/>
                                                                                    <w:right w:val="none" w:sz="0" w:space="0" w:color="auto"/>
                                                                                  </w:divBdr>
                                                                                  <w:divsChild>
                                                                                    <w:div w:id="1597130798">
                                                                                      <w:marLeft w:val="0"/>
                                                                                      <w:marRight w:val="0"/>
                                                                                      <w:marTop w:val="0"/>
                                                                                      <w:marBottom w:val="0"/>
                                                                                      <w:divBdr>
                                                                                        <w:top w:val="none" w:sz="0" w:space="0" w:color="auto"/>
                                                                                        <w:left w:val="none" w:sz="0" w:space="0" w:color="auto"/>
                                                                                        <w:bottom w:val="none" w:sz="0" w:space="0" w:color="auto"/>
                                                                                        <w:right w:val="none" w:sz="0" w:space="0" w:color="auto"/>
                                                                                      </w:divBdr>
                                                                                    </w:div>
                                                                                  </w:divsChild>
                                                                                </w:div>
                                                                                <w:div w:id="879317854">
                                                                                  <w:marLeft w:val="0"/>
                                                                                  <w:marRight w:val="0"/>
                                                                                  <w:marTop w:val="0"/>
                                                                                  <w:marBottom w:val="0"/>
                                                                                  <w:divBdr>
                                                                                    <w:top w:val="none" w:sz="0" w:space="0" w:color="auto"/>
                                                                                    <w:left w:val="none" w:sz="0" w:space="0" w:color="auto"/>
                                                                                    <w:bottom w:val="none" w:sz="0" w:space="0" w:color="auto"/>
                                                                                    <w:right w:val="none" w:sz="0" w:space="0" w:color="auto"/>
                                                                                  </w:divBdr>
                                                                                </w:div>
                                                                                <w:div w:id="931595311">
                                                                                  <w:marLeft w:val="0"/>
                                                                                  <w:marRight w:val="0"/>
                                                                                  <w:marTop w:val="0"/>
                                                                                  <w:marBottom w:val="0"/>
                                                                                  <w:divBdr>
                                                                                    <w:top w:val="none" w:sz="0" w:space="0" w:color="auto"/>
                                                                                    <w:left w:val="none" w:sz="0" w:space="0" w:color="auto"/>
                                                                                    <w:bottom w:val="none" w:sz="0" w:space="0" w:color="auto"/>
                                                                                    <w:right w:val="none" w:sz="0" w:space="0" w:color="auto"/>
                                                                                  </w:divBdr>
                                                                                </w:div>
                                                                                <w:div w:id="976299081">
                                                                                  <w:marLeft w:val="0"/>
                                                                                  <w:marRight w:val="0"/>
                                                                                  <w:marTop w:val="0"/>
                                                                                  <w:marBottom w:val="0"/>
                                                                                  <w:divBdr>
                                                                                    <w:top w:val="none" w:sz="0" w:space="0" w:color="auto"/>
                                                                                    <w:left w:val="none" w:sz="0" w:space="0" w:color="auto"/>
                                                                                    <w:bottom w:val="none" w:sz="0" w:space="0" w:color="auto"/>
                                                                                    <w:right w:val="none" w:sz="0" w:space="0" w:color="auto"/>
                                                                                  </w:divBdr>
                                                                                </w:div>
                                                                                <w:div w:id="1034505853">
                                                                                  <w:marLeft w:val="0"/>
                                                                                  <w:marRight w:val="0"/>
                                                                                  <w:marTop w:val="0"/>
                                                                                  <w:marBottom w:val="0"/>
                                                                                  <w:divBdr>
                                                                                    <w:top w:val="none" w:sz="0" w:space="0" w:color="auto"/>
                                                                                    <w:left w:val="none" w:sz="0" w:space="0" w:color="auto"/>
                                                                                    <w:bottom w:val="none" w:sz="0" w:space="0" w:color="auto"/>
                                                                                    <w:right w:val="none" w:sz="0" w:space="0" w:color="auto"/>
                                                                                  </w:divBdr>
                                                                                </w:div>
                                                                                <w:div w:id="1101726767">
                                                                                  <w:marLeft w:val="0"/>
                                                                                  <w:marRight w:val="0"/>
                                                                                  <w:marTop w:val="0"/>
                                                                                  <w:marBottom w:val="0"/>
                                                                                  <w:divBdr>
                                                                                    <w:top w:val="none" w:sz="0" w:space="0" w:color="auto"/>
                                                                                    <w:left w:val="none" w:sz="0" w:space="0" w:color="auto"/>
                                                                                    <w:bottom w:val="none" w:sz="0" w:space="0" w:color="auto"/>
                                                                                    <w:right w:val="none" w:sz="0" w:space="0" w:color="auto"/>
                                                                                  </w:divBdr>
                                                                                  <w:divsChild>
                                                                                    <w:div w:id="76562375">
                                                                                      <w:marLeft w:val="0"/>
                                                                                      <w:marRight w:val="0"/>
                                                                                      <w:marTop w:val="0"/>
                                                                                      <w:marBottom w:val="0"/>
                                                                                      <w:divBdr>
                                                                                        <w:top w:val="none" w:sz="0" w:space="0" w:color="auto"/>
                                                                                        <w:left w:val="none" w:sz="0" w:space="0" w:color="auto"/>
                                                                                        <w:bottom w:val="none" w:sz="0" w:space="0" w:color="auto"/>
                                                                                        <w:right w:val="none" w:sz="0" w:space="0" w:color="auto"/>
                                                                                      </w:divBdr>
                                                                                    </w:div>
                                                                                    <w:div w:id="741486944">
                                                                                      <w:marLeft w:val="0"/>
                                                                                      <w:marRight w:val="0"/>
                                                                                      <w:marTop w:val="0"/>
                                                                                      <w:marBottom w:val="0"/>
                                                                                      <w:divBdr>
                                                                                        <w:top w:val="none" w:sz="0" w:space="0" w:color="auto"/>
                                                                                        <w:left w:val="none" w:sz="0" w:space="0" w:color="auto"/>
                                                                                        <w:bottom w:val="none" w:sz="0" w:space="0" w:color="auto"/>
                                                                                        <w:right w:val="none" w:sz="0" w:space="0" w:color="auto"/>
                                                                                      </w:divBdr>
                                                                                    </w:div>
                                                                                    <w:div w:id="1213808855">
                                                                                      <w:marLeft w:val="0"/>
                                                                                      <w:marRight w:val="0"/>
                                                                                      <w:marTop w:val="0"/>
                                                                                      <w:marBottom w:val="0"/>
                                                                                      <w:divBdr>
                                                                                        <w:top w:val="none" w:sz="0" w:space="0" w:color="auto"/>
                                                                                        <w:left w:val="none" w:sz="0" w:space="0" w:color="auto"/>
                                                                                        <w:bottom w:val="none" w:sz="0" w:space="0" w:color="auto"/>
                                                                                        <w:right w:val="none" w:sz="0" w:space="0" w:color="auto"/>
                                                                                      </w:divBdr>
                                                                                    </w:div>
                                                                                    <w:div w:id="1365907359">
                                                                                      <w:marLeft w:val="0"/>
                                                                                      <w:marRight w:val="0"/>
                                                                                      <w:marTop w:val="0"/>
                                                                                      <w:marBottom w:val="0"/>
                                                                                      <w:divBdr>
                                                                                        <w:top w:val="none" w:sz="0" w:space="0" w:color="auto"/>
                                                                                        <w:left w:val="none" w:sz="0" w:space="0" w:color="auto"/>
                                                                                        <w:bottom w:val="none" w:sz="0" w:space="0" w:color="auto"/>
                                                                                        <w:right w:val="none" w:sz="0" w:space="0" w:color="auto"/>
                                                                                      </w:divBdr>
                                                                                    </w:div>
                                                                                  </w:divsChild>
                                                                                </w:div>
                                                                                <w:div w:id="1181627767">
                                                                                  <w:marLeft w:val="0"/>
                                                                                  <w:marRight w:val="0"/>
                                                                                  <w:marTop w:val="0"/>
                                                                                  <w:marBottom w:val="0"/>
                                                                                  <w:divBdr>
                                                                                    <w:top w:val="none" w:sz="0" w:space="0" w:color="auto"/>
                                                                                    <w:left w:val="none" w:sz="0" w:space="0" w:color="auto"/>
                                                                                    <w:bottom w:val="none" w:sz="0" w:space="0" w:color="auto"/>
                                                                                    <w:right w:val="none" w:sz="0" w:space="0" w:color="auto"/>
                                                                                  </w:divBdr>
                                                                                </w:div>
                                                                                <w:div w:id="1189371469">
                                                                                  <w:marLeft w:val="0"/>
                                                                                  <w:marRight w:val="0"/>
                                                                                  <w:marTop w:val="0"/>
                                                                                  <w:marBottom w:val="0"/>
                                                                                  <w:divBdr>
                                                                                    <w:top w:val="none" w:sz="0" w:space="0" w:color="auto"/>
                                                                                    <w:left w:val="none" w:sz="0" w:space="0" w:color="auto"/>
                                                                                    <w:bottom w:val="none" w:sz="0" w:space="0" w:color="auto"/>
                                                                                    <w:right w:val="none" w:sz="0" w:space="0" w:color="auto"/>
                                                                                  </w:divBdr>
                                                                                  <w:divsChild>
                                                                                    <w:div w:id="342905843">
                                                                                      <w:marLeft w:val="0"/>
                                                                                      <w:marRight w:val="0"/>
                                                                                      <w:marTop w:val="0"/>
                                                                                      <w:marBottom w:val="0"/>
                                                                                      <w:divBdr>
                                                                                        <w:top w:val="none" w:sz="0" w:space="0" w:color="auto"/>
                                                                                        <w:left w:val="none" w:sz="0" w:space="0" w:color="auto"/>
                                                                                        <w:bottom w:val="none" w:sz="0" w:space="0" w:color="auto"/>
                                                                                        <w:right w:val="none" w:sz="0" w:space="0" w:color="auto"/>
                                                                                      </w:divBdr>
                                                                                    </w:div>
                                                                                    <w:div w:id="683363788">
                                                                                      <w:marLeft w:val="0"/>
                                                                                      <w:marRight w:val="0"/>
                                                                                      <w:marTop w:val="0"/>
                                                                                      <w:marBottom w:val="0"/>
                                                                                      <w:divBdr>
                                                                                        <w:top w:val="none" w:sz="0" w:space="0" w:color="auto"/>
                                                                                        <w:left w:val="none" w:sz="0" w:space="0" w:color="auto"/>
                                                                                        <w:bottom w:val="none" w:sz="0" w:space="0" w:color="auto"/>
                                                                                        <w:right w:val="none" w:sz="0" w:space="0" w:color="auto"/>
                                                                                      </w:divBdr>
                                                                                    </w:div>
                                                                                    <w:div w:id="742528987">
                                                                                      <w:marLeft w:val="0"/>
                                                                                      <w:marRight w:val="0"/>
                                                                                      <w:marTop w:val="0"/>
                                                                                      <w:marBottom w:val="0"/>
                                                                                      <w:divBdr>
                                                                                        <w:top w:val="none" w:sz="0" w:space="0" w:color="auto"/>
                                                                                        <w:left w:val="none" w:sz="0" w:space="0" w:color="auto"/>
                                                                                        <w:bottom w:val="none" w:sz="0" w:space="0" w:color="auto"/>
                                                                                        <w:right w:val="none" w:sz="0" w:space="0" w:color="auto"/>
                                                                                      </w:divBdr>
                                                                                    </w:div>
                                                                                    <w:div w:id="783890484">
                                                                                      <w:marLeft w:val="0"/>
                                                                                      <w:marRight w:val="0"/>
                                                                                      <w:marTop w:val="0"/>
                                                                                      <w:marBottom w:val="0"/>
                                                                                      <w:divBdr>
                                                                                        <w:top w:val="none" w:sz="0" w:space="0" w:color="auto"/>
                                                                                        <w:left w:val="none" w:sz="0" w:space="0" w:color="auto"/>
                                                                                        <w:bottom w:val="none" w:sz="0" w:space="0" w:color="auto"/>
                                                                                        <w:right w:val="none" w:sz="0" w:space="0" w:color="auto"/>
                                                                                      </w:divBdr>
                                                                                    </w:div>
                                                                                    <w:div w:id="1215312214">
                                                                                      <w:marLeft w:val="0"/>
                                                                                      <w:marRight w:val="0"/>
                                                                                      <w:marTop w:val="0"/>
                                                                                      <w:marBottom w:val="0"/>
                                                                                      <w:divBdr>
                                                                                        <w:top w:val="none" w:sz="0" w:space="0" w:color="auto"/>
                                                                                        <w:left w:val="none" w:sz="0" w:space="0" w:color="auto"/>
                                                                                        <w:bottom w:val="none" w:sz="0" w:space="0" w:color="auto"/>
                                                                                        <w:right w:val="none" w:sz="0" w:space="0" w:color="auto"/>
                                                                                      </w:divBdr>
                                                                                    </w:div>
                                                                                  </w:divsChild>
                                                                                </w:div>
                                                                                <w:div w:id="1244990543">
                                                                                  <w:marLeft w:val="0"/>
                                                                                  <w:marRight w:val="0"/>
                                                                                  <w:marTop w:val="0"/>
                                                                                  <w:marBottom w:val="0"/>
                                                                                  <w:divBdr>
                                                                                    <w:top w:val="none" w:sz="0" w:space="0" w:color="auto"/>
                                                                                    <w:left w:val="none" w:sz="0" w:space="0" w:color="auto"/>
                                                                                    <w:bottom w:val="none" w:sz="0" w:space="0" w:color="auto"/>
                                                                                    <w:right w:val="none" w:sz="0" w:space="0" w:color="auto"/>
                                                                                  </w:divBdr>
                                                                                </w:div>
                                                                                <w:div w:id="1246769838">
                                                                                  <w:marLeft w:val="0"/>
                                                                                  <w:marRight w:val="0"/>
                                                                                  <w:marTop w:val="0"/>
                                                                                  <w:marBottom w:val="0"/>
                                                                                  <w:divBdr>
                                                                                    <w:top w:val="none" w:sz="0" w:space="0" w:color="auto"/>
                                                                                    <w:left w:val="none" w:sz="0" w:space="0" w:color="auto"/>
                                                                                    <w:bottom w:val="none" w:sz="0" w:space="0" w:color="auto"/>
                                                                                    <w:right w:val="none" w:sz="0" w:space="0" w:color="auto"/>
                                                                                  </w:divBdr>
                                                                                  <w:divsChild>
                                                                                    <w:div w:id="405495552">
                                                                                      <w:marLeft w:val="0"/>
                                                                                      <w:marRight w:val="0"/>
                                                                                      <w:marTop w:val="0"/>
                                                                                      <w:marBottom w:val="0"/>
                                                                                      <w:divBdr>
                                                                                        <w:top w:val="none" w:sz="0" w:space="0" w:color="auto"/>
                                                                                        <w:left w:val="none" w:sz="0" w:space="0" w:color="auto"/>
                                                                                        <w:bottom w:val="none" w:sz="0" w:space="0" w:color="auto"/>
                                                                                        <w:right w:val="none" w:sz="0" w:space="0" w:color="auto"/>
                                                                                      </w:divBdr>
                                                                                    </w:div>
                                                                                    <w:div w:id="618757554">
                                                                                      <w:marLeft w:val="0"/>
                                                                                      <w:marRight w:val="0"/>
                                                                                      <w:marTop w:val="0"/>
                                                                                      <w:marBottom w:val="0"/>
                                                                                      <w:divBdr>
                                                                                        <w:top w:val="none" w:sz="0" w:space="0" w:color="auto"/>
                                                                                        <w:left w:val="none" w:sz="0" w:space="0" w:color="auto"/>
                                                                                        <w:bottom w:val="none" w:sz="0" w:space="0" w:color="auto"/>
                                                                                        <w:right w:val="none" w:sz="0" w:space="0" w:color="auto"/>
                                                                                      </w:divBdr>
                                                                                    </w:div>
                                                                                    <w:div w:id="1125850208">
                                                                                      <w:marLeft w:val="0"/>
                                                                                      <w:marRight w:val="0"/>
                                                                                      <w:marTop w:val="0"/>
                                                                                      <w:marBottom w:val="0"/>
                                                                                      <w:divBdr>
                                                                                        <w:top w:val="none" w:sz="0" w:space="0" w:color="auto"/>
                                                                                        <w:left w:val="none" w:sz="0" w:space="0" w:color="auto"/>
                                                                                        <w:bottom w:val="none" w:sz="0" w:space="0" w:color="auto"/>
                                                                                        <w:right w:val="none" w:sz="0" w:space="0" w:color="auto"/>
                                                                                      </w:divBdr>
                                                                                    </w:div>
                                                                                    <w:div w:id="2076078270">
                                                                                      <w:marLeft w:val="0"/>
                                                                                      <w:marRight w:val="0"/>
                                                                                      <w:marTop w:val="0"/>
                                                                                      <w:marBottom w:val="0"/>
                                                                                      <w:divBdr>
                                                                                        <w:top w:val="none" w:sz="0" w:space="0" w:color="auto"/>
                                                                                        <w:left w:val="none" w:sz="0" w:space="0" w:color="auto"/>
                                                                                        <w:bottom w:val="none" w:sz="0" w:space="0" w:color="auto"/>
                                                                                        <w:right w:val="none" w:sz="0" w:space="0" w:color="auto"/>
                                                                                      </w:divBdr>
                                                                                    </w:div>
                                                                                  </w:divsChild>
                                                                                </w:div>
                                                                                <w:div w:id="1268657259">
                                                                                  <w:marLeft w:val="0"/>
                                                                                  <w:marRight w:val="0"/>
                                                                                  <w:marTop w:val="0"/>
                                                                                  <w:marBottom w:val="0"/>
                                                                                  <w:divBdr>
                                                                                    <w:top w:val="none" w:sz="0" w:space="0" w:color="auto"/>
                                                                                    <w:left w:val="none" w:sz="0" w:space="0" w:color="auto"/>
                                                                                    <w:bottom w:val="none" w:sz="0" w:space="0" w:color="auto"/>
                                                                                    <w:right w:val="none" w:sz="0" w:space="0" w:color="auto"/>
                                                                                  </w:divBdr>
                                                                                </w:div>
                                                                                <w:div w:id="1513566155">
                                                                                  <w:marLeft w:val="0"/>
                                                                                  <w:marRight w:val="0"/>
                                                                                  <w:marTop w:val="0"/>
                                                                                  <w:marBottom w:val="0"/>
                                                                                  <w:divBdr>
                                                                                    <w:top w:val="none" w:sz="0" w:space="0" w:color="auto"/>
                                                                                    <w:left w:val="none" w:sz="0" w:space="0" w:color="auto"/>
                                                                                    <w:bottom w:val="none" w:sz="0" w:space="0" w:color="auto"/>
                                                                                    <w:right w:val="none" w:sz="0" w:space="0" w:color="auto"/>
                                                                                  </w:divBdr>
                                                                                </w:div>
                                                                                <w:div w:id="1816988297">
                                                                                  <w:marLeft w:val="0"/>
                                                                                  <w:marRight w:val="0"/>
                                                                                  <w:marTop w:val="0"/>
                                                                                  <w:marBottom w:val="0"/>
                                                                                  <w:divBdr>
                                                                                    <w:top w:val="none" w:sz="0" w:space="0" w:color="auto"/>
                                                                                    <w:left w:val="none" w:sz="0" w:space="0" w:color="auto"/>
                                                                                    <w:bottom w:val="none" w:sz="0" w:space="0" w:color="auto"/>
                                                                                    <w:right w:val="none" w:sz="0" w:space="0" w:color="auto"/>
                                                                                  </w:divBdr>
                                                                                </w:div>
                                                                                <w:div w:id="1881818205">
                                                                                  <w:marLeft w:val="0"/>
                                                                                  <w:marRight w:val="0"/>
                                                                                  <w:marTop w:val="0"/>
                                                                                  <w:marBottom w:val="0"/>
                                                                                  <w:divBdr>
                                                                                    <w:top w:val="none" w:sz="0" w:space="0" w:color="auto"/>
                                                                                    <w:left w:val="none" w:sz="0" w:space="0" w:color="auto"/>
                                                                                    <w:bottom w:val="none" w:sz="0" w:space="0" w:color="auto"/>
                                                                                    <w:right w:val="none" w:sz="0" w:space="0" w:color="auto"/>
                                                                                  </w:divBdr>
                                                                                </w:div>
                                                                                <w:div w:id="202979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598117">
      <w:bodyDiv w:val="1"/>
      <w:marLeft w:val="0"/>
      <w:marRight w:val="0"/>
      <w:marTop w:val="0"/>
      <w:marBottom w:val="0"/>
      <w:divBdr>
        <w:top w:val="none" w:sz="0" w:space="0" w:color="auto"/>
        <w:left w:val="none" w:sz="0" w:space="0" w:color="auto"/>
        <w:bottom w:val="none" w:sz="0" w:space="0" w:color="auto"/>
        <w:right w:val="none" w:sz="0" w:space="0" w:color="auto"/>
      </w:divBdr>
    </w:div>
    <w:div w:id="1346595445">
      <w:bodyDiv w:val="1"/>
      <w:marLeft w:val="0"/>
      <w:marRight w:val="0"/>
      <w:marTop w:val="0"/>
      <w:marBottom w:val="0"/>
      <w:divBdr>
        <w:top w:val="none" w:sz="0" w:space="0" w:color="auto"/>
        <w:left w:val="none" w:sz="0" w:space="0" w:color="auto"/>
        <w:bottom w:val="none" w:sz="0" w:space="0" w:color="auto"/>
        <w:right w:val="none" w:sz="0" w:space="0" w:color="auto"/>
      </w:divBdr>
    </w:div>
    <w:div w:id="1357345885">
      <w:bodyDiv w:val="1"/>
      <w:marLeft w:val="0"/>
      <w:marRight w:val="0"/>
      <w:marTop w:val="0"/>
      <w:marBottom w:val="0"/>
      <w:divBdr>
        <w:top w:val="none" w:sz="0" w:space="0" w:color="auto"/>
        <w:left w:val="none" w:sz="0" w:space="0" w:color="auto"/>
        <w:bottom w:val="none" w:sz="0" w:space="0" w:color="auto"/>
        <w:right w:val="none" w:sz="0" w:space="0" w:color="auto"/>
      </w:divBdr>
    </w:div>
    <w:div w:id="1384906935">
      <w:bodyDiv w:val="1"/>
      <w:marLeft w:val="0"/>
      <w:marRight w:val="0"/>
      <w:marTop w:val="0"/>
      <w:marBottom w:val="0"/>
      <w:divBdr>
        <w:top w:val="none" w:sz="0" w:space="0" w:color="auto"/>
        <w:left w:val="none" w:sz="0" w:space="0" w:color="auto"/>
        <w:bottom w:val="none" w:sz="0" w:space="0" w:color="auto"/>
        <w:right w:val="none" w:sz="0" w:space="0" w:color="auto"/>
      </w:divBdr>
    </w:div>
    <w:div w:id="1385638203">
      <w:bodyDiv w:val="1"/>
      <w:marLeft w:val="0"/>
      <w:marRight w:val="0"/>
      <w:marTop w:val="0"/>
      <w:marBottom w:val="0"/>
      <w:divBdr>
        <w:top w:val="none" w:sz="0" w:space="0" w:color="auto"/>
        <w:left w:val="none" w:sz="0" w:space="0" w:color="auto"/>
        <w:bottom w:val="none" w:sz="0" w:space="0" w:color="auto"/>
        <w:right w:val="none" w:sz="0" w:space="0" w:color="auto"/>
      </w:divBdr>
    </w:div>
    <w:div w:id="1403453900">
      <w:bodyDiv w:val="1"/>
      <w:marLeft w:val="0"/>
      <w:marRight w:val="0"/>
      <w:marTop w:val="0"/>
      <w:marBottom w:val="0"/>
      <w:divBdr>
        <w:top w:val="none" w:sz="0" w:space="0" w:color="auto"/>
        <w:left w:val="none" w:sz="0" w:space="0" w:color="auto"/>
        <w:bottom w:val="none" w:sz="0" w:space="0" w:color="auto"/>
        <w:right w:val="none" w:sz="0" w:space="0" w:color="auto"/>
      </w:divBdr>
    </w:div>
    <w:div w:id="1414817598">
      <w:bodyDiv w:val="1"/>
      <w:marLeft w:val="0"/>
      <w:marRight w:val="0"/>
      <w:marTop w:val="0"/>
      <w:marBottom w:val="0"/>
      <w:divBdr>
        <w:top w:val="none" w:sz="0" w:space="0" w:color="auto"/>
        <w:left w:val="none" w:sz="0" w:space="0" w:color="auto"/>
        <w:bottom w:val="none" w:sz="0" w:space="0" w:color="auto"/>
        <w:right w:val="none" w:sz="0" w:space="0" w:color="auto"/>
      </w:divBdr>
      <w:divsChild>
        <w:div w:id="362755825">
          <w:marLeft w:val="0"/>
          <w:marRight w:val="0"/>
          <w:marTop w:val="0"/>
          <w:marBottom w:val="0"/>
          <w:divBdr>
            <w:top w:val="none" w:sz="0" w:space="0" w:color="auto"/>
            <w:left w:val="none" w:sz="0" w:space="0" w:color="auto"/>
            <w:bottom w:val="none" w:sz="0" w:space="0" w:color="auto"/>
            <w:right w:val="none" w:sz="0" w:space="0" w:color="auto"/>
          </w:divBdr>
          <w:divsChild>
            <w:div w:id="393158942">
              <w:marLeft w:val="0"/>
              <w:marRight w:val="0"/>
              <w:marTop w:val="0"/>
              <w:marBottom w:val="0"/>
              <w:divBdr>
                <w:top w:val="none" w:sz="0" w:space="0" w:color="auto"/>
                <w:left w:val="none" w:sz="0" w:space="0" w:color="auto"/>
                <w:bottom w:val="none" w:sz="0" w:space="0" w:color="auto"/>
                <w:right w:val="none" w:sz="0" w:space="0" w:color="auto"/>
              </w:divBdr>
              <w:divsChild>
                <w:div w:id="777218453">
                  <w:marLeft w:val="0"/>
                  <w:marRight w:val="0"/>
                  <w:marTop w:val="0"/>
                  <w:marBottom w:val="0"/>
                  <w:divBdr>
                    <w:top w:val="none" w:sz="0" w:space="0" w:color="auto"/>
                    <w:left w:val="none" w:sz="0" w:space="0" w:color="auto"/>
                    <w:bottom w:val="none" w:sz="0" w:space="0" w:color="auto"/>
                    <w:right w:val="none" w:sz="0" w:space="0" w:color="auto"/>
                  </w:divBdr>
                  <w:divsChild>
                    <w:div w:id="1611279908">
                      <w:marLeft w:val="0"/>
                      <w:marRight w:val="0"/>
                      <w:marTop w:val="0"/>
                      <w:marBottom w:val="0"/>
                      <w:divBdr>
                        <w:top w:val="none" w:sz="0" w:space="0" w:color="auto"/>
                        <w:left w:val="none" w:sz="0" w:space="0" w:color="auto"/>
                        <w:bottom w:val="none" w:sz="0" w:space="0" w:color="auto"/>
                        <w:right w:val="none" w:sz="0" w:space="0" w:color="auto"/>
                      </w:divBdr>
                      <w:divsChild>
                        <w:div w:id="1886872185">
                          <w:marLeft w:val="0"/>
                          <w:marRight w:val="0"/>
                          <w:marTop w:val="0"/>
                          <w:marBottom w:val="0"/>
                          <w:divBdr>
                            <w:top w:val="none" w:sz="0" w:space="0" w:color="auto"/>
                            <w:left w:val="none" w:sz="0" w:space="0" w:color="auto"/>
                            <w:bottom w:val="none" w:sz="0" w:space="0" w:color="auto"/>
                            <w:right w:val="none" w:sz="0" w:space="0" w:color="auto"/>
                          </w:divBdr>
                          <w:divsChild>
                            <w:div w:id="2125150325">
                              <w:marLeft w:val="0"/>
                              <w:marRight w:val="0"/>
                              <w:marTop w:val="0"/>
                              <w:marBottom w:val="0"/>
                              <w:divBdr>
                                <w:top w:val="none" w:sz="0" w:space="0" w:color="auto"/>
                                <w:left w:val="none" w:sz="0" w:space="0" w:color="auto"/>
                                <w:bottom w:val="none" w:sz="0" w:space="0" w:color="auto"/>
                                <w:right w:val="none" w:sz="0" w:space="0" w:color="auto"/>
                              </w:divBdr>
                              <w:divsChild>
                                <w:div w:id="2039309102">
                                  <w:marLeft w:val="0"/>
                                  <w:marRight w:val="0"/>
                                  <w:marTop w:val="0"/>
                                  <w:marBottom w:val="0"/>
                                  <w:divBdr>
                                    <w:top w:val="none" w:sz="0" w:space="0" w:color="auto"/>
                                    <w:left w:val="none" w:sz="0" w:space="0" w:color="auto"/>
                                    <w:bottom w:val="none" w:sz="0" w:space="0" w:color="auto"/>
                                    <w:right w:val="none" w:sz="0" w:space="0" w:color="auto"/>
                                  </w:divBdr>
                                  <w:divsChild>
                                    <w:div w:id="1008364538">
                                      <w:marLeft w:val="0"/>
                                      <w:marRight w:val="0"/>
                                      <w:marTop w:val="0"/>
                                      <w:marBottom w:val="0"/>
                                      <w:divBdr>
                                        <w:top w:val="none" w:sz="0" w:space="0" w:color="auto"/>
                                        <w:left w:val="none" w:sz="0" w:space="0" w:color="auto"/>
                                        <w:bottom w:val="none" w:sz="0" w:space="0" w:color="auto"/>
                                        <w:right w:val="none" w:sz="0" w:space="0" w:color="auto"/>
                                      </w:divBdr>
                                      <w:divsChild>
                                        <w:div w:id="1697383452">
                                          <w:marLeft w:val="0"/>
                                          <w:marRight w:val="0"/>
                                          <w:marTop w:val="0"/>
                                          <w:marBottom w:val="0"/>
                                          <w:divBdr>
                                            <w:top w:val="none" w:sz="0" w:space="0" w:color="auto"/>
                                            <w:left w:val="none" w:sz="0" w:space="0" w:color="auto"/>
                                            <w:bottom w:val="none" w:sz="0" w:space="0" w:color="auto"/>
                                            <w:right w:val="none" w:sz="0" w:space="0" w:color="auto"/>
                                          </w:divBdr>
                                          <w:divsChild>
                                            <w:div w:id="967513863">
                                              <w:marLeft w:val="0"/>
                                              <w:marRight w:val="0"/>
                                              <w:marTop w:val="0"/>
                                              <w:marBottom w:val="0"/>
                                              <w:divBdr>
                                                <w:top w:val="none" w:sz="0" w:space="0" w:color="auto"/>
                                                <w:left w:val="none" w:sz="0" w:space="0" w:color="auto"/>
                                                <w:bottom w:val="none" w:sz="0" w:space="0" w:color="auto"/>
                                                <w:right w:val="none" w:sz="0" w:space="0" w:color="auto"/>
                                              </w:divBdr>
                                              <w:divsChild>
                                                <w:div w:id="404839916">
                                                  <w:marLeft w:val="0"/>
                                                  <w:marRight w:val="0"/>
                                                  <w:marTop w:val="0"/>
                                                  <w:marBottom w:val="0"/>
                                                  <w:divBdr>
                                                    <w:top w:val="none" w:sz="0" w:space="0" w:color="auto"/>
                                                    <w:left w:val="none" w:sz="0" w:space="0" w:color="auto"/>
                                                    <w:bottom w:val="none" w:sz="0" w:space="0" w:color="auto"/>
                                                    <w:right w:val="none" w:sz="0" w:space="0" w:color="auto"/>
                                                  </w:divBdr>
                                                  <w:divsChild>
                                                    <w:div w:id="2038575121">
                                                      <w:marLeft w:val="0"/>
                                                      <w:marRight w:val="0"/>
                                                      <w:marTop w:val="0"/>
                                                      <w:marBottom w:val="0"/>
                                                      <w:divBdr>
                                                        <w:top w:val="single" w:sz="6" w:space="0" w:color="auto"/>
                                                        <w:left w:val="none" w:sz="0" w:space="0" w:color="auto"/>
                                                        <w:bottom w:val="single" w:sz="6" w:space="0" w:color="auto"/>
                                                        <w:right w:val="none" w:sz="0" w:space="0" w:color="auto"/>
                                                      </w:divBdr>
                                                      <w:divsChild>
                                                        <w:div w:id="961307928">
                                                          <w:marLeft w:val="0"/>
                                                          <w:marRight w:val="0"/>
                                                          <w:marTop w:val="0"/>
                                                          <w:marBottom w:val="0"/>
                                                          <w:divBdr>
                                                            <w:top w:val="none" w:sz="0" w:space="0" w:color="auto"/>
                                                            <w:left w:val="none" w:sz="0" w:space="0" w:color="auto"/>
                                                            <w:bottom w:val="none" w:sz="0" w:space="0" w:color="auto"/>
                                                            <w:right w:val="none" w:sz="0" w:space="0" w:color="auto"/>
                                                          </w:divBdr>
                                                          <w:divsChild>
                                                            <w:div w:id="1491214163">
                                                              <w:marLeft w:val="0"/>
                                                              <w:marRight w:val="0"/>
                                                              <w:marTop w:val="0"/>
                                                              <w:marBottom w:val="0"/>
                                                              <w:divBdr>
                                                                <w:top w:val="none" w:sz="0" w:space="0" w:color="auto"/>
                                                                <w:left w:val="none" w:sz="0" w:space="0" w:color="auto"/>
                                                                <w:bottom w:val="none" w:sz="0" w:space="0" w:color="auto"/>
                                                                <w:right w:val="none" w:sz="0" w:space="0" w:color="auto"/>
                                                              </w:divBdr>
                                                              <w:divsChild>
                                                                <w:div w:id="1469516436">
                                                                  <w:marLeft w:val="0"/>
                                                                  <w:marRight w:val="0"/>
                                                                  <w:marTop w:val="0"/>
                                                                  <w:marBottom w:val="0"/>
                                                                  <w:divBdr>
                                                                    <w:top w:val="none" w:sz="0" w:space="0" w:color="auto"/>
                                                                    <w:left w:val="none" w:sz="0" w:space="0" w:color="auto"/>
                                                                    <w:bottom w:val="none" w:sz="0" w:space="0" w:color="auto"/>
                                                                    <w:right w:val="none" w:sz="0" w:space="0" w:color="auto"/>
                                                                  </w:divBdr>
                                                                  <w:divsChild>
                                                                    <w:div w:id="281418986">
                                                                      <w:marLeft w:val="0"/>
                                                                      <w:marRight w:val="0"/>
                                                                      <w:marTop w:val="0"/>
                                                                      <w:marBottom w:val="0"/>
                                                                      <w:divBdr>
                                                                        <w:top w:val="none" w:sz="0" w:space="0" w:color="auto"/>
                                                                        <w:left w:val="none" w:sz="0" w:space="0" w:color="auto"/>
                                                                        <w:bottom w:val="none" w:sz="0" w:space="0" w:color="auto"/>
                                                                        <w:right w:val="none" w:sz="0" w:space="0" w:color="auto"/>
                                                                      </w:divBdr>
                                                                      <w:divsChild>
                                                                        <w:div w:id="2076733595">
                                                                          <w:marLeft w:val="0"/>
                                                                          <w:marRight w:val="0"/>
                                                                          <w:marTop w:val="0"/>
                                                                          <w:marBottom w:val="0"/>
                                                                          <w:divBdr>
                                                                            <w:top w:val="none" w:sz="0" w:space="0" w:color="auto"/>
                                                                            <w:left w:val="none" w:sz="0" w:space="0" w:color="auto"/>
                                                                            <w:bottom w:val="none" w:sz="0" w:space="0" w:color="auto"/>
                                                                            <w:right w:val="none" w:sz="0" w:space="0" w:color="auto"/>
                                                                          </w:divBdr>
                                                                          <w:divsChild>
                                                                            <w:div w:id="1355961260">
                                                                              <w:marLeft w:val="0"/>
                                                                              <w:marRight w:val="0"/>
                                                                              <w:marTop w:val="0"/>
                                                                              <w:marBottom w:val="0"/>
                                                                              <w:divBdr>
                                                                                <w:top w:val="none" w:sz="0" w:space="0" w:color="auto"/>
                                                                                <w:left w:val="none" w:sz="0" w:space="0" w:color="auto"/>
                                                                                <w:bottom w:val="none" w:sz="0" w:space="0" w:color="auto"/>
                                                                                <w:right w:val="none" w:sz="0" w:space="0" w:color="auto"/>
                                                                              </w:divBdr>
                                                                              <w:divsChild>
                                                                                <w:div w:id="2902034">
                                                                                  <w:marLeft w:val="0"/>
                                                                                  <w:marRight w:val="0"/>
                                                                                  <w:marTop w:val="0"/>
                                                                                  <w:marBottom w:val="0"/>
                                                                                  <w:divBdr>
                                                                                    <w:top w:val="none" w:sz="0" w:space="0" w:color="auto"/>
                                                                                    <w:left w:val="none" w:sz="0" w:space="0" w:color="auto"/>
                                                                                    <w:bottom w:val="none" w:sz="0" w:space="0" w:color="auto"/>
                                                                                    <w:right w:val="none" w:sz="0" w:space="0" w:color="auto"/>
                                                                                  </w:divBdr>
                                                                                </w:div>
                                                                                <w:div w:id="89815138">
                                                                                  <w:marLeft w:val="0"/>
                                                                                  <w:marRight w:val="0"/>
                                                                                  <w:marTop w:val="0"/>
                                                                                  <w:marBottom w:val="0"/>
                                                                                  <w:divBdr>
                                                                                    <w:top w:val="none" w:sz="0" w:space="0" w:color="auto"/>
                                                                                    <w:left w:val="none" w:sz="0" w:space="0" w:color="auto"/>
                                                                                    <w:bottom w:val="none" w:sz="0" w:space="0" w:color="auto"/>
                                                                                    <w:right w:val="none" w:sz="0" w:space="0" w:color="auto"/>
                                                                                  </w:divBdr>
                                                                                </w:div>
                                                                                <w:div w:id="90782580">
                                                                                  <w:marLeft w:val="0"/>
                                                                                  <w:marRight w:val="0"/>
                                                                                  <w:marTop w:val="0"/>
                                                                                  <w:marBottom w:val="0"/>
                                                                                  <w:divBdr>
                                                                                    <w:top w:val="none" w:sz="0" w:space="0" w:color="auto"/>
                                                                                    <w:left w:val="none" w:sz="0" w:space="0" w:color="auto"/>
                                                                                    <w:bottom w:val="none" w:sz="0" w:space="0" w:color="auto"/>
                                                                                    <w:right w:val="none" w:sz="0" w:space="0" w:color="auto"/>
                                                                                  </w:divBdr>
                                                                                </w:div>
                                                                                <w:div w:id="102844000">
                                                                                  <w:marLeft w:val="0"/>
                                                                                  <w:marRight w:val="0"/>
                                                                                  <w:marTop w:val="0"/>
                                                                                  <w:marBottom w:val="0"/>
                                                                                  <w:divBdr>
                                                                                    <w:top w:val="none" w:sz="0" w:space="0" w:color="auto"/>
                                                                                    <w:left w:val="none" w:sz="0" w:space="0" w:color="auto"/>
                                                                                    <w:bottom w:val="none" w:sz="0" w:space="0" w:color="auto"/>
                                                                                    <w:right w:val="none" w:sz="0" w:space="0" w:color="auto"/>
                                                                                  </w:divBdr>
                                                                                </w:div>
                                                                                <w:div w:id="121778501">
                                                                                  <w:marLeft w:val="0"/>
                                                                                  <w:marRight w:val="0"/>
                                                                                  <w:marTop w:val="0"/>
                                                                                  <w:marBottom w:val="0"/>
                                                                                  <w:divBdr>
                                                                                    <w:top w:val="none" w:sz="0" w:space="0" w:color="auto"/>
                                                                                    <w:left w:val="none" w:sz="0" w:space="0" w:color="auto"/>
                                                                                    <w:bottom w:val="none" w:sz="0" w:space="0" w:color="auto"/>
                                                                                    <w:right w:val="none" w:sz="0" w:space="0" w:color="auto"/>
                                                                                  </w:divBdr>
                                                                                </w:div>
                                                                                <w:div w:id="122119731">
                                                                                  <w:marLeft w:val="0"/>
                                                                                  <w:marRight w:val="0"/>
                                                                                  <w:marTop w:val="0"/>
                                                                                  <w:marBottom w:val="0"/>
                                                                                  <w:divBdr>
                                                                                    <w:top w:val="none" w:sz="0" w:space="0" w:color="auto"/>
                                                                                    <w:left w:val="none" w:sz="0" w:space="0" w:color="auto"/>
                                                                                    <w:bottom w:val="none" w:sz="0" w:space="0" w:color="auto"/>
                                                                                    <w:right w:val="none" w:sz="0" w:space="0" w:color="auto"/>
                                                                                  </w:divBdr>
                                                                                </w:div>
                                                                                <w:div w:id="172377359">
                                                                                  <w:marLeft w:val="0"/>
                                                                                  <w:marRight w:val="0"/>
                                                                                  <w:marTop w:val="0"/>
                                                                                  <w:marBottom w:val="0"/>
                                                                                  <w:divBdr>
                                                                                    <w:top w:val="none" w:sz="0" w:space="0" w:color="auto"/>
                                                                                    <w:left w:val="none" w:sz="0" w:space="0" w:color="auto"/>
                                                                                    <w:bottom w:val="none" w:sz="0" w:space="0" w:color="auto"/>
                                                                                    <w:right w:val="none" w:sz="0" w:space="0" w:color="auto"/>
                                                                                  </w:divBdr>
                                                                                </w:div>
                                                                                <w:div w:id="192420994">
                                                                                  <w:marLeft w:val="0"/>
                                                                                  <w:marRight w:val="0"/>
                                                                                  <w:marTop w:val="0"/>
                                                                                  <w:marBottom w:val="0"/>
                                                                                  <w:divBdr>
                                                                                    <w:top w:val="none" w:sz="0" w:space="0" w:color="auto"/>
                                                                                    <w:left w:val="none" w:sz="0" w:space="0" w:color="auto"/>
                                                                                    <w:bottom w:val="none" w:sz="0" w:space="0" w:color="auto"/>
                                                                                    <w:right w:val="none" w:sz="0" w:space="0" w:color="auto"/>
                                                                                  </w:divBdr>
                                                                                  <w:divsChild>
                                                                                    <w:div w:id="383218923">
                                                                                      <w:marLeft w:val="-75"/>
                                                                                      <w:marRight w:val="0"/>
                                                                                      <w:marTop w:val="30"/>
                                                                                      <w:marBottom w:val="30"/>
                                                                                      <w:divBdr>
                                                                                        <w:top w:val="none" w:sz="0" w:space="0" w:color="auto"/>
                                                                                        <w:left w:val="none" w:sz="0" w:space="0" w:color="auto"/>
                                                                                        <w:bottom w:val="none" w:sz="0" w:space="0" w:color="auto"/>
                                                                                        <w:right w:val="none" w:sz="0" w:space="0" w:color="auto"/>
                                                                                      </w:divBdr>
                                                                                      <w:divsChild>
                                                                                        <w:div w:id="141309221">
                                                                                          <w:marLeft w:val="0"/>
                                                                                          <w:marRight w:val="0"/>
                                                                                          <w:marTop w:val="0"/>
                                                                                          <w:marBottom w:val="0"/>
                                                                                          <w:divBdr>
                                                                                            <w:top w:val="none" w:sz="0" w:space="0" w:color="auto"/>
                                                                                            <w:left w:val="none" w:sz="0" w:space="0" w:color="auto"/>
                                                                                            <w:bottom w:val="none" w:sz="0" w:space="0" w:color="auto"/>
                                                                                            <w:right w:val="none" w:sz="0" w:space="0" w:color="auto"/>
                                                                                          </w:divBdr>
                                                                                          <w:divsChild>
                                                                                            <w:div w:id="462046386">
                                                                                              <w:marLeft w:val="0"/>
                                                                                              <w:marRight w:val="0"/>
                                                                                              <w:marTop w:val="0"/>
                                                                                              <w:marBottom w:val="0"/>
                                                                                              <w:divBdr>
                                                                                                <w:top w:val="none" w:sz="0" w:space="0" w:color="auto"/>
                                                                                                <w:left w:val="none" w:sz="0" w:space="0" w:color="auto"/>
                                                                                                <w:bottom w:val="none" w:sz="0" w:space="0" w:color="auto"/>
                                                                                                <w:right w:val="none" w:sz="0" w:space="0" w:color="auto"/>
                                                                                              </w:divBdr>
                                                                                            </w:div>
                                                                                          </w:divsChild>
                                                                                        </w:div>
                                                                                        <w:div w:id="312607409">
                                                                                          <w:marLeft w:val="0"/>
                                                                                          <w:marRight w:val="0"/>
                                                                                          <w:marTop w:val="0"/>
                                                                                          <w:marBottom w:val="0"/>
                                                                                          <w:divBdr>
                                                                                            <w:top w:val="none" w:sz="0" w:space="0" w:color="auto"/>
                                                                                            <w:left w:val="none" w:sz="0" w:space="0" w:color="auto"/>
                                                                                            <w:bottom w:val="none" w:sz="0" w:space="0" w:color="auto"/>
                                                                                            <w:right w:val="none" w:sz="0" w:space="0" w:color="auto"/>
                                                                                          </w:divBdr>
                                                                                          <w:divsChild>
                                                                                            <w:div w:id="709573036">
                                                                                              <w:marLeft w:val="0"/>
                                                                                              <w:marRight w:val="0"/>
                                                                                              <w:marTop w:val="0"/>
                                                                                              <w:marBottom w:val="0"/>
                                                                                              <w:divBdr>
                                                                                                <w:top w:val="none" w:sz="0" w:space="0" w:color="auto"/>
                                                                                                <w:left w:val="none" w:sz="0" w:space="0" w:color="auto"/>
                                                                                                <w:bottom w:val="none" w:sz="0" w:space="0" w:color="auto"/>
                                                                                                <w:right w:val="none" w:sz="0" w:space="0" w:color="auto"/>
                                                                                              </w:divBdr>
                                                                                            </w:div>
                                                                                            <w:div w:id="1215853514">
                                                                                              <w:marLeft w:val="0"/>
                                                                                              <w:marRight w:val="0"/>
                                                                                              <w:marTop w:val="0"/>
                                                                                              <w:marBottom w:val="0"/>
                                                                                              <w:divBdr>
                                                                                                <w:top w:val="none" w:sz="0" w:space="0" w:color="auto"/>
                                                                                                <w:left w:val="none" w:sz="0" w:space="0" w:color="auto"/>
                                                                                                <w:bottom w:val="none" w:sz="0" w:space="0" w:color="auto"/>
                                                                                                <w:right w:val="none" w:sz="0" w:space="0" w:color="auto"/>
                                                                                              </w:divBdr>
                                                                                              <w:divsChild>
                                                                                                <w:div w:id="1473332367">
                                                                                                  <w:marLeft w:val="0"/>
                                                                                                  <w:marRight w:val="0"/>
                                                                                                  <w:marTop w:val="0"/>
                                                                                                  <w:marBottom w:val="0"/>
                                                                                                  <w:divBdr>
                                                                                                    <w:top w:val="none" w:sz="0" w:space="0" w:color="auto"/>
                                                                                                    <w:left w:val="none" w:sz="0" w:space="0" w:color="auto"/>
                                                                                                    <w:bottom w:val="none" w:sz="0" w:space="0" w:color="auto"/>
                                                                                                    <w:right w:val="none" w:sz="0" w:space="0" w:color="auto"/>
                                                                                                  </w:divBdr>
                                                                                                  <w:divsChild>
                                                                                                    <w:div w:id="510070373">
                                                                                                      <w:marLeft w:val="0"/>
                                                                                                      <w:marRight w:val="0"/>
                                                                                                      <w:marTop w:val="0"/>
                                                                                                      <w:marBottom w:val="0"/>
                                                                                                      <w:divBdr>
                                                                                                        <w:top w:val="none" w:sz="0" w:space="0" w:color="auto"/>
                                                                                                        <w:left w:val="none" w:sz="0" w:space="0" w:color="auto"/>
                                                                                                        <w:bottom w:val="none" w:sz="0" w:space="0" w:color="auto"/>
                                                                                                        <w:right w:val="none" w:sz="0" w:space="0" w:color="auto"/>
                                                                                                      </w:divBdr>
                                                                                                      <w:divsChild>
                                                                                                        <w:div w:id="45103772">
                                                                                                          <w:marLeft w:val="0"/>
                                                                                                          <w:marRight w:val="0"/>
                                                                                                          <w:marTop w:val="0"/>
                                                                                                          <w:marBottom w:val="0"/>
                                                                                                          <w:divBdr>
                                                                                                            <w:top w:val="none" w:sz="0" w:space="0" w:color="auto"/>
                                                                                                            <w:left w:val="none" w:sz="0" w:space="0" w:color="auto"/>
                                                                                                            <w:bottom w:val="none" w:sz="0" w:space="0" w:color="auto"/>
                                                                                                            <w:right w:val="none" w:sz="0" w:space="0" w:color="auto"/>
                                                                                                          </w:divBdr>
                                                                                                          <w:divsChild>
                                                                                                            <w:div w:id="229924313">
                                                                                                              <w:marLeft w:val="0"/>
                                                                                                              <w:marRight w:val="0"/>
                                                                                                              <w:marTop w:val="0"/>
                                                                                                              <w:marBottom w:val="0"/>
                                                                                                              <w:divBdr>
                                                                                                                <w:top w:val="none" w:sz="0" w:space="0" w:color="auto"/>
                                                                                                                <w:left w:val="none" w:sz="0" w:space="0" w:color="auto"/>
                                                                                                                <w:bottom w:val="none" w:sz="0" w:space="0" w:color="auto"/>
                                                                                                                <w:right w:val="none" w:sz="0" w:space="0" w:color="auto"/>
                                                                                                              </w:divBdr>
                                                                                                            </w:div>
                                                                                                            <w:div w:id="281959167">
                                                                                                              <w:marLeft w:val="0"/>
                                                                                                              <w:marRight w:val="0"/>
                                                                                                              <w:marTop w:val="0"/>
                                                                                                              <w:marBottom w:val="0"/>
                                                                                                              <w:divBdr>
                                                                                                                <w:top w:val="none" w:sz="0" w:space="0" w:color="auto"/>
                                                                                                                <w:left w:val="none" w:sz="0" w:space="0" w:color="auto"/>
                                                                                                                <w:bottom w:val="none" w:sz="0" w:space="0" w:color="auto"/>
                                                                                                                <w:right w:val="none" w:sz="0" w:space="0" w:color="auto"/>
                                                                                                              </w:divBdr>
                                                                                                            </w:div>
                                                                                                            <w:div w:id="1058672854">
                                                                                                              <w:marLeft w:val="0"/>
                                                                                                              <w:marRight w:val="0"/>
                                                                                                              <w:marTop w:val="0"/>
                                                                                                              <w:marBottom w:val="0"/>
                                                                                                              <w:divBdr>
                                                                                                                <w:top w:val="none" w:sz="0" w:space="0" w:color="auto"/>
                                                                                                                <w:left w:val="none" w:sz="0" w:space="0" w:color="auto"/>
                                                                                                                <w:bottom w:val="none" w:sz="0" w:space="0" w:color="auto"/>
                                                                                                                <w:right w:val="none" w:sz="0" w:space="0" w:color="auto"/>
                                                                                                              </w:divBdr>
                                                                                                            </w:div>
                                                                                                            <w:div w:id="16138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5336">
                                                                                          <w:marLeft w:val="0"/>
                                                                                          <w:marRight w:val="0"/>
                                                                                          <w:marTop w:val="0"/>
                                                                                          <w:marBottom w:val="0"/>
                                                                                          <w:divBdr>
                                                                                            <w:top w:val="none" w:sz="0" w:space="0" w:color="auto"/>
                                                                                            <w:left w:val="none" w:sz="0" w:space="0" w:color="auto"/>
                                                                                            <w:bottom w:val="none" w:sz="0" w:space="0" w:color="auto"/>
                                                                                            <w:right w:val="none" w:sz="0" w:space="0" w:color="auto"/>
                                                                                          </w:divBdr>
                                                                                          <w:divsChild>
                                                                                            <w:div w:id="187765966">
                                                                                              <w:marLeft w:val="0"/>
                                                                                              <w:marRight w:val="0"/>
                                                                                              <w:marTop w:val="0"/>
                                                                                              <w:marBottom w:val="0"/>
                                                                                              <w:divBdr>
                                                                                                <w:top w:val="none" w:sz="0" w:space="0" w:color="auto"/>
                                                                                                <w:left w:val="none" w:sz="0" w:space="0" w:color="auto"/>
                                                                                                <w:bottom w:val="none" w:sz="0" w:space="0" w:color="auto"/>
                                                                                                <w:right w:val="none" w:sz="0" w:space="0" w:color="auto"/>
                                                                                              </w:divBdr>
                                                                                            </w:div>
                                                                                          </w:divsChild>
                                                                                        </w:div>
                                                                                        <w:div w:id="1239366388">
                                                                                          <w:marLeft w:val="0"/>
                                                                                          <w:marRight w:val="0"/>
                                                                                          <w:marTop w:val="0"/>
                                                                                          <w:marBottom w:val="0"/>
                                                                                          <w:divBdr>
                                                                                            <w:top w:val="none" w:sz="0" w:space="0" w:color="auto"/>
                                                                                            <w:left w:val="none" w:sz="0" w:space="0" w:color="auto"/>
                                                                                            <w:bottom w:val="none" w:sz="0" w:space="0" w:color="auto"/>
                                                                                            <w:right w:val="none" w:sz="0" w:space="0" w:color="auto"/>
                                                                                          </w:divBdr>
                                                                                          <w:divsChild>
                                                                                            <w:div w:id="501160167">
                                                                                              <w:marLeft w:val="0"/>
                                                                                              <w:marRight w:val="0"/>
                                                                                              <w:marTop w:val="0"/>
                                                                                              <w:marBottom w:val="0"/>
                                                                                              <w:divBdr>
                                                                                                <w:top w:val="none" w:sz="0" w:space="0" w:color="auto"/>
                                                                                                <w:left w:val="none" w:sz="0" w:space="0" w:color="auto"/>
                                                                                                <w:bottom w:val="none" w:sz="0" w:space="0" w:color="auto"/>
                                                                                                <w:right w:val="none" w:sz="0" w:space="0" w:color="auto"/>
                                                                                              </w:divBdr>
                                                                                            </w:div>
                                                                                            <w:div w:id="1134560387">
                                                                                              <w:marLeft w:val="0"/>
                                                                                              <w:marRight w:val="0"/>
                                                                                              <w:marTop w:val="0"/>
                                                                                              <w:marBottom w:val="0"/>
                                                                                              <w:divBdr>
                                                                                                <w:top w:val="none" w:sz="0" w:space="0" w:color="auto"/>
                                                                                                <w:left w:val="none" w:sz="0" w:space="0" w:color="auto"/>
                                                                                                <w:bottom w:val="none" w:sz="0" w:space="0" w:color="auto"/>
                                                                                                <w:right w:val="none" w:sz="0" w:space="0" w:color="auto"/>
                                                                                              </w:divBdr>
                                                                                            </w:div>
                                                                                            <w:div w:id="1864783369">
                                                                                              <w:marLeft w:val="0"/>
                                                                                              <w:marRight w:val="0"/>
                                                                                              <w:marTop w:val="0"/>
                                                                                              <w:marBottom w:val="0"/>
                                                                                              <w:divBdr>
                                                                                                <w:top w:val="none" w:sz="0" w:space="0" w:color="auto"/>
                                                                                                <w:left w:val="none" w:sz="0" w:space="0" w:color="auto"/>
                                                                                                <w:bottom w:val="none" w:sz="0" w:space="0" w:color="auto"/>
                                                                                                <w:right w:val="none" w:sz="0" w:space="0" w:color="auto"/>
                                                                                              </w:divBdr>
                                                                                            </w:div>
                                                                                          </w:divsChild>
                                                                                        </w:div>
                                                                                        <w:div w:id="1303198736">
                                                                                          <w:marLeft w:val="0"/>
                                                                                          <w:marRight w:val="0"/>
                                                                                          <w:marTop w:val="0"/>
                                                                                          <w:marBottom w:val="0"/>
                                                                                          <w:divBdr>
                                                                                            <w:top w:val="none" w:sz="0" w:space="0" w:color="auto"/>
                                                                                            <w:left w:val="none" w:sz="0" w:space="0" w:color="auto"/>
                                                                                            <w:bottom w:val="none" w:sz="0" w:space="0" w:color="auto"/>
                                                                                            <w:right w:val="none" w:sz="0" w:space="0" w:color="auto"/>
                                                                                          </w:divBdr>
                                                                                          <w:divsChild>
                                                                                            <w:div w:id="1775977819">
                                                                                              <w:marLeft w:val="0"/>
                                                                                              <w:marRight w:val="0"/>
                                                                                              <w:marTop w:val="0"/>
                                                                                              <w:marBottom w:val="0"/>
                                                                                              <w:divBdr>
                                                                                                <w:top w:val="none" w:sz="0" w:space="0" w:color="auto"/>
                                                                                                <w:left w:val="none" w:sz="0" w:space="0" w:color="auto"/>
                                                                                                <w:bottom w:val="none" w:sz="0" w:space="0" w:color="auto"/>
                                                                                                <w:right w:val="none" w:sz="0" w:space="0" w:color="auto"/>
                                                                                              </w:divBdr>
                                                                                            </w:div>
                                                                                          </w:divsChild>
                                                                                        </w:div>
                                                                                        <w:div w:id="1384602373">
                                                                                          <w:marLeft w:val="0"/>
                                                                                          <w:marRight w:val="0"/>
                                                                                          <w:marTop w:val="0"/>
                                                                                          <w:marBottom w:val="0"/>
                                                                                          <w:divBdr>
                                                                                            <w:top w:val="none" w:sz="0" w:space="0" w:color="auto"/>
                                                                                            <w:left w:val="none" w:sz="0" w:space="0" w:color="auto"/>
                                                                                            <w:bottom w:val="none" w:sz="0" w:space="0" w:color="auto"/>
                                                                                            <w:right w:val="none" w:sz="0" w:space="0" w:color="auto"/>
                                                                                          </w:divBdr>
                                                                                          <w:divsChild>
                                                                                            <w:div w:id="1862666199">
                                                                                              <w:marLeft w:val="0"/>
                                                                                              <w:marRight w:val="0"/>
                                                                                              <w:marTop w:val="0"/>
                                                                                              <w:marBottom w:val="0"/>
                                                                                              <w:divBdr>
                                                                                                <w:top w:val="none" w:sz="0" w:space="0" w:color="auto"/>
                                                                                                <w:left w:val="none" w:sz="0" w:space="0" w:color="auto"/>
                                                                                                <w:bottom w:val="none" w:sz="0" w:space="0" w:color="auto"/>
                                                                                                <w:right w:val="none" w:sz="0" w:space="0" w:color="auto"/>
                                                                                              </w:divBdr>
                                                                                            </w:div>
                                                                                          </w:divsChild>
                                                                                        </w:div>
                                                                                        <w:div w:id="1565486232">
                                                                                          <w:marLeft w:val="0"/>
                                                                                          <w:marRight w:val="0"/>
                                                                                          <w:marTop w:val="0"/>
                                                                                          <w:marBottom w:val="0"/>
                                                                                          <w:divBdr>
                                                                                            <w:top w:val="none" w:sz="0" w:space="0" w:color="auto"/>
                                                                                            <w:left w:val="none" w:sz="0" w:space="0" w:color="auto"/>
                                                                                            <w:bottom w:val="none" w:sz="0" w:space="0" w:color="auto"/>
                                                                                            <w:right w:val="none" w:sz="0" w:space="0" w:color="auto"/>
                                                                                          </w:divBdr>
                                                                                          <w:divsChild>
                                                                                            <w:div w:id="2103645078">
                                                                                              <w:marLeft w:val="0"/>
                                                                                              <w:marRight w:val="0"/>
                                                                                              <w:marTop w:val="0"/>
                                                                                              <w:marBottom w:val="0"/>
                                                                                              <w:divBdr>
                                                                                                <w:top w:val="none" w:sz="0" w:space="0" w:color="auto"/>
                                                                                                <w:left w:val="none" w:sz="0" w:space="0" w:color="auto"/>
                                                                                                <w:bottom w:val="none" w:sz="0" w:space="0" w:color="auto"/>
                                                                                                <w:right w:val="none" w:sz="0" w:space="0" w:color="auto"/>
                                                                                              </w:divBdr>
                                                                                            </w:div>
                                                                                          </w:divsChild>
                                                                                        </w:div>
                                                                                        <w:div w:id="1565532177">
                                                                                          <w:marLeft w:val="0"/>
                                                                                          <w:marRight w:val="0"/>
                                                                                          <w:marTop w:val="0"/>
                                                                                          <w:marBottom w:val="0"/>
                                                                                          <w:divBdr>
                                                                                            <w:top w:val="none" w:sz="0" w:space="0" w:color="auto"/>
                                                                                            <w:left w:val="none" w:sz="0" w:space="0" w:color="auto"/>
                                                                                            <w:bottom w:val="none" w:sz="0" w:space="0" w:color="auto"/>
                                                                                            <w:right w:val="none" w:sz="0" w:space="0" w:color="auto"/>
                                                                                          </w:divBdr>
                                                                                          <w:divsChild>
                                                                                            <w:div w:id="617878165">
                                                                                              <w:marLeft w:val="0"/>
                                                                                              <w:marRight w:val="0"/>
                                                                                              <w:marTop w:val="0"/>
                                                                                              <w:marBottom w:val="0"/>
                                                                                              <w:divBdr>
                                                                                                <w:top w:val="none" w:sz="0" w:space="0" w:color="auto"/>
                                                                                                <w:left w:val="none" w:sz="0" w:space="0" w:color="auto"/>
                                                                                                <w:bottom w:val="none" w:sz="0" w:space="0" w:color="auto"/>
                                                                                                <w:right w:val="none" w:sz="0" w:space="0" w:color="auto"/>
                                                                                              </w:divBdr>
                                                                                            </w:div>
                                                                                            <w:div w:id="901721986">
                                                                                              <w:marLeft w:val="0"/>
                                                                                              <w:marRight w:val="0"/>
                                                                                              <w:marTop w:val="0"/>
                                                                                              <w:marBottom w:val="0"/>
                                                                                              <w:divBdr>
                                                                                                <w:top w:val="none" w:sz="0" w:space="0" w:color="auto"/>
                                                                                                <w:left w:val="none" w:sz="0" w:space="0" w:color="auto"/>
                                                                                                <w:bottom w:val="none" w:sz="0" w:space="0" w:color="auto"/>
                                                                                                <w:right w:val="none" w:sz="0" w:space="0" w:color="auto"/>
                                                                                              </w:divBdr>
                                                                                            </w:div>
                                                                                            <w:div w:id="1248806521">
                                                                                              <w:marLeft w:val="0"/>
                                                                                              <w:marRight w:val="0"/>
                                                                                              <w:marTop w:val="0"/>
                                                                                              <w:marBottom w:val="0"/>
                                                                                              <w:divBdr>
                                                                                                <w:top w:val="none" w:sz="0" w:space="0" w:color="auto"/>
                                                                                                <w:left w:val="none" w:sz="0" w:space="0" w:color="auto"/>
                                                                                                <w:bottom w:val="none" w:sz="0" w:space="0" w:color="auto"/>
                                                                                                <w:right w:val="none" w:sz="0" w:space="0" w:color="auto"/>
                                                                                              </w:divBdr>
                                                                                            </w:div>
                                                                                            <w:div w:id="1961951751">
                                                                                              <w:marLeft w:val="0"/>
                                                                                              <w:marRight w:val="0"/>
                                                                                              <w:marTop w:val="0"/>
                                                                                              <w:marBottom w:val="0"/>
                                                                                              <w:divBdr>
                                                                                                <w:top w:val="none" w:sz="0" w:space="0" w:color="auto"/>
                                                                                                <w:left w:val="none" w:sz="0" w:space="0" w:color="auto"/>
                                                                                                <w:bottom w:val="none" w:sz="0" w:space="0" w:color="auto"/>
                                                                                                <w:right w:val="none" w:sz="0" w:space="0" w:color="auto"/>
                                                                                              </w:divBdr>
                                                                                            </w:div>
                                                                                          </w:divsChild>
                                                                                        </w:div>
                                                                                        <w:div w:id="1888489620">
                                                                                          <w:marLeft w:val="0"/>
                                                                                          <w:marRight w:val="0"/>
                                                                                          <w:marTop w:val="0"/>
                                                                                          <w:marBottom w:val="0"/>
                                                                                          <w:divBdr>
                                                                                            <w:top w:val="none" w:sz="0" w:space="0" w:color="auto"/>
                                                                                            <w:left w:val="none" w:sz="0" w:space="0" w:color="auto"/>
                                                                                            <w:bottom w:val="none" w:sz="0" w:space="0" w:color="auto"/>
                                                                                            <w:right w:val="none" w:sz="0" w:space="0" w:color="auto"/>
                                                                                          </w:divBdr>
                                                                                          <w:divsChild>
                                                                                            <w:div w:id="260377756">
                                                                                              <w:marLeft w:val="0"/>
                                                                                              <w:marRight w:val="0"/>
                                                                                              <w:marTop w:val="0"/>
                                                                                              <w:marBottom w:val="0"/>
                                                                                              <w:divBdr>
                                                                                                <w:top w:val="none" w:sz="0" w:space="0" w:color="auto"/>
                                                                                                <w:left w:val="none" w:sz="0" w:space="0" w:color="auto"/>
                                                                                                <w:bottom w:val="none" w:sz="0" w:space="0" w:color="auto"/>
                                                                                                <w:right w:val="none" w:sz="0" w:space="0" w:color="auto"/>
                                                                                              </w:divBdr>
                                                                                            </w:div>
                                                                                            <w:div w:id="902326993">
                                                                                              <w:marLeft w:val="0"/>
                                                                                              <w:marRight w:val="0"/>
                                                                                              <w:marTop w:val="0"/>
                                                                                              <w:marBottom w:val="0"/>
                                                                                              <w:divBdr>
                                                                                                <w:top w:val="none" w:sz="0" w:space="0" w:color="auto"/>
                                                                                                <w:left w:val="none" w:sz="0" w:space="0" w:color="auto"/>
                                                                                                <w:bottom w:val="none" w:sz="0" w:space="0" w:color="auto"/>
                                                                                                <w:right w:val="none" w:sz="0" w:space="0" w:color="auto"/>
                                                                                              </w:divBdr>
                                                                                            </w:div>
                                                                                            <w:div w:id="1199197458">
                                                                                              <w:marLeft w:val="0"/>
                                                                                              <w:marRight w:val="0"/>
                                                                                              <w:marTop w:val="0"/>
                                                                                              <w:marBottom w:val="0"/>
                                                                                              <w:divBdr>
                                                                                                <w:top w:val="none" w:sz="0" w:space="0" w:color="auto"/>
                                                                                                <w:left w:val="none" w:sz="0" w:space="0" w:color="auto"/>
                                                                                                <w:bottom w:val="none" w:sz="0" w:space="0" w:color="auto"/>
                                                                                                <w:right w:val="none" w:sz="0" w:space="0" w:color="auto"/>
                                                                                              </w:divBdr>
                                                                                            </w:div>
                                                                                            <w:div w:id="148727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974031">
                                                                                  <w:marLeft w:val="0"/>
                                                                                  <w:marRight w:val="0"/>
                                                                                  <w:marTop w:val="0"/>
                                                                                  <w:marBottom w:val="0"/>
                                                                                  <w:divBdr>
                                                                                    <w:top w:val="none" w:sz="0" w:space="0" w:color="auto"/>
                                                                                    <w:left w:val="none" w:sz="0" w:space="0" w:color="auto"/>
                                                                                    <w:bottom w:val="none" w:sz="0" w:space="0" w:color="auto"/>
                                                                                    <w:right w:val="none" w:sz="0" w:space="0" w:color="auto"/>
                                                                                  </w:divBdr>
                                                                                </w:div>
                                                                                <w:div w:id="310329116">
                                                                                  <w:marLeft w:val="0"/>
                                                                                  <w:marRight w:val="0"/>
                                                                                  <w:marTop w:val="0"/>
                                                                                  <w:marBottom w:val="0"/>
                                                                                  <w:divBdr>
                                                                                    <w:top w:val="none" w:sz="0" w:space="0" w:color="auto"/>
                                                                                    <w:left w:val="none" w:sz="0" w:space="0" w:color="auto"/>
                                                                                    <w:bottom w:val="none" w:sz="0" w:space="0" w:color="auto"/>
                                                                                    <w:right w:val="none" w:sz="0" w:space="0" w:color="auto"/>
                                                                                  </w:divBdr>
                                                                                </w:div>
                                                                                <w:div w:id="311910626">
                                                                                  <w:marLeft w:val="0"/>
                                                                                  <w:marRight w:val="0"/>
                                                                                  <w:marTop w:val="0"/>
                                                                                  <w:marBottom w:val="0"/>
                                                                                  <w:divBdr>
                                                                                    <w:top w:val="none" w:sz="0" w:space="0" w:color="auto"/>
                                                                                    <w:left w:val="none" w:sz="0" w:space="0" w:color="auto"/>
                                                                                    <w:bottom w:val="none" w:sz="0" w:space="0" w:color="auto"/>
                                                                                    <w:right w:val="none" w:sz="0" w:space="0" w:color="auto"/>
                                                                                  </w:divBdr>
                                                                                </w:div>
                                                                                <w:div w:id="334651680">
                                                                                  <w:marLeft w:val="0"/>
                                                                                  <w:marRight w:val="0"/>
                                                                                  <w:marTop w:val="0"/>
                                                                                  <w:marBottom w:val="0"/>
                                                                                  <w:divBdr>
                                                                                    <w:top w:val="none" w:sz="0" w:space="0" w:color="auto"/>
                                                                                    <w:left w:val="none" w:sz="0" w:space="0" w:color="auto"/>
                                                                                    <w:bottom w:val="none" w:sz="0" w:space="0" w:color="auto"/>
                                                                                    <w:right w:val="none" w:sz="0" w:space="0" w:color="auto"/>
                                                                                  </w:divBdr>
                                                                                </w:div>
                                                                                <w:div w:id="341901415">
                                                                                  <w:marLeft w:val="0"/>
                                                                                  <w:marRight w:val="0"/>
                                                                                  <w:marTop w:val="0"/>
                                                                                  <w:marBottom w:val="0"/>
                                                                                  <w:divBdr>
                                                                                    <w:top w:val="none" w:sz="0" w:space="0" w:color="auto"/>
                                                                                    <w:left w:val="none" w:sz="0" w:space="0" w:color="auto"/>
                                                                                    <w:bottom w:val="none" w:sz="0" w:space="0" w:color="auto"/>
                                                                                    <w:right w:val="none" w:sz="0" w:space="0" w:color="auto"/>
                                                                                  </w:divBdr>
                                                                                </w:div>
                                                                                <w:div w:id="377751264">
                                                                                  <w:marLeft w:val="0"/>
                                                                                  <w:marRight w:val="0"/>
                                                                                  <w:marTop w:val="0"/>
                                                                                  <w:marBottom w:val="0"/>
                                                                                  <w:divBdr>
                                                                                    <w:top w:val="none" w:sz="0" w:space="0" w:color="auto"/>
                                                                                    <w:left w:val="none" w:sz="0" w:space="0" w:color="auto"/>
                                                                                    <w:bottom w:val="none" w:sz="0" w:space="0" w:color="auto"/>
                                                                                    <w:right w:val="none" w:sz="0" w:space="0" w:color="auto"/>
                                                                                  </w:divBdr>
                                                                                </w:div>
                                                                                <w:div w:id="389773549">
                                                                                  <w:marLeft w:val="0"/>
                                                                                  <w:marRight w:val="0"/>
                                                                                  <w:marTop w:val="0"/>
                                                                                  <w:marBottom w:val="0"/>
                                                                                  <w:divBdr>
                                                                                    <w:top w:val="none" w:sz="0" w:space="0" w:color="auto"/>
                                                                                    <w:left w:val="none" w:sz="0" w:space="0" w:color="auto"/>
                                                                                    <w:bottom w:val="none" w:sz="0" w:space="0" w:color="auto"/>
                                                                                    <w:right w:val="none" w:sz="0" w:space="0" w:color="auto"/>
                                                                                  </w:divBdr>
                                                                                </w:div>
                                                                                <w:div w:id="423035765">
                                                                                  <w:marLeft w:val="0"/>
                                                                                  <w:marRight w:val="0"/>
                                                                                  <w:marTop w:val="0"/>
                                                                                  <w:marBottom w:val="0"/>
                                                                                  <w:divBdr>
                                                                                    <w:top w:val="none" w:sz="0" w:space="0" w:color="auto"/>
                                                                                    <w:left w:val="none" w:sz="0" w:space="0" w:color="auto"/>
                                                                                    <w:bottom w:val="none" w:sz="0" w:space="0" w:color="auto"/>
                                                                                    <w:right w:val="none" w:sz="0" w:space="0" w:color="auto"/>
                                                                                  </w:divBdr>
                                                                                </w:div>
                                                                                <w:div w:id="442067997">
                                                                                  <w:marLeft w:val="0"/>
                                                                                  <w:marRight w:val="0"/>
                                                                                  <w:marTop w:val="0"/>
                                                                                  <w:marBottom w:val="0"/>
                                                                                  <w:divBdr>
                                                                                    <w:top w:val="none" w:sz="0" w:space="0" w:color="auto"/>
                                                                                    <w:left w:val="none" w:sz="0" w:space="0" w:color="auto"/>
                                                                                    <w:bottom w:val="none" w:sz="0" w:space="0" w:color="auto"/>
                                                                                    <w:right w:val="none" w:sz="0" w:space="0" w:color="auto"/>
                                                                                  </w:divBdr>
                                                                                </w:div>
                                                                                <w:div w:id="465314150">
                                                                                  <w:marLeft w:val="0"/>
                                                                                  <w:marRight w:val="0"/>
                                                                                  <w:marTop w:val="0"/>
                                                                                  <w:marBottom w:val="0"/>
                                                                                  <w:divBdr>
                                                                                    <w:top w:val="none" w:sz="0" w:space="0" w:color="auto"/>
                                                                                    <w:left w:val="none" w:sz="0" w:space="0" w:color="auto"/>
                                                                                    <w:bottom w:val="none" w:sz="0" w:space="0" w:color="auto"/>
                                                                                    <w:right w:val="none" w:sz="0" w:space="0" w:color="auto"/>
                                                                                  </w:divBdr>
                                                                                </w:div>
                                                                                <w:div w:id="522935956">
                                                                                  <w:marLeft w:val="0"/>
                                                                                  <w:marRight w:val="0"/>
                                                                                  <w:marTop w:val="0"/>
                                                                                  <w:marBottom w:val="0"/>
                                                                                  <w:divBdr>
                                                                                    <w:top w:val="none" w:sz="0" w:space="0" w:color="auto"/>
                                                                                    <w:left w:val="none" w:sz="0" w:space="0" w:color="auto"/>
                                                                                    <w:bottom w:val="none" w:sz="0" w:space="0" w:color="auto"/>
                                                                                    <w:right w:val="none" w:sz="0" w:space="0" w:color="auto"/>
                                                                                  </w:divBdr>
                                                                                </w:div>
                                                                                <w:div w:id="601763663">
                                                                                  <w:marLeft w:val="0"/>
                                                                                  <w:marRight w:val="0"/>
                                                                                  <w:marTop w:val="0"/>
                                                                                  <w:marBottom w:val="0"/>
                                                                                  <w:divBdr>
                                                                                    <w:top w:val="none" w:sz="0" w:space="0" w:color="auto"/>
                                                                                    <w:left w:val="none" w:sz="0" w:space="0" w:color="auto"/>
                                                                                    <w:bottom w:val="none" w:sz="0" w:space="0" w:color="auto"/>
                                                                                    <w:right w:val="none" w:sz="0" w:space="0" w:color="auto"/>
                                                                                  </w:divBdr>
                                                                                </w:div>
                                                                                <w:div w:id="640157295">
                                                                                  <w:marLeft w:val="0"/>
                                                                                  <w:marRight w:val="0"/>
                                                                                  <w:marTop w:val="0"/>
                                                                                  <w:marBottom w:val="0"/>
                                                                                  <w:divBdr>
                                                                                    <w:top w:val="none" w:sz="0" w:space="0" w:color="auto"/>
                                                                                    <w:left w:val="none" w:sz="0" w:space="0" w:color="auto"/>
                                                                                    <w:bottom w:val="none" w:sz="0" w:space="0" w:color="auto"/>
                                                                                    <w:right w:val="none" w:sz="0" w:space="0" w:color="auto"/>
                                                                                  </w:divBdr>
                                                                                </w:div>
                                                                                <w:div w:id="702097661">
                                                                                  <w:marLeft w:val="0"/>
                                                                                  <w:marRight w:val="0"/>
                                                                                  <w:marTop w:val="0"/>
                                                                                  <w:marBottom w:val="0"/>
                                                                                  <w:divBdr>
                                                                                    <w:top w:val="none" w:sz="0" w:space="0" w:color="auto"/>
                                                                                    <w:left w:val="none" w:sz="0" w:space="0" w:color="auto"/>
                                                                                    <w:bottom w:val="none" w:sz="0" w:space="0" w:color="auto"/>
                                                                                    <w:right w:val="none" w:sz="0" w:space="0" w:color="auto"/>
                                                                                  </w:divBdr>
                                                                                </w:div>
                                                                                <w:div w:id="718626053">
                                                                                  <w:marLeft w:val="0"/>
                                                                                  <w:marRight w:val="0"/>
                                                                                  <w:marTop w:val="0"/>
                                                                                  <w:marBottom w:val="0"/>
                                                                                  <w:divBdr>
                                                                                    <w:top w:val="none" w:sz="0" w:space="0" w:color="auto"/>
                                                                                    <w:left w:val="none" w:sz="0" w:space="0" w:color="auto"/>
                                                                                    <w:bottom w:val="none" w:sz="0" w:space="0" w:color="auto"/>
                                                                                    <w:right w:val="none" w:sz="0" w:space="0" w:color="auto"/>
                                                                                  </w:divBdr>
                                                                                </w:div>
                                                                                <w:div w:id="751008674">
                                                                                  <w:marLeft w:val="0"/>
                                                                                  <w:marRight w:val="0"/>
                                                                                  <w:marTop w:val="0"/>
                                                                                  <w:marBottom w:val="0"/>
                                                                                  <w:divBdr>
                                                                                    <w:top w:val="none" w:sz="0" w:space="0" w:color="auto"/>
                                                                                    <w:left w:val="none" w:sz="0" w:space="0" w:color="auto"/>
                                                                                    <w:bottom w:val="none" w:sz="0" w:space="0" w:color="auto"/>
                                                                                    <w:right w:val="none" w:sz="0" w:space="0" w:color="auto"/>
                                                                                  </w:divBdr>
                                                                                </w:div>
                                                                                <w:div w:id="765611417">
                                                                                  <w:marLeft w:val="0"/>
                                                                                  <w:marRight w:val="0"/>
                                                                                  <w:marTop w:val="0"/>
                                                                                  <w:marBottom w:val="0"/>
                                                                                  <w:divBdr>
                                                                                    <w:top w:val="none" w:sz="0" w:space="0" w:color="auto"/>
                                                                                    <w:left w:val="none" w:sz="0" w:space="0" w:color="auto"/>
                                                                                    <w:bottom w:val="none" w:sz="0" w:space="0" w:color="auto"/>
                                                                                    <w:right w:val="none" w:sz="0" w:space="0" w:color="auto"/>
                                                                                  </w:divBdr>
                                                                                </w:div>
                                                                                <w:div w:id="812022580">
                                                                                  <w:marLeft w:val="0"/>
                                                                                  <w:marRight w:val="0"/>
                                                                                  <w:marTop w:val="0"/>
                                                                                  <w:marBottom w:val="0"/>
                                                                                  <w:divBdr>
                                                                                    <w:top w:val="none" w:sz="0" w:space="0" w:color="auto"/>
                                                                                    <w:left w:val="none" w:sz="0" w:space="0" w:color="auto"/>
                                                                                    <w:bottom w:val="none" w:sz="0" w:space="0" w:color="auto"/>
                                                                                    <w:right w:val="none" w:sz="0" w:space="0" w:color="auto"/>
                                                                                  </w:divBdr>
                                                                                </w:div>
                                                                                <w:div w:id="839349000">
                                                                                  <w:marLeft w:val="0"/>
                                                                                  <w:marRight w:val="0"/>
                                                                                  <w:marTop w:val="0"/>
                                                                                  <w:marBottom w:val="0"/>
                                                                                  <w:divBdr>
                                                                                    <w:top w:val="none" w:sz="0" w:space="0" w:color="auto"/>
                                                                                    <w:left w:val="none" w:sz="0" w:space="0" w:color="auto"/>
                                                                                    <w:bottom w:val="none" w:sz="0" w:space="0" w:color="auto"/>
                                                                                    <w:right w:val="none" w:sz="0" w:space="0" w:color="auto"/>
                                                                                  </w:divBdr>
                                                                                </w:div>
                                                                                <w:div w:id="1016426791">
                                                                                  <w:marLeft w:val="0"/>
                                                                                  <w:marRight w:val="0"/>
                                                                                  <w:marTop w:val="0"/>
                                                                                  <w:marBottom w:val="0"/>
                                                                                  <w:divBdr>
                                                                                    <w:top w:val="none" w:sz="0" w:space="0" w:color="auto"/>
                                                                                    <w:left w:val="none" w:sz="0" w:space="0" w:color="auto"/>
                                                                                    <w:bottom w:val="none" w:sz="0" w:space="0" w:color="auto"/>
                                                                                    <w:right w:val="none" w:sz="0" w:space="0" w:color="auto"/>
                                                                                  </w:divBdr>
                                                                                </w:div>
                                                                                <w:div w:id="1087192071">
                                                                                  <w:marLeft w:val="0"/>
                                                                                  <w:marRight w:val="0"/>
                                                                                  <w:marTop w:val="0"/>
                                                                                  <w:marBottom w:val="0"/>
                                                                                  <w:divBdr>
                                                                                    <w:top w:val="none" w:sz="0" w:space="0" w:color="auto"/>
                                                                                    <w:left w:val="none" w:sz="0" w:space="0" w:color="auto"/>
                                                                                    <w:bottom w:val="none" w:sz="0" w:space="0" w:color="auto"/>
                                                                                    <w:right w:val="none" w:sz="0" w:space="0" w:color="auto"/>
                                                                                  </w:divBdr>
                                                                                </w:div>
                                                                                <w:div w:id="1119254882">
                                                                                  <w:marLeft w:val="0"/>
                                                                                  <w:marRight w:val="0"/>
                                                                                  <w:marTop w:val="0"/>
                                                                                  <w:marBottom w:val="0"/>
                                                                                  <w:divBdr>
                                                                                    <w:top w:val="none" w:sz="0" w:space="0" w:color="auto"/>
                                                                                    <w:left w:val="none" w:sz="0" w:space="0" w:color="auto"/>
                                                                                    <w:bottom w:val="none" w:sz="0" w:space="0" w:color="auto"/>
                                                                                    <w:right w:val="none" w:sz="0" w:space="0" w:color="auto"/>
                                                                                  </w:divBdr>
                                                                                </w:div>
                                                                                <w:div w:id="1152796537">
                                                                                  <w:marLeft w:val="0"/>
                                                                                  <w:marRight w:val="0"/>
                                                                                  <w:marTop w:val="0"/>
                                                                                  <w:marBottom w:val="0"/>
                                                                                  <w:divBdr>
                                                                                    <w:top w:val="none" w:sz="0" w:space="0" w:color="auto"/>
                                                                                    <w:left w:val="none" w:sz="0" w:space="0" w:color="auto"/>
                                                                                    <w:bottom w:val="none" w:sz="0" w:space="0" w:color="auto"/>
                                                                                    <w:right w:val="none" w:sz="0" w:space="0" w:color="auto"/>
                                                                                  </w:divBdr>
                                                                                </w:div>
                                                                                <w:div w:id="1171213323">
                                                                                  <w:marLeft w:val="0"/>
                                                                                  <w:marRight w:val="0"/>
                                                                                  <w:marTop w:val="0"/>
                                                                                  <w:marBottom w:val="0"/>
                                                                                  <w:divBdr>
                                                                                    <w:top w:val="none" w:sz="0" w:space="0" w:color="auto"/>
                                                                                    <w:left w:val="none" w:sz="0" w:space="0" w:color="auto"/>
                                                                                    <w:bottom w:val="none" w:sz="0" w:space="0" w:color="auto"/>
                                                                                    <w:right w:val="none" w:sz="0" w:space="0" w:color="auto"/>
                                                                                  </w:divBdr>
                                                                                </w:div>
                                                                                <w:div w:id="1240020715">
                                                                                  <w:marLeft w:val="0"/>
                                                                                  <w:marRight w:val="0"/>
                                                                                  <w:marTop w:val="0"/>
                                                                                  <w:marBottom w:val="0"/>
                                                                                  <w:divBdr>
                                                                                    <w:top w:val="none" w:sz="0" w:space="0" w:color="auto"/>
                                                                                    <w:left w:val="none" w:sz="0" w:space="0" w:color="auto"/>
                                                                                    <w:bottom w:val="none" w:sz="0" w:space="0" w:color="auto"/>
                                                                                    <w:right w:val="none" w:sz="0" w:space="0" w:color="auto"/>
                                                                                  </w:divBdr>
                                                                                </w:div>
                                                                                <w:div w:id="1255090213">
                                                                                  <w:marLeft w:val="0"/>
                                                                                  <w:marRight w:val="0"/>
                                                                                  <w:marTop w:val="0"/>
                                                                                  <w:marBottom w:val="0"/>
                                                                                  <w:divBdr>
                                                                                    <w:top w:val="none" w:sz="0" w:space="0" w:color="auto"/>
                                                                                    <w:left w:val="none" w:sz="0" w:space="0" w:color="auto"/>
                                                                                    <w:bottom w:val="none" w:sz="0" w:space="0" w:color="auto"/>
                                                                                    <w:right w:val="none" w:sz="0" w:space="0" w:color="auto"/>
                                                                                  </w:divBdr>
                                                                                </w:div>
                                                                                <w:div w:id="1353846887">
                                                                                  <w:marLeft w:val="0"/>
                                                                                  <w:marRight w:val="0"/>
                                                                                  <w:marTop w:val="0"/>
                                                                                  <w:marBottom w:val="0"/>
                                                                                  <w:divBdr>
                                                                                    <w:top w:val="none" w:sz="0" w:space="0" w:color="auto"/>
                                                                                    <w:left w:val="none" w:sz="0" w:space="0" w:color="auto"/>
                                                                                    <w:bottom w:val="none" w:sz="0" w:space="0" w:color="auto"/>
                                                                                    <w:right w:val="none" w:sz="0" w:space="0" w:color="auto"/>
                                                                                  </w:divBdr>
                                                                                </w:div>
                                                                                <w:div w:id="1357383847">
                                                                                  <w:marLeft w:val="0"/>
                                                                                  <w:marRight w:val="0"/>
                                                                                  <w:marTop w:val="0"/>
                                                                                  <w:marBottom w:val="0"/>
                                                                                  <w:divBdr>
                                                                                    <w:top w:val="none" w:sz="0" w:space="0" w:color="auto"/>
                                                                                    <w:left w:val="none" w:sz="0" w:space="0" w:color="auto"/>
                                                                                    <w:bottom w:val="none" w:sz="0" w:space="0" w:color="auto"/>
                                                                                    <w:right w:val="none" w:sz="0" w:space="0" w:color="auto"/>
                                                                                  </w:divBdr>
                                                                                </w:div>
                                                                                <w:div w:id="1397051036">
                                                                                  <w:marLeft w:val="0"/>
                                                                                  <w:marRight w:val="0"/>
                                                                                  <w:marTop w:val="0"/>
                                                                                  <w:marBottom w:val="0"/>
                                                                                  <w:divBdr>
                                                                                    <w:top w:val="none" w:sz="0" w:space="0" w:color="auto"/>
                                                                                    <w:left w:val="none" w:sz="0" w:space="0" w:color="auto"/>
                                                                                    <w:bottom w:val="none" w:sz="0" w:space="0" w:color="auto"/>
                                                                                    <w:right w:val="none" w:sz="0" w:space="0" w:color="auto"/>
                                                                                  </w:divBdr>
                                                                                </w:div>
                                                                                <w:div w:id="1462991220">
                                                                                  <w:marLeft w:val="0"/>
                                                                                  <w:marRight w:val="0"/>
                                                                                  <w:marTop w:val="0"/>
                                                                                  <w:marBottom w:val="0"/>
                                                                                  <w:divBdr>
                                                                                    <w:top w:val="none" w:sz="0" w:space="0" w:color="auto"/>
                                                                                    <w:left w:val="none" w:sz="0" w:space="0" w:color="auto"/>
                                                                                    <w:bottom w:val="none" w:sz="0" w:space="0" w:color="auto"/>
                                                                                    <w:right w:val="none" w:sz="0" w:space="0" w:color="auto"/>
                                                                                  </w:divBdr>
                                                                                </w:div>
                                                                                <w:div w:id="1465661418">
                                                                                  <w:marLeft w:val="0"/>
                                                                                  <w:marRight w:val="0"/>
                                                                                  <w:marTop w:val="0"/>
                                                                                  <w:marBottom w:val="0"/>
                                                                                  <w:divBdr>
                                                                                    <w:top w:val="none" w:sz="0" w:space="0" w:color="auto"/>
                                                                                    <w:left w:val="none" w:sz="0" w:space="0" w:color="auto"/>
                                                                                    <w:bottom w:val="none" w:sz="0" w:space="0" w:color="auto"/>
                                                                                    <w:right w:val="none" w:sz="0" w:space="0" w:color="auto"/>
                                                                                  </w:divBdr>
                                                                                </w:div>
                                                                                <w:div w:id="1536851374">
                                                                                  <w:marLeft w:val="0"/>
                                                                                  <w:marRight w:val="0"/>
                                                                                  <w:marTop w:val="0"/>
                                                                                  <w:marBottom w:val="0"/>
                                                                                  <w:divBdr>
                                                                                    <w:top w:val="none" w:sz="0" w:space="0" w:color="auto"/>
                                                                                    <w:left w:val="none" w:sz="0" w:space="0" w:color="auto"/>
                                                                                    <w:bottom w:val="none" w:sz="0" w:space="0" w:color="auto"/>
                                                                                    <w:right w:val="none" w:sz="0" w:space="0" w:color="auto"/>
                                                                                  </w:divBdr>
                                                                                </w:div>
                                                                                <w:div w:id="1568373545">
                                                                                  <w:marLeft w:val="0"/>
                                                                                  <w:marRight w:val="0"/>
                                                                                  <w:marTop w:val="0"/>
                                                                                  <w:marBottom w:val="0"/>
                                                                                  <w:divBdr>
                                                                                    <w:top w:val="none" w:sz="0" w:space="0" w:color="auto"/>
                                                                                    <w:left w:val="none" w:sz="0" w:space="0" w:color="auto"/>
                                                                                    <w:bottom w:val="none" w:sz="0" w:space="0" w:color="auto"/>
                                                                                    <w:right w:val="none" w:sz="0" w:space="0" w:color="auto"/>
                                                                                  </w:divBdr>
                                                                                </w:div>
                                                                                <w:div w:id="1598446383">
                                                                                  <w:marLeft w:val="0"/>
                                                                                  <w:marRight w:val="0"/>
                                                                                  <w:marTop w:val="0"/>
                                                                                  <w:marBottom w:val="0"/>
                                                                                  <w:divBdr>
                                                                                    <w:top w:val="none" w:sz="0" w:space="0" w:color="auto"/>
                                                                                    <w:left w:val="none" w:sz="0" w:space="0" w:color="auto"/>
                                                                                    <w:bottom w:val="none" w:sz="0" w:space="0" w:color="auto"/>
                                                                                    <w:right w:val="none" w:sz="0" w:space="0" w:color="auto"/>
                                                                                  </w:divBdr>
                                                                                </w:div>
                                                                                <w:div w:id="1666321985">
                                                                                  <w:marLeft w:val="0"/>
                                                                                  <w:marRight w:val="0"/>
                                                                                  <w:marTop w:val="0"/>
                                                                                  <w:marBottom w:val="0"/>
                                                                                  <w:divBdr>
                                                                                    <w:top w:val="none" w:sz="0" w:space="0" w:color="auto"/>
                                                                                    <w:left w:val="none" w:sz="0" w:space="0" w:color="auto"/>
                                                                                    <w:bottom w:val="none" w:sz="0" w:space="0" w:color="auto"/>
                                                                                    <w:right w:val="none" w:sz="0" w:space="0" w:color="auto"/>
                                                                                  </w:divBdr>
                                                                                </w:div>
                                                                                <w:div w:id="1676373572">
                                                                                  <w:marLeft w:val="0"/>
                                                                                  <w:marRight w:val="0"/>
                                                                                  <w:marTop w:val="0"/>
                                                                                  <w:marBottom w:val="0"/>
                                                                                  <w:divBdr>
                                                                                    <w:top w:val="none" w:sz="0" w:space="0" w:color="auto"/>
                                                                                    <w:left w:val="none" w:sz="0" w:space="0" w:color="auto"/>
                                                                                    <w:bottom w:val="none" w:sz="0" w:space="0" w:color="auto"/>
                                                                                    <w:right w:val="none" w:sz="0" w:space="0" w:color="auto"/>
                                                                                  </w:divBdr>
                                                                                </w:div>
                                                                                <w:div w:id="1679113764">
                                                                                  <w:marLeft w:val="0"/>
                                                                                  <w:marRight w:val="0"/>
                                                                                  <w:marTop w:val="0"/>
                                                                                  <w:marBottom w:val="0"/>
                                                                                  <w:divBdr>
                                                                                    <w:top w:val="none" w:sz="0" w:space="0" w:color="auto"/>
                                                                                    <w:left w:val="none" w:sz="0" w:space="0" w:color="auto"/>
                                                                                    <w:bottom w:val="none" w:sz="0" w:space="0" w:color="auto"/>
                                                                                    <w:right w:val="none" w:sz="0" w:space="0" w:color="auto"/>
                                                                                  </w:divBdr>
                                                                                </w:div>
                                                                                <w:div w:id="1748065019">
                                                                                  <w:marLeft w:val="0"/>
                                                                                  <w:marRight w:val="0"/>
                                                                                  <w:marTop w:val="0"/>
                                                                                  <w:marBottom w:val="0"/>
                                                                                  <w:divBdr>
                                                                                    <w:top w:val="none" w:sz="0" w:space="0" w:color="auto"/>
                                                                                    <w:left w:val="none" w:sz="0" w:space="0" w:color="auto"/>
                                                                                    <w:bottom w:val="none" w:sz="0" w:space="0" w:color="auto"/>
                                                                                    <w:right w:val="none" w:sz="0" w:space="0" w:color="auto"/>
                                                                                  </w:divBdr>
                                                                                </w:div>
                                                                                <w:div w:id="1752695755">
                                                                                  <w:marLeft w:val="0"/>
                                                                                  <w:marRight w:val="0"/>
                                                                                  <w:marTop w:val="0"/>
                                                                                  <w:marBottom w:val="0"/>
                                                                                  <w:divBdr>
                                                                                    <w:top w:val="none" w:sz="0" w:space="0" w:color="auto"/>
                                                                                    <w:left w:val="none" w:sz="0" w:space="0" w:color="auto"/>
                                                                                    <w:bottom w:val="none" w:sz="0" w:space="0" w:color="auto"/>
                                                                                    <w:right w:val="none" w:sz="0" w:space="0" w:color="auto"/>
                                                                                  </w:divBdr>
                                                                                </w:div>
                                                                                <w:div w:id="1778520428">
                                                                                  <w:marLeft w:val="0"/>
                                                                                  <w:marRight w:val="0"/>
                                                                                  <w:marTop w:val="0"/>
                                                                                  <w:marBottom w:val="0"/>
                                                                                  <w:divBdr>
                                                                                    <w:top w:val="none" w:sz="0" w:space="0" w:color="auto"/>
                                                                                    <w:left w:val="none" w:sz="0" w:space="0" w:color="auto"/>
                                                                                    <w:bottom w:val="none" w:sz="0" w:space="0" w:color="auto"/>
                                                                                    <w:right w:val="none" w:sz="0" w:space="0" w:color="auto"/>
                                                                                  </w:divBdr>
                                                                                </w:div>
                                                                                <w:div w:id="1831872687">
                                                                                  <w:marLeft w:val="0"/>
                                                                                  <w:marRight w:val="0"/>
                                                                                  <w:marTop w:val="0"/>
                                                                                  <w:marBottom w:val="0"/>
                                                                                  <w:divBdr>
                                                                                    <w:top w:val="none" w:sz="0" w:space="0" w:color="auto"/>
                                                                                    <w:left w:val="none" w:sz="0" w:space="0" w:color="auto"/>
                                                                                    <w:bottom w:val="none" w:sz="0" w:space="0" w:color="auto"/>
                                                                                    <w:right w:val="none" w:sz="0" w:space="0" w:color="auto"/>
                                                                                  </w:divBdr>
                                                                                </w:div>
                                                                                <w:div w:id="1859002627">
                                                                                  <w:marLeft w:val="0"/>
                                                                                  <w:marRight w:val="0"/>
                                                                                  <w:marTop w:val="0"/>
                                                                                  <w:marBottom w:val="0"/>
                                                                                  <w:divBdr>
                                                                                    <w:top w:val="none" w:sz="0" w:space="0" w:color="auto"/>
                                                                                    <w:left w:val="none" w:sz="0" w:space="0" w:color="auto"/>
                                                                                    <w:bottom w:val="none" w:sz="0" w:space="0" w:color="auto"/>
                                                                                    <w:right w:val="none" w:sz="0" w:space="0" w:color="auto"/>
                                                                                  </w:divBdr>
                                                                                </w:div>
                                                                                <w:div w:id="1867257193">
                                                                                  <w:marLeft w:val="0"/>
                                                                                  <w:marRight w:val="0"/>
                                                                                  <w:marTop w:val="0"/>
                                                                                  <w:marBottom w:val="0"/>
                                                                                  <w:divBdr>
                                                                                    <w:top w:val="none" w:sz="0" w:space="0" w:color="auto"/>
                                                                                    <w:left w:val="none" w:sz="0" w:space="0" w:color="auto"/>
                                                                                    <w:bottom w:val="none" w:sz="0" w:space="0" w:color="auto"/>
                                                                                    <w:right w:val="none" w:sz="0" w:space="0" w:color="auto"/>
                                                                                  </w:divBdr>
                                                                                </w:div>
                                                                                <w:div w:id="1875921718">
                                                                                  <w:marLeft w:val="0"/>
                                                                                  <w:marRight w:val="0"/>
                                                                                  <w:marTop w:val="0"/>
                                                                                  <w:marBottom w:val="0"/>
                                                                                  <w:divBdr>
                                                                                    <w:top w:val="none" w:sz="0" w:space="0" w:color="auto"/>
                                                                                    <w:left w:val="none" w:sz="0" w:space="0" w:color="auto"/>
                                                                                    <w:bottom w:val="none" w:sz="0" w:space="0" w:color="auto"/>
                                                                                    <w:right w:val="none" w:sz="0" w:space="0" w:color="auto"/>
                                                                                  </w:divBdr>
                                                                                </w:div>
                                                                                <w:div w:id="1884976222">
                                                                                  <w:marLeft w:val="0"/>
                                                                                  <w:marRight w:val="0"/>
                                                                                  <w:marTop w:val="0"/>
                                                                                  <w:marBottom w:val="0"/>
                                                                                  <w:divBdr>
                                                                                    <w:top w:val="none" w:sz="0" w:space="0" w:color="auto"/>
                                                                                    <w:left w:val="none" w:sz="0" w:space="0" w:color="auto"/>
                                                                                    <w:bottom w:val="none" w:sz="0" w:space="0" w:color="auto"/>
                                                                                    <w:right w:val="none" w:sz="0" w:space="0" w:color="auto"/>
                                                                                  </w:divBdr>
                                                                                </w:div>
                                                                                <w:div w:id="1912617524">
                                                                                  <w:marLeft w:val="0"/>
                                                                                  <w:marRight w:val="0"/>
                                                                                  <w:marTop w:val="0"/>
                                                                                  <w:marBottom w:val="0"/>
                                                                                  <w:divBdr>
                                                                                    <w:top w:val="none" w:sz="0" w:space="0" w:color="auto"/>
                                                                                    <w:left w:val="none" w:sz="0" w:space="0" w:color="auto"/>
                                                                                    <w:bottom w:val="none" w:sz="0" w:space="0" w:color="auto"/>
                                                                                    <w:right w:val="none" w:sz="0" w:space="0" w:color="auto"/>
                                                                                  </w:divBdr>
                                                                                </w:div>
                                                                                <w:div w:id="1967395809">
                                                                                  <w:marLeft w:val="0"/>
                                                                                  <w:marRight w:val="0"/>
                                                                                  <w:marTop w:val="0"/>
                                                                                  <w:marBottom w:val="0"/>
                                                                                  <w:divBdr>
                                                                                    <w:top w:val="none" w:sz="0" w:space="0" w:color="auto"/>
                                                                                    <w:left w:val="none" w:sz="0" w:space="0" w:color="auto"/>
                                                                                    <w:bottom w:val="none" w:sz="0" w:space="0" w:color="auto"/>
                                                                                    <w:right w:val="none" w:sz="0" w:space="0" w:color="auto"/>
                                                                                  </w:divBdr>
                                                                                </w:div>
                                                                                <w:div w:id="1987859956">
                                                                                  <w:marLeft w:val="0"/>
                                                                                  <w:marRight w:val="0"/>
                                                                                  <w:marTop w:val="0"/>
                                                                                  <w:marBottom w:val="0"/>
                                                                                  <w:divBdr>
                                                                                    <w:top w:val="none" w:sz="0" w:space="0" w:color="auto"/>
                                                                                    <w:left w:val="none" w:sz="0" w:space="0" w:color="auto"/>
                                                                                    <w:bottom w:val="none" w:sz="0" w:space="0" w:color="auto"/>
                                                                                    <w:right w:val="none" w:sz="0" w:space="0" w:color="auto"/>
                                                                                  </w:divBdr>
                                                                                </w:div>
                                                                                <w:div w:id="2016296227">
                                                                                  <w:marLeft w:val="0"/>
                                                                                  <w:marRight w:val="0"/>
                                                                                  <w:marTop w:val="0"/>
                                                                                  <w:marBottom w:val="0"/>
                                                                                  <w:divBdr>
                                                                                    <w:top w:val="none" w:sz="0" w:space="0" w:color="auto"/>
                                                                                    <w:left w:val="none" w:sz="0" w:space="0" w:color="auto"/>
                                                                                    <w:bottom w:val="none" w:sz="0" w:space="0" w:color="auto"/>
                                                                                    <w:right w:val="none" w:sz="0" w:space="0" w:color="auto"/>
                                                                                  </w:divBdr>
                                                                                </w:div>
                                                                                <w:div w:id="20584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854644">
      <w:bodyDiv w:val="1"/>
      <w:marLeft w:val="0"/>
      <w:marRight w:val="0"/>
      <w:marTop w:val="0"/>
      <w:marBottom w:val="0"/>
      <w:divBdr>
        <w:top w:val="none" w:sz="0" w:space="0" w:color="auto"/>
        <w:left w:val="none" w:sz="0" w:space="0" w:color="auto"/>
        <w:bottom w:val="none" w:sz="0" w:space="0" w:color="auto"/>
        <w:right w:val="none" w:sz="0" w:space="0" w:color="auto"/>
      </w:divBdr>
      <w:divsChild>
        <w:div w:id="194199515">
          <w:marLeft w:val="0"/>
          <w:marRight w:val="0"/>
          <w:marTop w:val="0"/>
          <w:marBottom w:val="0"/>
          <w:divBdr>
            <w:top w:val="none" w:sz="0" w:space="0" w:color="auto"/>
            <w:left w:val="none" w:sz="0" w:space="0" w:color="auto"/>
            <w:bottom w:val="none" w:sz="0" w:space="0" w:color="auto"/>
            <w:right w:val="none" w:sz="0" w:space="0" w:color="auto"/>
          </w:divBdr>
          <w:divsChild>
            <w:div w:id="187841994">
              <w:marLeft w:val="0"/>
              <w:marRight w:val="0"/>
              <w:marTop w:val="0"/>
              <w:marBottom w:val="0"/>
              <w:divBdr>
                <w:top w:val="none" w:sz="0" w:space="0" w:color="auto"/>
                <w:left w:val="none" w:sz="0" w:space="0" w:color="auto"/>
                <w:bottom w:val="none" w:sz="0" w:space="0" w:color="auto"/>
                <w:right w:val="none" w:sz="0" w:space="0" w:color="auto"/>
              </w:divBdr>
              <w:divsChild>
                <w:div w:id="414134135">
                  <w:marLeft w:val="0"/>
                  <w:marRight w:val="0"/>
                  <w:marTop w:val="0"/>
                  <w:marBottom w:val="0"/>
                  <w:divBdr>
                    <w:top w:val="none" w:sz="0" w:space="0" w:color="auto"/>
                    <w:left w:val="none" w:sz="0" w:space="0" w:color="auto"/>
                    <w:bottom w:val="none" w:sz="0" w:space="0" w:color="auto"/>
                    <w:right w:val="none" w:sz="0" w:space="0" w:color="auto"/>
                  </w:divBdr>
                  <w:divsChild>
                    <w:div w:id="1307852281">
                      <w:marLeft w:val="0"/>
                      <w:marRight w:val="0"/>
                      <w:marTop w:val="0"/>
                      <w:marBottom w:val="0"/>
                      <w:divBdr>
                        <w:top w:val="none" w:sz="0" w:space="0" w:color="auto"/>
                        <w:left w:val="none" w:sz="0" w:space="0" w:color="auto"/>
                        <w:bottom w:val="none" w:sz="0" w:space="0" w:color="auto"/>
                        <w:right w:val="none" w:sz="0" w:space="0" w:color="auto"/>
                      </w:divBdr>
                      <w:divsChild>
                        <w:div w:id="2084327401">
                          <w:marLeft w:val="0"/>
                          <w:marRight w:val="0"/>
                          <w:marTop w:val="0"/>
                          <w:marBottom w:val="0"/>
                          <w:divBdr>
                            <w:top w:val="none" w:sz="0" w:space="0" w:color="auto"/>
                            <w:left w:val="none" w:sz="0" w:space="0" w:color="auto"/>
                            <w:bottom w:val="none" w:sz="0" w:space="0" w:color="auto"/>
                            <w:right w:val="none" w:sz="0" w:space="0" w:color="auto"/>
                          </w:divBdr>
                          <w:divsChild>
                            <w:div w:id="893396597">
                              <w:marLeft w:val="0"/>
                              <w:marRight w:val="0"/>
                              <w:marTop w:val="0"/>
                              <w:marBottom w:val="0"/>
                              <w:divBdr>
                                <w:top w:val="none" w:sz="0" w:space="0" w:color="auto"/>
                                <w:left w:val="none" w:sz="0" w:space="0" w:color="auto"/>
                                <w:bottom w:val="none" w:sz="0" w:space="0" w:color="auto"/>
                                <w:right w:val="none" w:sz="0" w:space="0" w:color="auto"/>
                              </w:divBdr>
                              <w:divsChild>
                                <w:div w:id="1683625490">
                                  <w:marLeft w:val="0"/>
                                  <w:marRight w:val="0"/>
                                  <w:marTop w:val="0"/>
                                  <w:marBottom w:val="0"/>
                                  <w:divBdr>
                                    <w:top w:val="none" w:sz="0" w:space="0" w:color="auto"/>
                                    <w:left w:val="none" w:sz="0" w:space="0" w:color="auto"/>
                                    <w:bottom w:val="none" w:sz="0" w:space="0" w:color="auto"/>
                                    <w:right w:val="none" w:sz="0" w:space="0" w:color="auto"/>
                                  </w:divBdr>
                                  <w:divsChild>
                                    <w:div w:id="1693988924">
                                      <w:marLeft w:val="0"/>
                                      <w:marRight w:val="0"/>
                                      <w:marTop w:val="0"/>
                                      <w:marBottom w:val="0"/>
                                      <w:divBdr>
                                        <w:top w:val="none" w:sz="0" w:space="0" w:color="auto"/>
                                        <w:left w:val="none" w:sz="0" w:space="0" w:color="auto"/>
                                        <w:bottom w:val="none" w:sz="0" w:space="0" w:color="auto"/>
                                        <w:right w:val="none" w:sz="0" w:space="0" w:color="auto"/>
                                      </w:divBdr>
                                      <w:divsChild>
                                        <w:div w:id="1840462985">
                                          <w:marLeft w:val="0"/>
                                          <w:marRight w:val="0"/>
                                          <w:marTop w:val="0"/>
                                          <w:marBottom w:val="0"/>
                                          <w:divBdr>
                                            <w:top w:val="none" w:sz="0" w:space="0" w:color="auto"/>
                                            <w:left w:val="none" w:sz="0" w:space="0" w:color="auto"/>
                                            <w:bottom w:val="none" w:sz="0" w:space="0" w:color="auto"/>
                                            <w:right w:val="none" w:sz="0" w:space="0" w:color="auto"/>
                                          </w:divBdr>
                                          <w:divsChild>
                                            <w:div w:id="797725594">
                                              <w:marLeft w:val="0"/>
                                              <w:marRight w:val="0"/>
                                              <w:marTop w:val="0"/>
                                              <w:marBottom w:val="0"/>
                                              <w:divBdr>
                                                <w:top w:val="none" w:sz="0" w:space="0" w:color="auto"/>
                                                <w:left w:val="none" w:sz="0" w:space="0" w:color="auto"/>
                                                <w:bottom w:val="none" w:sz="0" w:space="0" w:color="auto"/>
                                                <w:right w:val="none" w:sz="0" w:space="0" w:color="auto"/>
                                              </w:divBdr>
                                              <w:divsChild>
                                                <w:div w:id="1446463601">
                                                  <w:marLeft w:val="0"/>
                                                  <w:marRight w:val="0"/>
                                                  <w:marTop w:val="0"/>
                                                  <w:marBottom w:val="0"/>
                                                  <w:divBdr>
                                                    <w:top w:val="none" w:sz="0" w:space="0" w:color="auto"/>
                                                    <w:left w:val="none" w:sz="0" w:space="0" w:color="auto"/>
                                                    <w:bottom w:val="none" w:sz="0" w:space="0" w:color="auto"/>
                                                    <w:right w:val="none" w:sz="0" w:space="0" w:color="auto"/>
                                                  </w:divBdr>
                                                  <w:divsChild>
                                                    <w:div w:id="225603294">
                                                      <w:marLeft w:val="0"/>
                                                      <w:marRight w:val="0"/>
                                                      <w:marTop w:val="0"/>
                                                      <w:marBottom w:val="0"/>
                                                      <w:divBdr>
                                                        <w:top w:val="single" w:sz="6" w:space="0" w:color="auto"/>
                                                        <w:left w:val="none" w:sz="0" w:space="0" w:color="auto"/>
                                                        <w:bottom w:val="single" w:sz="6" w:space="0" w:color="auto"/>
                                                        <w:right w:val="none" w:sz="0" w:space="0" w:color="auto"/>
                                                      </w:divBdr>
                                                      <w:divsChild>
                                                        <w:div w:id="266937003">
                                                          <w:marLeft w:val="0"/>
                                                          <w:marRight w:val="0"/>
                                                          <w:marTop w:val="0"/>
                                                          <w:marBottom w:val="0"/>
                                                          <w:divBdr>
                                                            <w:top w:val="none" w:sz="0" w:space="0" w:color="auto"/>
                                                            <w:left w:val="none" w:sz="0" w:space="0" w:color="auto"/>
                                                            <w:bottom w:val="none" w:sz="0" w:space="0" w:color="auto"/>
                                                            <w:right w:val="none" w:sz="0" w:space="0" w:color="auto"/>
                                                          </w:divBdr>
                                                          <w:divsChild>
                                                            <w:div w:id="403575730">
                                                              <w:marLeft w:val="0"/>
                                                              <w:marRight w:val="0"/>
                                                              <w:marTop w:val="0"/>
                                                              <w:marBottom w:val="0"/>
                                                              <w:divBdr>
                                                                <w:top w:val="none" w:sz="0" w:space="0" w:color="auto"/>
                                                                <w:left w:val="none" w:sz="0" w:space="0" w:color="auto"/>
                                                                <w:bottom w:val="none" w:sz="0" w:space="0" w:color="auto"/>
                                                                <w:right w:val="none" w:sz="0" w:space="0" w:color="auto"/>
                                                              </w:divBdr>
                                                              <w:divsChild>
                                                                <w:div w:id="334773146">
                                                                  <w:marLeft w:val="0"/>
                                                                  <w:marRight w:val="0"/>
                                                                  <w:marTop w:val="0"/>
                                                                  <w:marBottom w:val="0"/>
                                                                  <w:divBdr>
                                                                    <w:top w:val="none" w:sz="0" w:space="0" w:color="auto"/>
                                                                    <w:left w:val="none" w:sz="0" w:space="0" w:color="auto"/>
                                                                    <w:bottom w:val="none" w:sz="0" w:space="0" w:color="auto"/>
                                                                    <w:right w:val="none" w:sz="0" w:space="0" w:color="auto"/>
                                                                  </w:divBdr>
                                                                  <w:divsChild>
                                                                    <w:div w:id="1435976492">
                                                                      <w:marLeft w:val="0"/>
                                                                      <w:marRight w:val="0"/>
                                                                      <w:marTop w:val="0"/>
                                                                      <w:marBottom w:val="0"/>
                                                                      <w:divBdr>
                                                                        <w:top w:val="none" w:sz="0" w:space="0" w:color="auto"/>
                                                                        <w:left w:val="none" w:sz="0" w:space="0" w:color="auto"/>
                                                                        <w:bottom w:val="none" w:sz="0" w:space="0" w:color="auto"/>
                                                                        <w:right w:val="none" w:sz="0" w:space="0" w:color="auto"/>
                                                                      </w:divBdr>
                                                                      <w:divsChild>
                                                                        <w:div w:id="885607798">
                                                                          <w:marLeft w:val="0"/>
                                                                          <w:marRight w:val="0"/>
                                                                          <w:marTop w:val="0"/>
                                                                          <w:marBottom w:val="0"/>
                                                                          <w:divBdr>
                                                                            <w:top w:val="none" w:sz="0" w:space="0" w:color="auto"/>
                                                                            <w:left w:val="none" w:sz="0" w:space="0" w:color="auto"/>
                                                                            <w:bottom w:val="none" w:sz="0" w:space="0" w:color="auto"/>
                                                                            <w:right w:val="none" w:sz="0" w:space="0" w:color="auto"/>
                                                                          </w:divBdr>
                                                                          <w:divsChild>
                                                                            <w:div w:id="1570118983">
                                                                              <w:marLeft w:val="0"/>
                                                                              <w:marRight w:val="0"/>
                                                                              <w:marTop w:val="0"/>
                                                                              <w:marBottom w:val="0"/>
                                                                              <w:divBdr>
                                                                                <w:top w:val="none" w:sz="0" w:space="0" w:color="auto"/>
                                                                                <w:left w:val="none" w:sz="0" w:space="0" w:color="auto"/>
                                                                                <w:bottom w:val="none" w:sz="0" w:space="0" w:color="auto"/>
                                                                                <w:right w:val="none" w:sz="0" w:space="0" w:color="auto"/>
                                                                              </w:divBdr>
                                                                              <w:divsChild>
                                                                                <w:div w:id="54546897">
                                                                                  <w:marLeft w:val="0"/>
                                                                                  <w:marRight w:val="0"/>
                                                                                  <w:marTop w:val="0"/>
                                                                                  <w:marBottom w:val="0"/>
                                                                                  <w:divBdr>
                                                                                    <w:top w:val="none" w:sz="0" w:space="0" w:color="auto"/>
                                                                                    <w:left w:val="none" w:sz="0" w:space="0" w:color="auto"/>
                                                                                    <w:bottom w:val="none" w:sz="0" w:space="0" w:color="auto"/>
                                                                                    <w:right w:val="none" w:sz="0" w:space="0" w:color="auto"/>
                                                                                  </w:divBdr>
                                                                                </w:div>
                                                                                <w:div w:id="239560113">
                                                                                  <w:marLeft w:val="0"/>
                                                                                  <w:marRight w:val="0"/>
                                                                                  <w:marTop w:val="0"/>
                                                                                  <w:marBottom w:val="0"/>
                                                                                  <w:divBdr>
                                                                                    <w:top w:val="none" w:sz="0" w:space="0" w:color="auto"/>
                                                                                    <w:left w:val="none" w:sz="0" w:space="0" w:color="auto"/>
                                                                                    <w:bottom w:val="none" w:sz="0" w:space="0" w:color="auto"/>
                                                                                    <w:right w:val="none" w:sz="0" w:space="0" w:color="auto"/>
                                                                                  </w:divBdr>
                                                                                </w:div>
                                                                                <w:div w:id="531724923">
                                                                                  <w:marLeft w:val="0"/>
                                                                                  <w:marRight w:val="0"/>
                                                                                  <w:marTop w:val="0"/>
                                                                                  <w:marBottom w:val="0"/>
                                                                                  <w:divBdr>
                                                                                    <w:top w:val="none" w:sz="0" w:space="0" w:color="auto"/>
                                                                                    <w:left w:val="none" w:sz="0" w:space="0" w:color="auto"/>
                                                                                    <w:bottom w:val="none" w:sz="0" w:space="0" w:color="auto"/>
                                                                                    <w:right w:val="none" w:sz="0" w:space="0" w:color="auto"/>
                                                                                  </w:divBdr>
                                                                                </w:div>
                                                                                <w:div w:id="724597048">
                                                                                  <w:marLeft w:val="0"/>
                                                                                  <w:marRight w:val="0"/>
                                                                                  <w:marTop w:val="0"/>
                                                                                  <w:marBottom w:val="0"/>
                                                                                  <w:divBdr>
                                                                                    <w:top w:val="none" w:sz="0" w:space="0" w:color="auto"/>
                                                                                    <w:left w:val="none" w:sz="0" w:space="0" w:color="auto"/>
                                                                                    <w:bottom w:val="none" w:sz="0" w:space="0" w:color="auto"/>
                                                                                    <w:right w:val="none" w:sz="0" w:space="0" w:color="auto"/>
                                                                                  </w:divBdr>
                                                                                </w:div>
                                                                                <w:div w:id="851922142">
                                                                                  <w:marLeft w:val="0"/>
                                                                                  <w:marRight w:val="0"/>
                                                                                  <w:marTop w:val="0"/>
                                                                                  <w:marBottom w:val="0"/>
                                                                                  <w:divBdr>
                                                                                    <w:top w:val="none" w:sz="0" w:space="0" w:color="auto"/>
                                                                                    <w:left w:val="none" w:sz="0" w:space="0" w:color="auto"/>
                                                                                    <w:bottom w:val="none" w:sz="0" w:space="0" w:color="auto"/>
                                                                                    <w:right w:val="none" w:sz="0" w:space="0" w:color="auto"/>
                                                                                  </w:divBdr>
                                                                                </w:div>
                                                                                <w:div w:id="860240184">
                                                                                  <w:marLeft w:val="0"/>
                                                                                  <w:marRight w:val="0"/>
                                                                                  <w:marTop w:val="0"/>
                                                                                  <w:marBottom w:val="0"/>
                                                                                  <w:divBdr>
                                                                                    <w:top w:val="none" w:sz="0" w:space="0" w:color="auto"/>
                                                                                    <w:left w:val="none" w:sz="0" w:space="0" w:color="auto"/>
                                                                                    <w:bottom w:val="none" w:sz="0" w:space="0" w:color="auto"/>
                                                                                    <w:right w:val="none" w:sz="0" w:space="0" w:color="auto"/>
                                                                                  </w:divBdr>
                                                                                </w:div>
                                                                                <w:div w:id="990669162">
                                                                                  <w:marLeft w:val="0"/>
                                                                                  <w:marRight w:val="0"/>
                                                                                  <w:marTop w:val="0"/>
                                                                                  <w:marBottom w:val="0"/>
                                                                                  <w:divBdr>
                                                                                    <w:top w:val="none" w:sz="0" w:space="0" w:color="auto"/>
                                                                                    <w:left w:val="none" w:sz="0" w:space="0" w:color="auto"/>
                                                                                    <w:bottom w:val="none" w:sz="0" w:space="0" w:color="auto"/>
                                                                                    <w:right w:val="none" w:sz="0" w:space="0" w:color="auto"/>
                                                                                  </w:divBdr>
                                                                                </w:div>
                                                                                <w:div w:id="1043286381">
                                                                                  <w:marLeft w:val="0"/>
                                                                                  <w:marRight w:val="0"/>
                                                                                  <w:marTop w:val="0"/>
                                                                                  <w:marBottom w:val="0"/>
                                                                                  <w:divBdr>
                                                                                    <w:top w:val="none" w:sz="0" w:space="0" w:color="auto"/>
                                                                                    <w:left w:val="none" w:sz="0" w:space="0" w:color="auto"/>
                                                                                    <w:bottom w:val="none" w:sz="0" w:space="0" w:color="auto"/>
                                                                                    <w:right w:val="none" w:sz="0" w:space="0" w:color="auto"/>
                                                                                  </w:divBdr>
                                                                                </w:div>
                                                                                <w:div w:id="1075201635">
                                                                                  <w:marLeft w:val="0"/>
                                                                                  <w:marRight w:val="0"/>
                                                                                  <w:marTop w:val="0"/>
                                                                                  <w:marBottom w:val="0"/>
                                                                                  <w:divBdr>
                                                                                    <w:top w:val="none" w:sz="0" w:space="0" w:color="auto"/>
                                                                                    <w:left w:val="none" w:sz="0" w:space="0" w:color="auto"/>
                                                                                    <w:bottom w:val="none" w:sz="0" w:space="0" w:color="auto"/>
                                                                                    <w:right w:val="none" w:sz="0" w:space="0" w:color="auto"/>
                                                                                  </w:divBdr>
                                                                                </w:div>
                                                                                <w:div w:id="1088237996">
                                                                                  <w:marLeft w:val="0"/>
                                                                                  <w:marRight w:val="0"/>
                                                                                  <w:marTop w:val="0"/>
                                                                                  <w:marBottom w:val="0"/>
                                                                                  <w:divBdr>
                                                                                    <w:top w:val="none" w:sz="0" w:space="0" w:color="auto"/>
                                                                                    <w:left w:val="none" w:sz="0" w:space="0" w:color="auto"/>
                                                                                    <w:bottom w:val="none" w:sz="0" w:space="0" w:color="auto"/>
                                                                                    <w:right w:val="none" w:sz="0" w:space="0" w:color="auto"/>
                                                                                  </w:divBdr>
                                                                                </w:div>
                                                                                <w:div w:id="1314725179">
                                                                                  <w:marLeft w:val="0"/>
                                                                                  <w:marRight w:val="0"/>
                                                                                  <w:marTop w:val="0"/>
                                                                                  <w:marBottom w:val="0"/>
                                                                                  <w:divBdr>
                                                                                    <w:top w:val="none" w:sz="0" w:space="0" w:color="auto"/>
                                                                                    <w:left w:val="none" w:sz="0" w:space="0" w:color="auto"/>
                                                                                    <w:bottom w:val="none" w:sz="0" w:space="0" w:color="auto"/>
                                                                                    <w:right w:val="none" w:sz="0" w:space="0" w:color="auto"/>
                                                                                  </w:divBdr>
                                                                                </w:div>
                                                                                <w:div w:id="1368489233">
                                                                                  <w:marLeft w:val="0"/>
                                                                                  <w:marRight w:val="0"/>
                                                                                  <w:marTop w:val="0"/>
                                                                                  <w:marBottom w:val="0"/>
                                                                                  <w:divBdr>
                                                                                    <w:top w:val="none" w:sz="0" w:space="0" w:color="auto"/>
                                                                                    <w:left w:val="none" w:sz="0" w:space="0" w:color="auto"/>
                                                                                    <w:bottom w:val="none" w:sz="0" w:space="0" w:color="auto"/>
                                                                                    <w:right w:val="none" w:sz="0" w:space="0" w:color="auto"/>
                                                                                  </w:divBdr>
                                                                                </w:div>
                                                                                <w:div w:id="1394963422">
                                                                                  <w:marLeft w:val="0"/>
                                                                                  <w:marRight w:val="0"/>
                                                                                  <w:marTop w:val="0"/>
                                                                                  <w:marBottom w:val="0"/>
                                                                                  <w:divBdr>
                                                                                    <w:top w:val="none" w:sz="0" w:space="0" w:color="auto"/>
                                                                                    <w:left w:val="none" w:sz="0" w:space="0" w:color="auto"/>
                                                                                    <w:bottom w:val="none" w:sz="0" w:space="0" w:color="auto"/>
                                                                                    <w:right w:val="none" w:sz="0" w:space="0" w:color="auto"/>
                                                                                  </w:divBdr>
                                                                                </w:div>
                                                                                <w:div w:id="1413815123">
                                                                                  <w:marLeft w:val="0"/>
                                                                                  <w:marRight w:val="0"/>
                                                                                  <w:marTop w:val="0"/>
                                                                                  <w:marBottom w:val="0"/>
                                                                                  <w:divBdr>
                                                                                    <w:top w:val="none" w:sz="0" w:space="0" w:color="auto"/>
                                                                                    <w:left w:val="none" w:sz="0" w:space="0" w:color="auto"/>
                                                                                    <w:bottom w:val="none" w:sz="0" w:space="0" w:color="auto"/>
                                                                                    <w:right w:val="none" w:sz="0" w:space="0" w:color="auto"/>
                                                                                  </w:divBdr>
                                                                                </w:div>
                                                                                <w:div w:id="1417170115">
                                                                                  <w:marLeft w:val="0"/>
                                                                                  <w:marRight w:val="0"/>
                                                                                  <w:marTop w:val="0"/>
                                                                                  <w:marBottom w:val="0"/>
                                                                                  <w:divBdr>
                                                                                    <w:top w:val="none" w:sz="0" w:space="0" w:color="auto"/>
                                                                                    <w:left w:val="none" w:sz="0" w:space="0" w:color="auto"/>
                                                                                    <w:bottom w:val="none" w:sz="0" w:space="0" w:color="auto"/>
                                                                                    <w:right w:val="none" w:sz="0" w:space="0" w:color="auto"/>
                                                                                  </w:divBdr>
                                                                                </w:div>
                                                                                <w:div w:id="1605117703">
                                                                                  <w:marLeft w:val="0"/>
                                                                                  <w:marRight w:val="0"/>
                                                                                  <w:marTop w:val="0"/>
                                                                                  <w:marBottom w:val="0"/>
                                                                                  <w:divBdr>
                                                                                    <w:top w:val="none" w:sz="0" w:space="0" w:color="auto"/>
                                                                                    <w:left w:val="none" w:sz="0" w:space="0" w:color="auto"/>
                                                                                    <w:bottom w:val="none" w:sz="0" w:space="0" w:color="auto"/>
                                                                                    <w:right w:val="none" w:sz="0" w:space="0" w:color="auto"/>
                                                                                  </w:divBdr>
                                                                                </w:div>
                                                                                <w:div w:id="1619406493">
                                                                                  <w:marLeft w:val="0"/>
                                                                                  <w:marRight w:val="0"/>
                                                                                  <w:marTop w:val="0"/>
                                                                                  <w:marBottom w:val="0"/>
                                                                                  <w:divBdr>
                                                                                    <w:top w:val="none" w:sz="0" w:space="0" w:color="auto"/>
                                                                                    <w:left w:val="none" w:sz="0" w:space="0" w:color="auto"/>
                                                                                    <w:bottom w:val="none" w:sz="0" w:space="0" w:color="auto"/>
                                                                                    <w:right w:val="none" w:sz="0" w:space="0" w:color="auto"/>
                                                                                  </w:divBdr>
                                                                                </w:div>
                                                                                <w:div w:id="1659726347">
                                                                                  <w:marLeft w:val="0"/>
                                                                                  <w:marRight w:val="0"/>
                                                                                  <w:marTop w:val="0"/>
                                                                                  <w:marBottom w:val="0"/>
                                                                                  <w:divBdr>
                                                                                    <w:top w:val="none" w:sz="0" w:space="0" w:color="auto"/>
                                                                                    <w:left w:val="none" w:sz="0" w:space="0" w:color="auto"/>
                                                                                    <w:bottom w:val="none" w:sz="0" w:space="0" w:color="auto"/>
                                                                                    <w:right w:val="none" w:sz="0" w:space="0" w:color="auto"/>
                                                                                  </w:divBdr>
                                                                                </w:div>
                                                                                <w:div w:id="1756319031">
                                                                                  <w:marLeft w:val="0"/>
                                                                                  <w:marRight w:val="0"/>
                                                                                  <w:marTop w:val="0"/>
                                                                                  <w:marBottom w:val="0"/>
                                                                                  <w:divBdr>
                                                                                    <w:top w:val="none" w:sz="0" w:space="0" w:color="auto"/>
                                                                                    <w:left w:val="none" w:sz="0" w:space="0" w:color="auto"/>
                                                                                    <w:bottom w:val="none" w:sz="0" w:space="0" w:color="auto"/>
                                                                                    <w:right w:val="none" w:sz="0" w:space="0" w:color="auto"/>
                                                                                  </w:divBdr>
                                                                                </w:div>
                                                                                <w:div w:id="1768427596">
                                                                                  <w:marLeft w:val="0"/>
                                                                                  <w:marRight w:val="0"/>
                                                                                  <w:marTop w:val="0"/>
                                                                                  <w:marBottom w:val="0"/>
                                                                                  <w:divBdr>
                                                                                    <w:top w:val="none" w:sz="0" w:space="0" w:color="auto"/>
                                                                                    <w:left w:val="none" w:sz="0" w:space="0" w:color="auto"/>
                                                                                    <w:bottom w:val="none" w:sz="0" w:space="0" w:color="auto"/>
                                                                                    <w:right w:val="none" w:sz="0" w:space="0" w:color="auto"/>
                                                                                  </w:divBdr>
                                                                                </w:div>
                                                                                <w:div w:id="1890216955">
                                                                                  <w:marLeft w:val="0"/>
                                                                                  <w:marRight w:val="0"/>
                                                                                  <w:marTop w:val="0"/>
                                                                                  <w:marBottom w:val="0"/>
                                                                                  <w:divBdr>
                                                                                    <w:top w:val="none" w:sz="0" w:space="0" w:color="auto"/>
                                                                                    <w:left w:val="none" w:sz="0" w:space="0" w:color="auto"/>
                                                                                    <w:bottom w:val="none" w:sz="0" w:space="0" w:color="auto"/>
                                                                                    <w:right w:val="none" w:sz="0" w:space="0" w:color="auto"/>
                                                                                  </w:divBdr>
                                                                                </w:div>
                                                                                <w:div w:id="1918437349">
                                                                                  <w:marLeft w:val="0"/>
                                                                                  <w:marRight w:val="0"/>
                                                                                  <w:marTop w:val="0"/>
                                                                                  <w:marBottom w:val="0"/>
                                                                                  <w:divBdr>
                                                                                    <w:top w:val="none" w:sz="0" w:space="0" w:color="auto"/>
                                                                                    <w:left w:val="none" w:sz="0" w:space="0" w:color="auto"/>
                                                                                    <w:bottom w:val="none" w:sz="0" w:space="0" w:color="auto"/>
                                                                                    <w:right w:val="none" w:sz="0" w:space="0" w:color="auto"/>
                                                                                  </w:divBdr>
                                                                                </w:div>
                                                                                <w:div w:id="1934511709">
                                                                                  <w:marLeft w:val="0"/>
                                                                                  <w:marRight w:val="0"/>
                                                                                  <w:marTop w:val="0"/>
                                                                                  <w:marBottom w:val="0"/>
                                                                                  <w:divBdr>
                                                                                    <w:top w:val="none" w:sz="0" w:space="0" w:color="auto"/>
                                                                                    <w:left w:val="none" w:sz="0" w:space="0" w:color="auto"/>
                                                                                    <w:bottom w:val="none" w:sz="0" w:space="0" w:color="auto"/>
                                                                                    <w:right w:val="none" w:sz="0" w:space="0" w:color="auto"/>
                                                                                  </w:divBdr>
                                                                                </w:div>
                                                                                <w:div w:id="200215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845396">
      <w:bodyDiv w:val="1"/>
      <w:marLeft w:val="0"/>
      <w:marRight w:val="0"/>
      <w:marTop w:val="0"/>
      <w:marBottom w:val="0"/>
      <w:divBdr>
        <w:top w:val="none" w:sz="0" w:space="0" w:color="auto"/>
        <w:left w:val="none" w:sz="0" w:space="0" w:color="auto"/>
        <w:bottom w:val="none" w:sz="0" w:space="0" w:color="auto"/>
        <w:right w:val="none" w:sz="0" w:space="0" w:color="auto"/>
      </w:divBdr>
    </w:div>
    <w:div w:id="1502113155">
      <w:bodyDiv w:val="1"/>
      <w:marLeft w:val="0"/>
      <w:marRight w:val="0"/>
      <w:marTop w:val="0"/>
      <w:marBottom w:val="0"/>
      <w:divBdr>
        <w:top w:val="none" w:sz="0" w:space="0" w:color="auto"/>
        <w:left w:val="none" w:sz="0" w:space="0" w:color="auto"/>
        <w:bottom w:val="none" w:sz="0" w:space="0" w:color="auto"/>
        <w:right w:val="none" w:sz="0" w:space="0" w:color="auto"/>
      </w:divBdr>
    </w:div>
    <w:div w:id="1504663985">
      <w:bodyDiv w:val="1"/>
      <w:marLeft w:val="0"/>
      <w:marRight w:val="0"/>
      <w:marTop w:val="0"/>
      <w:marBottom w:val="0"/>
      <w:divBdr>
        <w:top w:val="none" w:sz="0" w:space="0" w:color="auto"/>
        <w:left w:val="none" w:sz="0" w:space="0" w:color="auto"/>
        <w:bottom w:val="none" w:sz="0" w:space="0" w:color="auto"/>
        <w:right w:val="none" w:sz="0" w:space="0" w:color="auto"/>
      </w:divBdr>
    </w:div>
    <w:div w:id="1530218839">
      <w:bodyDiv w:val="1"/>
      <w:marLeft w:val="0"/>
      <w:marRight w:val="0"/>
      <w:marTop w:val="0"/>
      <w:marBottom w:val="0"/>
      <w:divBdr>
        <w:top w:val="none" w:sz="0" w:space="0" w:color="auto"/>
        <w:left w:val="none" w:sz="0" w:space="0" w:color="auto"/>
        <w:bottom w:val="none" w:sz="0" w:space="0" w:color="auto"/>
        <w:right w:val="none" w:sz="0" w:space="0" w:color="auto"/>
      </w:divBdr>
    </w:div>
    <w:div w:id="1575385611">
      <w:bodyDiv w:val="1"/>
      <w:marLeft w:val="0"/>
      <w:marRight w:val="0"/>
      <w:marTop w:val="0"/>
      <w:marBottom w:val="0"/>
      <w:divBdr>
        <w:top w:val="none" w:sz="0" w:space="0" w:color="auto"/>
        <w:left w:val="none" w:sz="0" w:space="0" w:color="auto"/>
        <w:bottom w:val="none" w:sz="0" w:space="0" w:color="auto"/>
        <w:right w:val="none" w:sz="0" w:space="0" w:color="auto"/>
      </w:divBdr>
    </w:div>
    <w:div w:id="1632590235">
      <w:bodyDiv w:val="1"/>
      <w:marLeft w:val="0"/>
      <w:marRight w:val="0"/>
      <w:marTop w:val="0"/>
      <w:marBottom w:val="0"/>
      <w:divBdr>
        <w:top w:val="none" w:sz="0" w:space="0" w:color="auto"/>
        <w:left w:val="none" w:sz="0" w:space="0" w:color="auto"/>
        <w:bottom w:val="none" w:sz="0" w:space="0" w:color="auto"/>
        <w:right w:val="none" w:sz="0" w:space="0" w:color="auto"/>
      </w:divBdr>
    </w:div>
    <w:div w:id="1643846455">
      <w:bodyDiv w:val="1"/>
      <w:marLeft w:val="0"/>
      <w:marRight w:val="0"/>
      <w:marTop w:val="0"/>
      <w:marBottom w:val="0"/>
      <w:divBdr>
        <w:top w:val="none" w:sz="0" w:space="0" w:color="auto"/>
        <w:left w:val="none" w:sz="0" w:space="0" w:color="auto"/>
        <w:bottom w:val="none" w:sz="0" w:space="0" w:color="auto"/>
        <w:right w:val="none" w:sz="0" w:space="0" w:color="auto"/>
      </w:divBdr>
    </w:div>
    <w:div w:id="1757744418">
      <w:bodyDiv w:val="1"/>
      <w:marLeft w:val="0"/>
      <w:marRight w:val="0"/>
      <w:marTop w:val="0"/>
      <w:marBottom w:val="0"/>
      <w:divBdr>
        <w:top w:val="none" w:sz="0" w:space="0" w:color="auto"/>
        <w:left w:val="none" w:sz="0" w:space="0" w:color="auto"/>
        <w:bottom w:val="none" w:sz="0" w:space="0" w:color="auto"/>
        <w:right w:val="none" w:sz="0" w:space="0" w:color="auto"/>
      </w:divBdr>
    </w:div>
    <w:div w:id="1796943168">
      <w:bodyDiv w:val="1"/>
      <w:marLeft w:val="0"/>
      <w:marRight w:val="0"/>
      <w:marTop w:val="0"/>
      <w:marBottom w:val="0"/>
      <w:divBdr>
        <w:top w:val="none" w:sz="0" w:space="0" w:color="auto"/>
        <w:left w:val="none" w:sz="0" w:space="0" w:color="auto"/>
        <w:bottom w:val="none" w:sz="0" w:space="0" w:color="auto"/>
        <w:right w:val="none" w:sz="0" w:space="0" w:color="auto"/>
      </w:divBdr>
    </w:div>
    <w:div w:id="1883860042">
      <w:bodyDiv w:val="1"/>
      <w:marLeft w:val="0"/>
      <w:marRight w:val="0"/>
      <w:marTop w:val="0"/>
      <w:marBottom w:val="0"/>
      <w:divBdr>
        <w:top w:val="none" w:sz="0" w:space="0" w:color="auto"/>
        <w:left w:val="none" w:sz="0" w:space="0" w:color="auto"/>
        <w:bottom w:val="none" w:sz="0" w:space="0" w:color="auto"/>
        <w:right w:val="none" w:sz="0" w:space="0" w:color="auto"/>
      </w:divBdr>
    </w:div>
    <w:div w:id="1948930671">
      <w:bodyDiv w:val="1"/>
      <w:marLeft w:val="0"/>
      <w:marRight w:val="0"/>
      <w:marTop w:val="0"/>
      <w:marBottom w:val="0"/>
      <w:divBdr>
        <w:top w:val="none" w:sz="0" w:space="0" w:color="auto"/>
        <w:left w:val="none" w:sz="0" w:space="0" w:color="auto"/>
        <w:bottom w:val="none" w:sz="0" w:space="0" w:color="auto"/>
        <w:right w:val="none" w:sz="0" w:space="0" w:color="auto"/>
      </w:divBdr>
    </w:div>
    <w:div w:id="2057461003">
      <w:bodyDiv w:val="1"/>
      <w:marLeft w:val="0"/>
      <w:marRight w:val="0"/>
      <w:marTop w:val="0"/>
      <w:marBottom w:val="0"/>
      <w:divBdr>
        <w:top w:val="none" w:sz="0" w:space="0" w:color="auto"/>
        <w:left w:val="none" w:sz="0" w:space="0" w:color="auto"/>
        <w:bottom w:val="none" w:sz="0" w:space="0" w:color="auto"/>
        <w:right w:val="none" w:sz="0" w:space="0" w:color="auto"/>
      </w:divBdr>
    </w:div>
    <w:div w:id="212738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yperlink" Target="https://www.equalityhumanrights.com/en/advice-and-guidance/what-harassment-and-victimisation" TargetMode="External"/><Relationship Id="rId39" Type="http://schemas.openxmlformats.org/officeDocument/2006/relationships/hyperlink" Target="https://nonbinary.wiki/wiki/Main_Page" TargetMode="External"/><Relationship Id="rId21" Type="http://schemas.openxmlformats.org/officeDocument/2006/relationships/footer" Target="footer4.xml"/><Relationship Id="rId34" Type="http://schemas.openxmlformats.org/officeDocument/2006/relationships/hyperlink" Target="https://www.equalityhumanrights.com/en" TargetMode="External"/><Relationship Id="rId42" Type="http://schemas.openxmlformats.org/officeDocument/2006/relationships/hyperlink" Target="https://imaanlondon.wordpress.com/" TargetMode="External"/><Relationship Id="rId47" Type="http://schemas.openxmlformats.org/officeDocument/2006/relationships/footer" Target="footer8.xml"/><Relationship Id="rId50" Type="http://schemas.openxmlformats.org/officeDocument/2006/relationships/footer" Target="footer9.xml"/><Relationship Id="rId55"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equalityhumanrights.com/en/advice-and-guidance/what-harassment-and-victimisation" TargetMode="External"/><Relationship Id="rId33" Type="http://schemas.openxmlformats.org/officeDocument/2006/relationships/footer" Target="footer7.xml"/><Relationship Id="rId38" Type="http://schemas.openxmlformats.org/officeDocument/2006/relationships/hyperlink" Target="https://www.lgbtyouth.org.uk/" TargetMode="External"/><Relationship Id="rId46"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yperlink" Target="https://modgovuk.sharepoint.com/teams/24549" TargetMode="External"/><Relationship Id="rId41" Type="http://schemas.openxmlformats.org/officeDocument/2006/relationships/hyperlink" Target="https://www.stonewall.org.uk/"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equalityhumanrights.com/en/advice-and-guidance/what-direct-and-indirect-discrimination" TargetMode="External"/><Relationship Id="rId32" Type="http://schemas.openxmlformats.org/officeDocument/2006/relationships/hyperlink" Target="https://rafac.sharepoint.com/:b:/s/interim/QM/ER5IBCl3ey5Ljgc6-kwSzkoBExxnb6Q4v1Q8622UZuMLRg?e=4oh8hL" TargetMode="External"/><Relationship Id="rId37" Type="http://schemas.openxmlformats.org/officeDocument/2006/relationships/hyperlink" Target="https://mermaidsuk.org.uk/young-people/" TargetMode="External"/><Relationship Id="rId40" Type="http://schemas.openxmlformats.org/officeDocument/2006/relationships/hyperlink" Target="https://www.gires.org.uk" TargetMode="External"/><Relationship Id="rId45" Type="http://schemas.openxmlformats.org/officeDocument/2006/relationships/hyperlink" Target="mailto:sensitive@dbs.gsi.gov.uk" TargetMode="External"/><Relationship Id="rId53"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equalityhumanrights.com/en/advice-and-guidance/what-direct-and-indirect-discrimination" TargetMode="External"/><Relationship Id="rId28" Type="http://schemas.openxmlformats.org/officeDocument/2006/relationships/hyperlink" Target="https://www.equalityhumanrights.com/en/equality-act/protected-characteristics" TargetMode="External"/><Relationship Id="rId36" Type="http://schemas.openxmlformats.org/officeDocument/2006/relationships/hyperlink" Target="https://www.youngstonewall.org.uk/" TargetMode="External"/><Relationship Id="rId49" Type="http://schemas.openxmlformats.org/officeDocument/2006/relationships/header" Target="header7.xml"/><Relationship Id="rId57" Type="http://schemas.microsoft.com/office/2020/10/relationships/intelligence" Target="intelligence2.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6.xml"/><Relationship Id="rId44" Type="http://schemas.openxmlformats.org/officeDocument/2006/relationships/hyperlink" Target="https://switchboard.lgbt/" TargetMode="External"/><Relationship Id="rId52"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yperlink" Target="https://www.equalityhumanrights.com/en" TargetMode="External"/><Relationship Id="rId30" Type="http://schemas.openxmlformats.org/officeDocument/2006/relationships/footer" Target="footer5.xml"/><Relationship Id="rId35" Type="http://schemas.openxmlformats.org/officeDocument/2006/relationships/hyperlink" Target="http://genderedintelligence.co.uk/support/trans-youth/groups" TargetMode="External"/><Relationship Id="rId43" Type="http://schemas.openxmlformats.org/officeDocument/2006/relationships/hyperlink" Target="https://mermaidsuk.org.uk/young-people/resources-for-over-19s/" TargetMode="External"/><Relationship Id="rId48" Type="http://schemas.openxmlformats.org/officeDocument/2006/relationships/hyperlink" Target="https://www.equalityhumanrights.com/en/equality-act/protected-characteristics" TargetMode="External"/><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eader" Target="header8.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equalityhumanrights.com/en/secondary-education-resources/useful-information/glossary-terms" TargetMode="External"/><Relationship Id="rId7" Type="http://schemas.openxmlformats.org/officeDocument/2006/relationships/hyperlink" Target="https://www.girlguiding.org.uk/making-guiding-happen/running-your-unit/including-all/supporting-trans-members/" TargetMode="External"/><Relationship Id="rId2" Type="http://schemas.openxmlformats.org/officeDocument/2006/relationships/hyperlink" Target="http://www.equalityhumanrights.com/en/equality-act/protected-characteristics" TargetMode="External"/><Relationship Id="rId1" Type="http://schemas.openxmlformats.org/officeDocument/2006/relationships/hyperlink" Target="http://www.equalityhumanrights.com/en" TargetMode="External"/><Relationship Id="rId6" Type="http://schemas.openxmlformats.org/officeDocument/2006/relationships/hyperlink" Target="http://www.equalityhumanrights.com/en/equality-act/protected-characteristics" TargetMode="External"/><Relationship Id="rId5" Type="http://schemas.openxmlformats.org/officeDocument/2006/relationships/hyperlink" Target="http://www.equalityhumanrights.com/en" TargetMode="External"/><Relationship Id="rId4" Type="http://schemas.openxmlformats.org/officeDocument/2006/relationships/hyperlink" Target="https://www.legislation.gov.uk/ukpga/2010/15/section/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5287DC9B3948268401940D85370568"/>
        <w:category>
          <w:name w:val="General"/>
          <w:gallery w:val="placeholder"/>
        </w:category>
        <w:types>
          <w:type w:val="bbPlcHdr"/>
        </w:types>
        <w:behaviors>
          <w:behavior w:val="content"/>
        </w:behaviors>
        <w:guid w:val="{BF590B3E-0F99-4D2C-A152-2A5B957A378A}"/>
      </w:docPartPr>
      <w:docPartBody>
        <w:p w:rsidR="00337F07" w:rsidRDefault="00234F28">
          <w:r w:rsidRPr="00746D78">
            <w:rPr>
              <w:rStyle w:val="PlaceholderText"/>
            </w:rPr>
            <w:t>[Label]</w:t>
          </w:r>
        </w:p>
      </w:docPartBody>
    </w:docPart>
    <w:docPart>
      <w:docPartPr>
        <w:name w:val="90C1B8738AA446EDBBE17989C4968D60"/>
        <w:category>
          <w:name w:val="General"/>
          <w:gallery w:val="placeholder"/>
        </w:category>
        <w:types>
          <w:type w:val="bbPlcHdr"/>
        </w:types>
        <w:behaviors>
          <w:behavior w:val="content"/>
        </w:behaviors>
        <w:guid w:val="{1849F008-11B6-465D-AD65-7EA4541CADE1}"/>
      </w:docPartPr>
      <w:docPartBody>
        <w:p w:rsidR="00337F07" w:rsidRDefault="00234F28">
          <w:r w:rsidRPr="00746D78">
            <w:rPr>
              <w:rStyle w:val="PlaceholderText"/>
            </w:rPr>
            <w:t>[Label]</w:t>
          </w:r>
        </w:p>
      </w:docPartBody>
    </w:docPart>
    <w:docPart>
      <w:docPartPr>
        <w:name w:val="3A0FC1E6518D4CBBA57B091F9ED47791"/>
        <w:category>
          <w:name w:val="General"/>
          <w:gallery w:val="placeholder"/>
        </w:category>
        <w:types>
          <w:type w:val="bbPlcHdr"/>
        </w:types>
        <w:behaviors>
          <w:behavior w:val="content"/>
        </w:behaviors>
        <w:guid w:val="{5B7FC14E-D9BF-4D8E-AF4C-E71AE2ED8D3B}"/>
      </w:docPartPr>
      <w:docPartBody>
        <w:p w:rsidR="00337F07" w:rsidRDefault="00234F28">
          <w:r w:rsidRPr="00746D78">
            <w:rPr>
              <w:rStyle w:val="PlaceholderText"/>
            </w:rPr>
            <w:t>[Label]</w:t>
          </w:r>
        </w:p>
      </w:docPartBody>
    </w:docPart>
    <w:docPart>
      <w:docPartPr>
        <w:name w:val="22B52022B2284FAAA2AFF38414045913"/>
        <w:category>
          <w:name w:val="General"/>
          <w:gallery w:val="placeholder"/>
        </w:category>
        <w:types>
          <w:type w:val="bbPlcHdr"/>
        </w:types>
        <w:behaviors>
          <w:behavior w:val="content"/>
        </w:behaviors>
        <w:guid w:val="{AFADE433-EC62-40D9-AED9-7A12A272C081}"/>
      </w:docPartPr>
      <w:docPartBody>
        <w:p w:rsidR="00337F07" w:rsidRDefault="00234F28">
          <w:r w:rsidRPr="00746D78">
            <w:rPr>
              <w:rStyle w:val="PlaceholderText"/>
            </w:rPr>
            <w:t>[Label]</w:t>
          </w:r>
        </w:p>
      </w:docPartBody>
    </w:docPart>
    <w:docPart>
      <w:docPartPr>
        <w:name w:val="C3073F3B7A2645C58C5A4FB32B4C077F"/>
        <w:category>
          <w:name w:val="General"/>
          <w:gallery w:val="placeholder"/>
        </w:category>
        <w:types>
          <w:type w:val="bbPlcHdr"/>
        </w:types>
        <w:behaviors>
          <w:behavior w:val="content"/>
        </w:behaviors>
        <w:guid w:val="{2307CED0-0A3B-4B43-A632-1F2BB9CC7637}"/>
      </w:docPartPr>
      <w:docPartBody>
        <w:p w:rsidR="00337F07" w:rsidRDefault="00234F28">
          <w:r w:rsidRPr="00746D78">
            <w:rPr>
              <w:rStyle w:val="PlaceholderText"/>
            </w:rPr>
            <w:t>[Label]</w:t>
          </w:r>
        </w:p>
      </w:docPartBody>
    </w:docPart>
    <w:docPart>
      <w:docPartPr>
        <w:name w:val="521560F606A3455FAF68DF8A2E492AA7"/>
        <w:category>
          <w:name w:val="General"/>
          <w:gallery w:val="placeholder"/>
        </w:category>
        <w:types>
          <w:type w:val="bbPlcHdr"/>
        </w:types>
        <w:behaviors>
          <w:behavior w:val="content"/>
        </w:behaviors>
        <w:guid w:val="{F22DA283-68BD-49C8-8E6E-899AEC9C0D6C}"/>
      </w:docPartPr>
      <w:docPartBody>
        <w:p w:rsidR="00337F07" w:rsidRDefault="00234F28">
          <w:r w:rsidRPr="00746D78">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F28"/>
    <w:rsid w:val="00234F28"/>
    <w:rsid w:val="00337F07"/>
    <w:rsid w:val="00627A6F"/>
    <w:rsid w:val="00804F9D"/>
    <w:rsid w:val="008415BF"/>
    <w:rsid w:val="00874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F2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4F2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c17a208e-0a58-4619-bff8-15f5963f9583">Command &amp; Support</Department>
    <WebApplication xmlns="c17a208e-0a58-4619-bff8-15f5963f9583">
      <Url xsi:nil="true"/>
      <Description xsi:nil="true"/>
    </WebApplication>
    <DateGenerated xmlns="c17a208e-0a58-4619-bff8-15f5963f9583" xsi:nil="true"/>
    <Document_x0020_Type xmlns="c17a208e-0a58-4619-bff8-15f5963f9583">ACP</Document_x0020_Type>
    <Comments xmlns="c17a208e-0a58-4619-bff8-15f5963f9583" xsi:nil="true"/>
    <DLCPolicyLabelClientValue xmlns="c17a208e-0a58-4619-bff8-15f5963f9583">Version:  {_UIVersionString}</DLCPolicyLabelClientValue>
    <DLCPolicyLabelLock xmlns="c17a208e-0a58-4619-bff8-15f5963f9583" xsi:nil="true"/>
    <Owner xmlns="c17a208e-0a58-4619-bff8-15f5963f9583">
      <UserInfo>
        <DisplayName>Litster, Ceri Wg Cdr (RAFAC-HQ)</DisplayName>
        <AccountId>53914</AccountId>
        <AccountType/>
      </UserInfo>
    </Owner>
    <Sponsor xmlns="c17a208e-0a58-4619-bff8-15f5963f9583">
      <UserInfo>
        <DisplayName>Litster, Ceri Wg Cdr (RAFAC-HQ)</DisplayName>
        <AccountId>53914</AccountId>
        <AccountType/>
      </UserInfo>
    </Sponsor>
    <SiteCollection xmlns="c17a208e-0a58-4619-bff8-15f5963f9583">
      <Url xsi:nil="true"/>
      <Description xsi:nil="true"/>
    </SiteCollection>
    <DLCPolicyLabelValue xmlns="c17a208e-0a58-4619-bff8-15f5963f9583">Version:  2.0</DLCPolicyLabelValue>
    <Reviewed_x0020_Date xmlns="c17a208e-0a58-4619-bff8-15f5963f958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5E5B4E7C53234B97D8BFC0D0A62BE4" ma:contentTypeVersion="33" ma:contentTypeDescription="Create a new document." ma:contentTypeScope="" ma:versionID="c77f50cb822af579653415e5991d1a83">
  <xsd:schema xmlns:xsd="http://www.w3.org/2001/XMLSchema" xmlns:xs="http://www.w3.org/2001/XMLSchema" xmlns:p="http://schemas.microsoft.com/office/2006/metadata/properties" xmlns:ns1="http://schemas.microsoft.com/sharepoint/v3" xmlns:ns2="c17a208e-0a58-4619-bff8-15f5963f9583" xmlns:ns3="be99b469-35d4-4dc7-af04-ae11c295a727" targetNamespace="http://schemas.microsoft.com/office/2006/metadata/properties" ma:root="true" ma:fieldsID="ffa9be7742b05dc32b5f6810d738ebaf" ns1:_="" ns2:_="" ns3:_="">
    <xsd:import namespace="http://schemas.microsoft.com/sharepoint/v3"/>
    <xsd:import namespace="c17a208e-0a58-4619-bff8-15f5963f9583"/>
    <xsd:import namespace="be99b469-35d4-4dc7-af04-ae11c295a727"/>
    <xsd:element name="properties">
      <xsd:complexType>
        <xsd:sequence>
          <xsd:element name="documentManagement">
            <xsd:complexType>
              <xsd:all>
                <xsd:element ref="ns2:SiteCollection" minOccurs="0"/>
                <xsd:element ref="ns2:WebApplication" minOccurs="0"/>
                <xsd:element ref="ns2:DateGenerated" minOccurs="0"/>
                <xsd:element ref="ns2:Comments" minOccurs="0"/>
                <xsd:element ref="ns2:Department"/>
                <xsd:element ref="ns2:Document_x0020_Type"/>
                <xsd:element ref="ns2:Owner"/>
                <xsd:element ref="ns2:Sponsor"/>
                <xsd:element ref="ns2:MediaServiceMetadata" minOccurs="0"/>
                <xsd:element ref="ns2:MediaServiceFastMetadata"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Reviewe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a208e-0a58-4619-bff8-15f5963f9583" elementFormDefault="qualified">
    <xsd:import namespace="http://schemas.microsoft.com/office/2006/documentManagement/types"/>
    <xsd:import namespace="http://schemas.microsoft.com/office/infopath/2007/PartnerControls"/>
    <xsd:element name="SiteCollection" ma:index="8" nillable="true" ma:displayName="Site Collection" ma:format="Hyperlink" ma:hidden="true" ma:internalName="SiteCollec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WebApplication" ma:index="9" nillable="true" ma:displayName="Web Application" ma:format="Hyperlink" ma:hidden="true" ma:internalName="WebApplica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ateGenerated" ma:index="10" nillable="true" ma:displayName="Date Generated" ma:format="DateTime" ma:internalName="DateGenerated" ma:readOnly="false">
      <xsd:simpleType>
        <xsd:restriction base="dms:DateTime"/>
      </xsd:simpleType>
    </xsd:element>
    <xsd:element name="Comments" ma:index="11" nillable="true" ma:displayName="Comments" ma:internalName="Comments" ma:readOnly="false">
      <xsd:simpleType>
        <xsd:restriction base="dms:Note">
          <xsd:maxLength value="255"/>
        </xsd:restriction>
      </xsd:simpleType>
    </xsd:element>
    <xsd:element name="Department" ma:index="12" ma:displayName="Department" ma:default="2 FTS" ma:format="Dropdown" ma:internalName="Department" ma:readOnly="false">
      <xsd:simpleType>
        <xsd:restriction base="dms:Choice">
          <xsd:enumeration value="2 FTS"/>
          <xsd:enumeration value="Accounts"/>
          <xsd:enumeration value="Adventure Training"/>
          <xsd:enumeration value="Budgets"/>
          <xsd:enumeration value="Business &amp; Finance"/>
          <xsd:enumeration value="Combined Cadet Force"/>
          <xsd:enumeration value="Command &amp; Support"/>
          <xsd:enumeration value="Digital"/>
          <xsd:enumeration value="Health &amp; Safety"/>
          <xsd:enumeration value="I-Hub"/>
          <xsd:enumeration value="IT"/>
          <xsd:enumeration value="Leadership"/>
          <xsd:enumeration value="Logistics"/>
          <xsd:enumeration value="Media Communications"/>
          <xsd:enumeration value="Infrastructure"/>
          <xsd:enumeration value="Personnel"/>
          <xsd:enumeration value="Safeguarding"/>
          <xsd:enumeration value="Physical Education"/>
          <xsd:enumeration value="Policy &amp; Plans"/>
          <xsd:enumeration value="RAFP"/>
          <xsd:enumeration value="Training Academy"/>
          <xsd:enumeration value="Training Ground"/>
        </xsd:restriction>
      </xsd:simpleType>
    </xsd:element>
    <xsd:element name="Document_x0020_Type" ma:index="13" ma:displayName="Document Type" ma:default="ACATI" ma:format="Dropdown" ma:internalName="Document_x0020_Type" ma:readOnly="false">
      <xsd:simpleType>
        <xsd:restriction base="dms:Choice">
          <xsd:enumeration value="ACATI"/>
          <xsd:enumeration value="ACFTI"/>
          <xsd:enumeration value="ACLI"/>
          <xsd:enumeration value="ACP"/>
          <xsd:enumeration value="ACPEDTI"/>
          <xsd:enumeration value="ACRoMaTI"/>
          <xsd:enumeration value="ACTO"/>
          <xsd:enumeration value="Admin Instruction"/>
          <xsd:enumeration value="AP"/>
          <xsd:enumeration value="Bios"/>
          <xsd:enumeration value="Cadet Routine Order"/>
          <xsd:enumeration value="Camp"/>
          <xsd:enumeration value="Certificate"/>
          <xsd:enumeration value="Civilian Committee Information"/>
          <xsd:enumeration value="Competitions"/>
          <xsd:enumeration value="Command Letter"/>
          <xsd:enumeration value="Contacts &amp; Maps"/>
          <xsd:enumeration value="DIN"/>
          <xsd:enumeration value="Exam"/>
          <xsd:enumeration value="Food and Accom Charges"/>
          <xsd:enumeration value="Forms"/>
          <xsd:enumeration value="GAI"/>
          <xsd:enumeration value="Heat Illness Prevention"/>
          <xsd:enumeration value="How to Guides - Cadets"/>
          <xsd:enumeration value="How to Guides - Digital"/>
          <xsd:enumeration value="How to Guides - Staff"/>
          <xsd:enumeration value="HSEP Procedures"/>
          <xsd:enumeration value="Internal Briefing Notes"/>
          <xsd:enumeration value="Joining Instruction"/>
          <xsd:enumeration value="JSP"/>
          <xsd:enumeration value="Leadership"/>
          <xsd:enumeration value="Logos &amp; Presentations"/>
          <xsd:enumeration value="Policy"/>
          <xsd:enumeration value="Posters &amp; Guides"/>
          <xsd:enumeration value="Programme"/>
          <xsd:enumeration value="Recovery Planning"/>
          <xsd:enumeration value="Remuneration &amp; Allowances"/>
          <xsd:enumeration value="Risk Assessments"/>
          <xsd:enumeration value="Safety Alert"/>
          <xsd:enumeration value="Shooting Documents"/>
          <xsd:enumeration value="Standing Orders"/>
          <xsd:enumeration value="Terms of Reference"/>
          <xsd:enumeration value="Training Ground Letters"/>
        </xsd:restriction>
      </xsd:simpleType>
    </xsd:element>
    <xsd:element name="Owner" ma:index="14" ma:displayName="Sponso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ponsor" ma:index="15" ma:displayName="Subject Matter Expert/Contributor" ma:list="UserInfo" ma:SearchPeopleOnly="false" ma:SharePointGroup="0" ma:internalName="Spons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DLCPolicyLabelValue" ma:index="1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1"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Reviewed_x0020_Date" ma:index="32" nillable="true" ma:displayName="Reviewed" ma:description="Review Date if document not modified" ma:format="DateOnly" ma:internalName="Review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e99b469-35d4-4dc7-af04-ae11c295a727"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p:Policy xmlns:p="office.server.policy" id="" local="true">
  <p:Name>Document</p:Name>
  <p:Description/>
  <p:Statement/>
  <p:PolicyItems>
    <p:PolicyItem featureId="Microsoft.Office.RecordsManagement.PolicyFeatures.PolicyLabel" staticId="0x010100FC5E5B4E7C53234B97D8BFC0D0A62BE4|-1879068831" UniqueId="452fcb0a-1c4f-4727-87e6-f1cc5c7ba59c">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DCBB42-A6CD-42FA-9C7F-8CB2A103943F}">
  <ds:schemaRefs>
    <ds:schemaRef ds:uri="http://schemas.microsoft.com/office/2006/metadata/properties"/>
    <ds:schemaRef ds:uri="http://schemas.microsoft.com/office/infopath/2007/PartnerControls"/>
    <ds:schemaRef ds:uri="c17a208e-0a58-4619-bff8-15f5963f9583"/>
  </ds:schemaRefs>
</ds:datastoreItem>
</file>

<file path=customXml/itemProps2.xml><?xml version="1.0" encoding="utf-8"?>
<ds:datastoreItem xmlns:ds="http://schemas.openxmlformats.org/officeDocument/2006/customXml" ds:itemID="{7767ADD0-4361-4F4D-8B64-958A8D76C3A8}">
  <ds:schemaRefs>
    <ds:schemaRef ds:uri="http://schemas.microsoft.com/office/2006/metadata/longProperties"/>
  </ds:schemaRefs>
</ds:datastoreItem>
</file>

<file path=customXml/itemProps3.xml><?xml version="1.0" encoding="utf-8"?>
<ds:datastoreItem xmlns:ds="http://schemas.openxmlformats.org/officeDocument/2006/customXml" ds:itemID="{368060CC-4A7E-4334-8891-907016102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a208e-0a58-4619-bff8-15f5963f9583"/>
    <ds:schemaRef ds:uri="be99b469-35d4-4dc7-af04-ae11c295a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D9EA29-1616-4368-9150-DD05B6758642}">
  <ds:schemaRefs>
    <ds:schemaRef ds:uri="http://schemas.openxmlformats.org/officeDocument/2006/bibliography"/>
  </ds:schemaRefs>
</ds:datastoreItem>
</file>

<file path=customXml/itemProps5.xml><?xml version="1.0" encoding="utf-8"?>
<ds:datastoreItem xmlns:ds="http://schemas.openxmlformats.org/officeDocument/2006/customXml" ds:itemID="{8F969ADC-BA4F-476C-B943-0C4DE92F1FDA}">
  <ds:schemaRefs>
    <ds:schemaRef ds:uri="office.server.policy"/>
  </ds:schemaRefs>
</ds:datastoreItem>
</file>

<file path=customXml/itemProps6.xml><?xml version="1.0" encoding="utf-8"?>
<ds:datastoreItem xmlns:ds="http://schemas.openxmlformats.org/officeDocument/2006/customXml" ds:itemID="{A6ABC006-6CED-4746-BA51-BA2AF7001E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12979</Words>
  <Characters>73983</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Diversity &amp; Inclusion Policy</vt:lpstr>
    </vt:vector>
  </TitlesOfParts>
  <Company>BSA</Company>
  <LinksUpToDate>false</LinksUpToDate>
  <CharactersWithSpaces>86789</CharactersWithSpaces>
  <SharedDoc>false</SharedDoc>
  <HLinks>
    <vt:vector size="312" baseType="variant">
      <vt:variant>
        <vt:i4>1769493</vt:i4>
      </vt:variant>
      <vt:variant>
        <vt:i4>123</vt:i4>
      </vt:variant>
      <vt:variant>
        <vt:i4>0</vt:i4>
      </vt:variant>
      <vt:variant>
        <vt:i4>5</vt:i4>
      </vt:variant>
      <vt:variant>
        <vt:lpwstr>https://www.equalityhumanrights.com/en/equality-act/protected-characteristics</vt:lpwstr>
      </vt:variant>
      <vt:variant>
        <vt:lpwstr/>
      </vt:variant>
      <vt:variant>
        <vt:i4>6750286</vt:i4>
      </vt:variant>
      <vt:variant>
        <vt:i4>120</vt:i4>
      </vt:variant>
      <vt:variant>
        <vt:i4>0</vt:i4>
      </vt:variant>
      <vt:variant>
        <vt:i4>5</vt:i4>
      </vt:variant>
      <vt:variant>
        <vt:lpwstr>mailto:sensitive@dbs.gsi.gov.uk</vt:lpwstr>
      </vt:variant>
      <vt:variant>
        <vt:lpwstr/>
      </vt:variant>
      <vt:variant>
        <vt:i4>65552</vt:i4>
      </vt:variant>
      <vt:variant>
        <vt:i4>117</vt:i4>
      </vt:variant>
      <vt:variant>
        <vt:i4>0</vt:i4>
      </vt:variant>
      <vt:variant>
        <vt:i4>5</vt:i4>
      </vt:variant>
      <vt:variant>
        <vt:lpwstr/>
      </vt:variant>
      <vt:variant>
        <vt:lpwstr>dataprotectionact</vt:lpwstr>
      </vt:variant>
      <vt:variant>
        <vt:i4>7995512</vt:i4>
      </vt:variant>
      <vt:variant>
        <vt:i4>114</vt:i4>
      </vt:variant>
      <vt:variant>
        <vt:i4>0</vt:i4>
      </vt:variant>
      <vt:variant>
        <vt:i4>5</vt:i4>
      </vt:variant>
      <vt:variant>
        <vt:lpwstr/>
      </vt:variant>
      <vt:variant>
        <vt:lpwstr>reallifeexperience</vt:lpwstr>
      </vt:variant>
      <vt:variant>
        <vt:i4>7733375</vt:i4>
      </vt:variant>
      <vt:variant>
        <vt:i4>111</vt:i4>
      </vt:variant>
      <vt:variant>
        <vt:i4>0</vt:i4>
      </vt:variant>
      <vt:variant>
        <vt:i4>5</vt:i4>
      </vt:variant>
      <vt:variant>
        <vt:lpwstr/>
      </vt:variant>
      <vt:variant>
        <vt:lpwstr>genderfluid</vt:lpwstr>
      </vt:variant>
      <vt:variant>
        <vt:i4>7471229</vt:i4>
      </vt:variant>
      <vt:variant>
        <vt:i4>108</vt:i4>
      </vt:variant>
      <vt:variant>
        <vt:i4>0</vt:i4>
      </vt:variant>
      <vt:variant>
        <vt:i4>5</vt:i4>
      </vt:variant>
      <vt:variant>
        <vt:lpwstr/>
      </vt:variant>
      <vt:variant>
        <vt:lpwstr>transition</vt:lpwstr>
      </vt:variant>
      <vt:variant>
        <vt:i4>5898320</vt:i4>
      </vt:variant>
      <vt:variant>
        <vt:i4>105</vt:i4>
      </vt:variant>
      <vt:variant>
        <vt:i4>0</vt:i4>
      </vt:variant>
      <vt:variant>
        <vt:i4>5</vt:i4>
      </vt:variant>
      <vt:variant>
        <vt:lpwstr>https://switchboard.lgbt/</vt:lpwstr>
      </vt:variant>
      <vt:variant>
        <vt:lpwstr/>
      </vt:variant>
      <vt:variant>
        <vt:i4>2555957</vt:i4>
      </vt:variant>
      <vt:variant>
        <vt:i4>102</vt:i4>
      </vt:variant>
      <vt:variant>
        <vt:i4>0</vt:i4>
      </vt:variant>
      <vt:variant>
        <vt:i4>5</vt:i4>
      </vt:variant>
      <vt:variant>
        <vt:lpwstr>https://mermaidsuk.org.uk/young-people/resources-for-over-19s/</vt:lpwstr>
      </vt:variant>
      <vt:variant>
        <vt:lpwstr/>
      </vt:variant>
      <vt:variant>
        <vt:i4>3801134</vt:i4>
      </vt:variant>
      <vt:variant>
        <vt:i4>99</vt:i4>
      </vt:variant>
      <vt:variant>
        <vt:i4>0</vt:i4>
      </vt:variant>
      <vt:variant>
        <vt:i4>5</vt:i4>
      </vt:variant>
      <vt:variant>
        <vt:lpwstr>https://imaanlondon.wordpress.com/</vt:lpwstr>
      </vt:variant>
      <vt:variant>
        <vt:lpwstr/>
      </vt:variant>
      <vt:variant>
        <vt:i4>5242953</vt:i4>
      </vt:variant>
      <vt:variant>
        <vt:i4>96</vt:i4>
      </vt:variant>
      <vt:variant>
        <vt:i4>0</vt:i4>
      </vt:variant>
      <vt:variant>
        <vt:i4>5</vt:i4>
      </vt:variant>
      <vt:variant>
        <vt:lpwstr>https://www.stonewall.org.uk/</vt:lpwstr>
      </vt:variant>
      <vt:variant>
        <vt:lpwstr/>
      </vt:variant>
      <vt:variant>
        <vt:i4>6094939</vt:i4>
      </vt:variant>
      <vt:variant>
        <vt:i4>93</vt:i4>
      </vt:variant>
      <vt:variant>
        <vt:i4>0</vt:i4>
      </vt:variant>
      <vt:variant>
        <vt:i4>5</vt:i4>
      </vt:variant>
      <vt:variant>
        <vt:lpwstr>https://www.gires.org.uk/</vt:lpwstr>
      </vt:variant>
      <vt:variant>
        <vt:lpwstr/>
      </vt:variant>
      <vt:variant>
        <vt:i4>327736</vt:i4>
      </vt:variant>
      <vt:variant>
        <vt:i4>90</vt:i4>
      </vt:variant>
      <vt:variant>
        <vt:i4>0</vt:i4>
      </vt:variant>
      <vt:variant>
        <vt:i4>5</vt:i4>
      </vt:variant>
      <vt:variant>
        <vt:lpwstr>https://nonbinary.wiki/wiki/Main_Page</vt:lpwstr>
      </vt:variant>
      <vt:variant>
        <vt:lpwstr/>
      </vt:variant>
      <vt:variant>
        <vt:i4>5832791</vt:i4>
      </vt:variant>
      <vt:variant>
        <vt:i4>87</vt:i4>
      </vt:variant>
      <vt:variant>
        <vt:i4>0</vt:i4>
      </vt:variant>
      <vt:variant>
        <vt:i4>5</vt:i4>
      </vt:variant>
      <vt:variant>
        <vt:lpwstr>https://www.lgbtyouth.org.uk/</vt:lpwstr>
      </vt:variant>
      <vt:variant>
        <vt:lpwstr/>
      </vt:variant>
      <vt:variant>
        <vt:i4>6684718</vt:i4>
      </vt:variant>
      <vt:variant>
        <vt:i4>84</vt:i4>
      </vt:variant>
      <vt:variant>
        <vt:i4>0</vt:i4>
      </vt:variant>
      <vt:variant>
        <vt:i4>5</vt:i4>
      </vt:variant>
      <vt:variant>
        <vt:lpwstr>https://mermaidsuk.org.uk/young-people/</vt:lpwstr>
      </vt:variant>
      <vt:variant>
        <vt:lpwstr/>
      </vt:variant>
      <vt:variant>
        <vt:i4>7274547</vt:i4>
      </vt:variant>
      <vt:variant>
        <vt:i4>81</vt:i4>
      </vt:variant>
      <vt:variant>
        <vt:i4>0</vt:i4>
      </vt:variant>
      <vt:variant>
        <vt:i4>5</vt:i4>
      </vt:variant>
      <vt:variant>
        <vt:lpwstr>https://www.youngstonewall.org.uk/</vt:lpwstr>
      </vt:variant>
      <vt:variant>
        <vt:lpwstr/>
      </vt:variant>
      <vt:variant>
        <vt:i4>917585</vt:i4>
      </vt:variant>
      <vt:variant>
        <vt:i4>78</vt:i4>
      </vt:variant>
      <vt:variant>
        <vt:i4>0</vt:i4>
      </vt:variant>
      <vt:variant>
        <vt:i4>5</vt:i4>
      </vt:variant>
      <vt:variant>
        <vt:lpwstr>http://genderedintelligence.co.uk/support/trans-youth/groups</vt:lpwstr>
      </vt:variant>
      <vt:variant>
        <vt:lpwstr/>
      </vt:variant>
      <vt:variant>
        <vt:i4>7602281</vt:i4>
      </vt:variant>
      <vt:variant>
        <vt:i4>75</vt:i4>
      </vt:variant>
      <vt:variant>
        <vt:i4>0</vt:i4>
      </vt:variant>
      <vt:variant>
        <vt:i4>5</vt:i4>
      </vt:variant>
      <vt:variant>
        <vt:lpwstr/>
      </vt:variant>
      <vt:variant>
        <vt:lpwstr>DefinitionsTerminology</vt:lpwstr>
      </vt:variant>
      <vt:variant>
        <vt:i4>3997754</vt:i4>
      </vt:variant>
      <vt:variant>
        <vt:i4>72</vt:i4>
      </vt:variant>
      <vt:variant>
        <vt:i4>0</vt:i4>
      </vt:variant>
      <vt:variant>
        <vt:i4>5</vt:i4>
      </vt:variant>
      <vt:variant>
        <vt:lpwstr>https://www.equalityhumanrights.com/en</vt:lpwstr>
      </vt:variant>
      <vt:variant>
        <vt:lpwstr/>
      </vt:variant>
      <vt:variant>
        <vt:i4>7602301</vt:i4>
      </vt:variant>
      <vt:variant>
        <vt:i4>69</vt:i4>
      </vt:variant>
      <vt:variant>
        <vt:i4>0</vt:i4>
      </vt:variant>
      <vt:variant>
        <vt:i4>5</vt:i4>
      </vt:variant>
      <vt:variant>
        <vt:lpwstr/>
      </vt:variant>
      <vt:variant>
        <vt:lpwstr>SummaryLegislation</vt:lpwstr>
      </vt:variant>
      <vt:variant>
        <vt:i4>3014779</vt:i4>
      </vt:variant>
      <vt:variant>
        <vt:i4>66</vt:i4>
      </vt:variant>
      <vt:variant>
        <vt:i4>0</vt:i4>
      </vt:variant>
      <vt:variant>
        <vt:i4>5</vt:i4>
      </vt:variant>
      <vt:variant>
        <vt:lpwstr/>
      </vt:variant>
      <vt:variant>
        <vt:lpwstr>PI404AnnexA</vt:lpwstr>
      </vt:variant>
      <vt:variant>
        <vt:i4>1900552</vt:i4>
      </vt:variant>
      <vt:variant>
        <vt:i4>63</vt:i4>
      </vt:variant>
      <vt:variant>
        <vt:i4>0</vt:i4>
      </vt:variant>
      <vt:variant>
        <vt:i4>5</vt:i4>
      </vt:variant>
      <vt:variant>
        <vt:lpwstr/>
      </vt:variant>
      <vt:variant>
        <vt:lpwstr>Unlawfulbehaviour</vt:lpwstr>
      </vt:variant>
      <vt:variant>
        <vt:i4>3866725</vt:i4>
      </vt:variant>
      <vt:variant>
        <vt:i4>60</vt:i4>
      </vt:variant>
      <vt:variant>
        <vt:i4>0</vt:i4>
      </vt:variant>
      <vt:variant>
        <vt:i4>5</vt:i4>
      </vt:variant>
      <vt:variant>
        <vt:lpwstr>https://modgovuk.sharepoint.com/teams/24549</vt:lpwstr>
      </vt:variant>
      <vt:variant>
        <vt:lpwstr/>
      </vt:variant>
      <vt:variant>
        <vt:i4>1769493</vt:i4>
      </vt:variant>
      <vt:variant>
        <vt:i4>57</vt:i4>
      </vt:variant>
      <vt:variant>
        <vt:i4>0</vt:i4>
      </vt:variant>
      <vt:variant>
        <vt:i4>5</vt:i4>
      </vt:variant>
      <vt:variant>
        <vt:lpwstr>https://www.equalityhumanrights.com/en/equality-act/protected-characteristics</vt:lpwstr>
      </vt:variant>
      <vt:variant>
        <vt:lpwstr/>
      </vt:variant>
      <vt:variant>
        <vt:i4>3014782</vt:i4>
      </vt:variant>
      <vt:variant>
        <vt:i4>54</vt:i4>
      </vt:variant>
      <vt:variant>
        <vt:i4>0</vt:i4>
      </vt:variant>
      <vt:variant>
        <vt:i4>5</vt:i4>
      </vt:variant>
      <vt:variant>
        <vt:lpwstr/>
      </vt:variant>
      <vt:variant>
        <vt:lpwstr>PI104AnnexC</vt:lpwstr>
      </vt:variant>
      <vt:variant>
        <vt:i4>1900552</vt:i4>
      </vt:variant>
      <vt:variant>
        <vt:i4>51</vt:i4>
      </vt:variant>
      <vt:variant>
        <vt:i4>0</vt:i4>
      </vt:variant>
      <vt:variant>
        <vt:i4>5</vt:i4>
      </vt:variant>
      <vt:variant>
        <vt:lpwstr/>
      </vt:variant>
      <vt:variant>
        <vt:lpwstr>Unlawfulbehaviour</vt:lpwstr>
      </vt:variant>
      <vt:variant>
        <vt:i4>3997754</vt:i4>
      </vt:variant>
      <vt:variant>
        <vt:i4>48</vt:i4>
      </vt:variant>
      <vt:variant>
        <vt:i4>0</vt:i4>
      </vt:variant>
      <vt:variant>
        <vt:i4>5</vt:i4>
      </vt:variant>
      <vt:variant>
        <vt:lpwstr>https://www.equalityhumanrights.com/en</vt:lpwstr>
      </vt:variant>
      <vt:variant>
        <vt:lpwstr/>
      </vt:variant>
      <vt:variant>
        <vt:i4>1179739</vt:i4>
      </vt:variant>
      <vt:variant>
        <vt:i4>45</vt:i4>
      </vt:variant>
      <vt:variant>
        <vt:i4>0</vt:i4>
      </vt:variant>
      <vt:variant>
        <vt:i4>5</vt:i4>
      </vt:variant>
      <vt:variant>
        <vt:lpwstr>https://www.equalityhumanrights.com/en/advice-and-guidance/what-harassment-and-victimisation</vt:lpwstr>
      </vt:variant>
      <vt:variant>
        <vt:lpwstr/>
      </vt:variant>
      <vt:variant>
        <vt:i4>1179739</vt:i4>
      </vt:variant>
      <vt:variant>
        <vt:i4>42</vt:i4>
      </vt:variant>
      <vt:variant>
        <vt:i4>0</vt:i4>
      </vt:variant>
      <vt:variant>
        <vt:i4>5</vt:i4>
      </vt:variant>
      <vt:variant>
        <vt:lpwstr>https://www.equalityhumanrights.com/en/advice-and-guidance/what-harassment-and-victimisation</vt:lpwstr>
      </vt:variant>
      <vt:variant>
        <vt:lpwstr/>
      </vt:variant>
      <vt:variant>
        <vt:i4>2490423</vt:i4>
      </vt:variant>
      <vt:variant>
        <vt:i4>39</vt:i4>
      </vt:variant>
      <vt:variant>
        <vt:i4>0</vt:i4>
      </vt:variant>
      <vt:variant>
        <vt:i4>5</vt:i4>
      </vt:variant>
      <vt:variant>
        <vt:lpwstr>https://www.equalityhumanrights.com/en/advice-and-guidance/what-direct-and-indirect-discrimination</vt:lpwstr>
      </vt:variant>
      <vt:variant>
        <vt:lpwstr/>
      </vt:variant>
      <vt:variant>
        <vt:i4>2490423</vt:i4>
      </vt:variant>
      <vt:variant>
        <vt:i4>36</vt:i4>
      </vt:variant>
      <vt:variant>
        <vt:i4>0</vt:i4>
      </vt:variant>
      <vt:variant>
        <vt:i4>5</vt:i4>
      </vt:variant>
      <vt:variant>
        <vt:lpwstr>https://www.equalityhumanrights.com/en/advice-and-guidance/what-direct-and-indirect-discrimination</vt:lpwstr>
      </vt:variant>
      <vt:variant>
        <vt:lpwstr/>
      </vt:variant>
      <vt:variant>
        <vt:i4>3014782</vt:i4>
      </vt:variant>
      <vt:variant>
        <vt:i4>33</vt:i4>
      </vt:variant>
      <vt:variant>
        <vt:i4>0</vt:i4>
      </vt:variant>
      <vt:variant>
        <vt:i4>5</vt:i4>
      </vt:variant>
      <vt:variant>
        <vt:lpwstr/>
      </vt:variant>
      <vt:variant>
        <vt:lpwstr>PI104AnnexB</vt:lpwstr>
      </vt:variant>
      <vt:variant>
        <vt:i4>262154</vt:i4>
      </vt:variant>
      <vt:variant>
        <vt:i4>30</vt:i4>
      </vt:variant>
      <vt:variant>
        <vt:i4>0</vt:i4>
      </vt:variant>
      <vt:variant>
        <vt:i4>5</vt:i4>
      </vt:variant>
      <vt:variant>
        <vt:lpwstr/>
      </vt:variant>
      <vt:variant>
        <vt:lpwstr>SexualOrientation</vt:lpwstr>
      </vt:variant>
      <vt:variant>
        <vt:i4>6619251</vt:i4>
      </vt:variant>
      <vt:variant>
        <vt:i4>27</vt:i4>
      </vt:variant>
      <vt:variant>
        <vt:i4>0</vt:i4>
      </vt:variant>
      <vt:variant>
        <vt:i4>5</vt:i4>
      </vt:variant>
      <vt:variant>
        <vt:lpwstr/>
      </vt:variant>
      <vt:variant>
        <vt:lpwstr>Sex</vt:lpwstr>
      </vt:variant>
      <vt:variant>
        <vt:i4>6357117</vt:i4>
      </vt:variant>
      <vt:variant>
        <vt:i4>24</vt:i4>
      </vt:variant>
      <vt:variant>
        <vt:i4>0</vt:i4>
      </vt:variant>
      <vt:variant>
        <vt:i4>5</vt:i4>
      </vt:variant>
      <vt:variant>
        <vt:lpwstr/>
      </vt:variant>
      <vt:variant>
        <vt:lpwstr>ReligionBelief</vt:lpwstr>
      </vt:variant>
      <vt:variant>
        <vt:i4>262161</vt:i4>
      </vt:variant>
      <vt:variant>
        <vt:i4>21</vt:i4>
      </vt:variant>
      <vt:variant>
        <vt:i4>0</vt:i4>
      </vt:variant>
      <vt:variant>
        <vt:i4>5</vt:i4>
      </vt:variant>
      <vt:variant>
        <vt:lpwstr/>
      </vt:variant>
      <vt:variant>
        <vt:lpwstr>Race</vt:lpwstr>
      </vt:variant>
      <vt:variant>
        <vt:i4>7078002</vt:i4>
      </vt:variant>
      <vt:variant>
        <vt:i4>18</vt:i4>
      </vt:variant>
      <vt:variant>
        <vt:i4>0</vt:i4>
      </vt:variant>
      <vt:variant>
        <vt:i4>5</vt:i4>
      </vt:variant>
      <vt:variant>
        <vt:lpwstr/>
      </vt:variant>
      <vt:variant>
        <vt:lpwstr>PregnancyMaternity</vt:lpwstr>
      </vt:variant>
      <vt:variant>
        <vt:i4>1114114</vt:i4>
      </vt:variant>
      <vt:variant>
        <vt:i4>15</vt:i4>
      </vt:variant>
      <vt:variant>
        <vt:i4>0</vt:i4>
      </vt:variant>
      <vt:variant>
        <vt:i4>5</vt:i4>
      </vt:variant>
      <vt:variant>
        <vt:lpwstr/>
      </vt:variant>
      <vt:variant>
        <vt:lpwstr>MarriageCivilPartnership</vt:lpwstr>
      </vt:variant>
      <vt:variant>
        <vt:i4>7536744</vt:i4>
      </vt:variant>
      <vt:variant>
        <vt:i4>12</vt:i4>
      </vt:variant>
      <vt:variant>
        <vt:i4>0</vt:i4>
      </vt:variant>
      <vt:variant>
        <vt:i4>5</vt:i4>
      </vt:variant>
      <vt:variant>
        <vt:lpwstr/>
      </vt:variant>
      <vt:variant>
        <vt:lpwstr>GenderReassignment</vt:lpwstr>
      </vt:variant>
      <vt:variant>
        <vt:i4>7405677</vt:i4>
      </vt:variant>
      <vt:variant>
        <vt:i4>9</vt:i4>
      </vt:variant>
      <vt:variant>
        <vt:i4>0</vt:i4>
      </vt:variant>
      <vt:variant>
        <vt:i4>5</vt:i4>
      </vt:variant>
      <vt:variant>
        <vt:lpwstr/>
      </vt:variant>
      <vt:variant>
        <vt:lpwstr>Disability</vt:lpwstr>
      </vt:variant>
      <vt:variant>
        <vt:i4>6750305</vt:i4>
      </vt:variant>
      <vt:variant>
        <vt:i4>6</vt:i4>
      </vt:variant>
      <vt:variant>
        <vt:i4>0</vt:i4>
      </vt:variant>
      <vt:variant>
        <vt:i4>5</vt:i4>
      </vt:variant>
      <vt:variant>
        <vt:lpwstr/>
      </vt:variant>
      <vt:variant>
        <vt:lpwstr>Age</vt:lpwstr>
      </vt:variant>
      <vt:variant>
        <vt:i4>4128874</vt:i4>
      </vt:variant>
      <vt:variant>
        <vt:i4>3</vt:i4>
      </vt:variant>
      <vt:variant>
        <vt:i4>0</vt:i4>
      </vt:variant>
      <vt:variant>
        <vt:i4>5</vt:i4>
      </vt:variant>
      <vt:variant>
        <vt:lpwstr/>
      </vt:variant>
      <vt:variant>
        <vt:lpwstr>PI104AnnexDApp3</vt:lpwstr>
      </vt:variant>
      <vt:variant>
        <vt:i4>4128874</vt:i4>
      </vt:variant>
      <vt:variant>
        <vt:i4>0</vt:i4>
      </vt:variant>
      <vt:variant>
        <vt:i4>0</vt:i4>
      </vt:variant>
      <vt:variant>
        <vt:i4>5</vt:i4>
      </vt:variant>
      <vt:variant>
        <vt:lpwstr/>
      </vt:variant>
      <vt:variant>
        <vt:lpwstr>PI104AnnexDApp2</vt:lpwstr>
      </vt:variant>
      <vt:variant>
        <vt:i4>2490403</vt:i4>
      </vt:variant>
      <vt:variant>
        <vt:i4>24</vt:i4>
      </vt:variant>
      <vt:variant>
        <vt:i4>0</vt:i4>
      </vt:variant>
      <vt:variant>
        <vt:i4>5</vt:i4>
      </vt:variant>
      <vt:variant>
        <vt:lpwstr>https://www.girlguiding.org.uk/making-guiding-happen/running-your-unit/including-all/supporting-trans-members/</vt:lpwstr>
      </vt:variant>
      <vt:variant>
        <vt:lpwstr/>
      </vt:variant>
      <vt:variant>
        <vt:i4>6946937</vt:i4>
      </vt:variant>
      <vt:variant>
        <vt:i4>21</vt:i4>
      </vt:variant>
      <vt:variant>
        <vt:i4>0</vt:i4>
      </vt:variant>
      <vt:variant>
        <vt:i4>5</vt:i4>
      </vt:variant>
      <vt:variant>
        <vt:lpwstr>https://www.legislation.gov.uk/ukpga/2010/15/section/7</vt:lpwstr>
      </vt:variant>
      <vt:variant>
        <vt:lpwstr/>
      </vt:variant>
      <vt:variant>
        <vt:i4>7995451</vt:i4>
      </vt:variant>
      <vt:variant>
        <vt:i4>18</vt:i4>
      </vt:variant>
      <vt:variant>
        <vt:i4>0</vt:i4>
      </vt:variant>
      <vt:variant>
        <vt:i4>5</vt:i4>
      </vt:variant>
      <vt:variant>
        <vt:lpwstr>https://wwhttps/www.girlguiding.org.uk/making-guiding-happen/running-your-unit/including-all/supporting-trans-members/</vt:lpwstr>
      </vt:variant>
      <vt:variant>
        <vt:lpwstr/>
      </vt:variant>
      <vt:variant>
        <vt:i4>3997768</vt:i4>
      </vt:variant>
      <vt:variant>
        <vt:i4>15</vt:i4>
      </vt:variant>
      <vt:variant>
        <vt:i4>0</vt:i4>
      </vt:variant>
      <vt:variant>
        <vt:i4>5</vt:i4>
      </vt:variant>
      <vt:variant>
        <vt:lpwstr>https://www.stonewall.org.uk/help-advice/glossary-terms</vt:lpwstr>
      </vt:variant>
      <vt:variant>
        <vt:lpwstr>a</vt:lpwstr>
      </vt:variant>
      <vt:variant>
        <vt:i4>851971</vt:i4>
      </vt:variant>
      <vt:variant>
        <vt:i4>12</vt:i4>
      </vt:variant>
      <vt:variant>
        <vt:i4>0</vt:i4>
      </vt:variant>
      <vt:variant>
        <vt:i4>5</vt:i4>
      </vt:variant>
      <vt:variant>
        <vt:lpwstr>http://www.equalityhumanrights.com/en/equality-act/protected-characteristics</vt:lpwstr>
      </vt:variant>
      <vt:variant>
        <vt:lpwstr/>
      </vt:variant>
      <vt:variant>
        <vt:i4>5308491</vt:i4>
      </vt:variant>
      <vt:variant>
        <vt:i4>9</vt:i4>
      </vt:variant>
      <vt:variant>
        <vt:i4>0</vt:i4>
      </vt:variant>
      <vt:variant>
        <vt:i4>5</vt:i4>
      </vt:variant>
      <vt:variant>
        <vt:lpwstr>http://www.equalityhumanrights.com/en</vt:lpwstr>
      </vt:variant>
      <vt:variant>
        <vt:lpwstr/>
      </vt:variant>
      <vt:variant>
        <vt:i4>131136</vt:i4>
      </vt:variant>
      <vt:variant>
        <vt:i4>6</vt:i4>
      </vt:variant>
      <vt:variant>
        <vt:i4>0</vt:i4>
      </vt:variant>
      <vt:variant>
        <vt:i4>5</vt:i4>
      </vt:variant>
      <vt:variant>
        <vt:lpwstr>http://www.equalityhumanrights.com/en/secondary-education-resources/useful-information/glossary-terms</vt:lpwstr>
      </vt:variant>
      <vt:variant>
        <vt:lpwstr/>
      </vt:variant>
      <vt:variant>
        <vt:i4>851971</vt:i4>
      </vt:variant>
      <vt:variant>
        <vt:i4>3</vt:i4>
      </vt:variant>
      <vt:variant>
        <vt:i4>0</vt:i4>
      </vt:variant>
      <vt:variant>
        <vt:i4>5</vt:i4>
      </vt:variant>
      <vt:variant>
        <vt:lpwstr>http://www.equalityhumanrights.com/en/equality-act/protected-characteristics</vt:lpwstr>
      </vt:variant>
      <vt:variant>
        <vt:lpwstr/>
      </vt:variant>
      <vt:variant>
        <vt:i4>5308491</vt:i4>
      </vt:variant>
      <vt:variant>
        <vt:i4>0</vt:i4>
      </vt:variant>
      <vt:variant>
        <vt:i4>0</vt:i4>
      </vt:variant>
      <vt:variant>
        <vt:i4>5</vt:i4>
      </vt:variant>
      <vt:variant>
        <vt:lpwstr>http://www.equalityhumanrights.com/en</vt:lpwstr>
      </vt:variant>
      <vt:variant>
        <vt:lpwstr/>
      </vt:variant>
      <vt:variant>
        <vt:i4>2949149</vt:i4>
      </vt:variant>
      <vt:variant>
        <vt:i4>0</vt:i4>
      </vt:variant>
      <vt:variant>
        <vt:i4>0</vt:i4>
      </vt:variant>
      <vt:variant>
        <vt:i4>5</vt:i4>
      </vt:variant>
      <vt:variant>
        <vt:lpwstr>mailto:mark.leeming547@rafac.mod.gov.uk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Diversity &amp; Inclusion Policy</dc:title>
  <dc:subject/>
  <dc:creator>HQACDPSO</dc:creator>
  <cp:keywords/>
  <cp:lastModifiedBy>Sadler, Karen D (RAFAC-HQ-Digital-IHub Mgr)</cp:lastModifiedBy>
  <cp:revision>2</cp:revision>
  <cp:lastPrinted>2018-06-02T06:15:00Z</cp:lastPrinted>
  <dcterms:created xsi:type="dcterms:W3CDTF">2023-04-13T07:26:00Z</dcterms:created>
  <dcterms:modified xsi:type="dcterms:W3CDTF">2023-04-13T07:26:00Z</dcterms:modified>
  <cp:version>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UKProtectiveMarking">
    <vt:lpwstr>OFFICIAL</vt:lpwstr>
  </property>
  <property fmtid="{D5CDD505-2E9C-101B-9397-08002B2CF9AE}" pid="4" name="AuthorOriginator">
    <vt:lpwstr>Boulton, Tabitha Mrs</vt:lpwstr>
  </property>
  <property fmtid="{D5CDD505-2E9C-101B-9397-08002B2CF9AE}" pid="5" name="Subject CategoryOOB">
    <vt:lpwstr>;#CADET FORCES;#PERSONNEL;#</vt:lpwstr>
  </property>
  <property fmtid="{D5CDD505-2E9C-101B-9397-08002B2CF9AE}" pid="6" name="Subject KeywordsOOB">
    <vt:lpwstr>Air Cadet Organisation</vt:lpwstr>
  </property>
  <property fmtid="{D5CDD505-2E9C-101B-9397-08002B2CF9AE}" pid="7" name="Local KeywordsOOB">
    <vt:lpwstr>Policy development</vt:lpwstr>
  </property>
  <property fmtid="{D5CDD505-2E9C-101B-9397-08002B2CF9AE}" pid="8" name="DocumentVersion">
    <vt:lpwstr/>
  </property>
  <property fmtid="{D5CDD505-2E9C-101B-9397-08002B2CF9AE}" pid="9" name="Business OwnerOOB">
    <vt:lpwstr>Air Cadet Organisation</vt:lpwstr>
  </property>
  <property fmtid="{D5CDD505-2E9C-101B-9397-08002B2CF9AE}" pid="10" name="fileplanIDOOB">
    <vt:lpwstr>01_05 Manage Personnel</vt:lpwstr>
  </property>
  <property fmtid="{D5CDD505-2E9C-101B-9397-08002B2CF9AE}" pid="11" name="Status">
    <vt:lpwstr>Under Review</vt:lpwstr>
  </property>
  <property fmtid="{D5CDD505-2E9C-101B-9397-08002B2CF9AE}" pid="12" name="CreatedOriginated">
    <vt:lpwstr>2016-10-11T00:00:00Z</vt:lpwstr>
  </property>
  <property fmtid="{D5CDD505-2E9C-101B-9397-08002B2CF9AE}" pid="13" name="SecurityDescriptors">
    <vt:lpwstr>PERSONAL</vt:lpwstr>
  </property>
  <property fmtid="{D5CDD505-2E9C-101B-9397-08002B2CF9AE}" pid="14" name="SecurityNonUKConstraints">
    <vt:lpwstr/>
  </property>
  <property fmtid="{D5CDD505-2E9C-101B-9397-08002B2CF9AE}" pid="15" name="DPADisclosabilityIndicator">
    <vt:lpwstr/>
  </property>
  <property fmtid="{D5CDD505-2E9C-101B-9397-08002B2CF9AE}" pid="16" name="DPAExemption">
    <vt:lpwstr/>
  </property>
  <property fmtid="{D5CDD505-2E9C-101B-9397-08002B2CF9AE}" pid="17" name="EIRDisclosabilityIndicator">
    <vt:lpwstr/>
  </property>
  <property fmtid="{D5CDD505-2E9C-101B-9397-08002B2CF9AE}" pid="18" name="EIR Exception">
    <vt:lpwstr/>
  </property>
  <property fmtid="{D5CDD505-2E9C-101B-9397-08002B2CF9AE}" pid="19" name="FOIExemption">
    <vt:lpwstr>No</vt:lpwstr>
  </property>
  <property fmtid="{D5CDD505-2E9C-101B-9397-08002B2CF9AE}" pid="20" name="PolicyIdentifier">
    <vt:lpwstr>UK</vt:lpwstr>
  </property>
  <property fmtid="{D5CDD505-2E9C-101B-9397-08002B2CF9AE}" pid="21" name="Description0">
    <vt:lpwstr/>
  </property>
  <property fmtid="{D5CDD505-2E9C-101B-9397-08002B2CF9AE}" pid="22" name="Copyright">
    <vt:lpwstr/>
  </property>
  <property fmtid="{D5CDD505-2E9C-101B-9397-08002B2CF9AE}" pid="23" name="P Staff Role">
    <vt:lpwstr>SO3 PM</vt:lpwstr>
  </property>
  <property fmtid="{D5CDD505-2E9C-101B-9397-08002B2CF9AE}" pid="24" name="Pers View">
    <vt:lpwstr>Policy ACP 20</vt:lpwstr>
  </property>
  <property fmtid="{D5CDD505-2E9C-101B-9397-08002B2CF9AE}" pid="25" name="From">
    <vt:lpwstr/>
  </property>
  <property fmtid="{D5CDD505-2E9C-101B-9397-08002B2CF9AE}" pid="26" name="Cc">
    <vt:lpwstr/>
  </property>
  <property fmtid="{D5CDD505-2E9C-101B-9397-08002B2CF9AE}" pid="27" name="Sent">
    <vt:lpwstr/>
  </property>
  <property fmtid="{D5CDD505-2E9C-101B-9397-08002B2CF9AE}" pid="28" name="MODSubject">
    <vt:lpwstr/>
  </property>
  <property fmtid="{D5CDD505-2E9C-101B-9397-08002B2CF9AE}" pid="29" name="To">
    <vt:lpwstr/>
  </property>
  <property fmtid="{D5CDD505-2E9C-101B-9397-08002B2CF9AE}" pid="30" name="DateScanned">
    <vt:lpwstr/>
  </property>
  <property fmtid="{D5CDD505-2E9C-101B-9397-08002B2CF9AE}" pid="31" name="ScannerOperator">
    <vt:lpwstr/>
  </property>
  <property fmtid="{D5CDD505-2E9C-101B-9397-08002B2CF9AE}" pid="32" name="fileplanIDPTH">
    <vt:lpwstr>01_Administer/01_05 Manage Personnel</vt:lpwstr>
  </property>
  <property fmtid="{D5CDD505-2E9C-101B-9397-08002B2CF9AE}" pid="33" name="FOIReleasedOnRequest">
    <vt:lpwstr/>
  </property>
  <property fmtid="{D5CDD505-2E9C-101B-9397-08002B2CF9AE}" pid="34" name="EIRException">
    <vt:lpwstr/>
  </property>
  <property fmtid="{D5CDD505-2E9C-101B-9397-08002B2CF9AE}" pid="35" name="MODImageCleaning">
    <vt:lpwstr/>
  </property>
  <property fmtid="{D5CDD505-2E9C-101B-9397-08002B2CF9AE}" pid="36" name="MODNumberOfPagesScanned">
    <vt:lpwstr/>
  </property>
  <property fmtid="{D5CDD505-2E9C-101B-9397-08002B2CF9AE}" pid="37" name="MODScanStandard">
    <vt:lpwstr/>
  </property>
  <property fmtid="{D5CDD505-2E9C-101B-9397-08002B2CF9AE}" pid="38" name="MODScanVerified">
    <vt:lpwstr>Pending</vt:lpwstr>
  </property>
  <property fmtid="{D5CDD505-2E9C-101B-9397-08002B2CF9AE}" pid="39" name="MeridioUrl">
    <vt:lpwstr/>
  </property>
  <property fmtid="{D5CDD505-2E9C-101B-9397-08002B2CF9AE}" pid="40" name="SubjectKeywords">
    <vt:lpwstr/>
  </property>
  <property fmtid="{D5CDD505-2E9C-101B-9397-08002B2CF9AE}" pid="41" name="MeridioEDCStatus">
    <vt:lpwstr/>
  </property>
  <property fmtid="{D5CDD505-2E9C-101B-9397-08002B2CF9AE}" pid="42" name="SubjectCategory">
    <vt:lpwstr/>
  </property>
  <property fmtid="{D5CDD505-2E9C-101B-9397-08002B2CF9AE}" pid="43" name="fileplanID">
    <vt:lpwstr/>
  </property>
  <property fmtid="{D5CDD505-2E9C-101B-9397-08002B2CF9AE}" pid="44" name="DocId">
    <vt:lpwstr/>
  </property>
  <property fmtid="{D5CDD505-2E9C-101B-9397-08002B2CF9AE}" pid="45" name="BusinessOwner">
    <vt:lpwstr/>
  </property>
  <property fmtid="{D5CDD505-2E9C-101B-9397-08002B2CF9AE}" pid="46" name="LocalKeywords">
    <vt:lpwstr/>
  </property>
  <property fmtid="{D5CDD505-2E9C-101B-9397-08002B2CF9AE}" pid="47" name="MeridioEDCData">
    <vt:lpwstr/>
  </property>
  <property fmtid="{D5CDD505-2E9C-101B-9397-08002B2CF9AE}" pid="48" name="Declared">
    <vt:lpwstr>0</vt:lpwstr>
  </property>
  <property fmtid="{D5CDD505-2E9C-101B-9397-08002B2CF9AE}" pid="49" name="FOIPublicationDate">
    <vt:lpwstr/>
  </property>
  <property fmtid="{D5CDD505-2E9C-101B-9397-08002B2CF9AE}" pid="50" name="Rev">
    <vt:lpwstr>1.29000000000000</vt:lpwstr>
  </property>
  <property fmtid="{D5CDD505-2E9C-101B-9397-08002B2CF9AE}" pid="51" name="Owner1">
    <vt:lpwstr>SO2 Pers</vt:lpwstr>
  </property>
  <property fmtid="{D5CDD505-2E9C-101B-9397-08002B2CF9AE}" pid="52" name="display_urn:schemas-microsoft-com:office:office#Sponsor">
    <vt:lpwstr>ACO HQAC SO3 Personnel Management - D (Boulton, Tabitha Mrs)</vt:lpwstr>
  </property>
  <property fmtid="{D5CDD505-2E9C-101B-9397-08002B2CF9AE}" pid="53" name="display_urn:schemas-microsoft-com:office:office#Owner">
    <vt:lpwstr>ACO HQAC SO3 Personnel Management - D (Boulton, Tabitha Mrs)</vt:lpwstr>
  </property>
  <property fmtid="{D5CDD505-2E9C-101B-9397-08002B2CF9AE}" pid="54" name="display_urn:schemas-microsoft-com:office:office#Editor">
    <vt:lpwstr>ACO HQAC SO2 Developer - C2 (Bracegirdle, Andrew Mr)</vt:lpwstr>
  </property>
  <property fmtid="{D5CDD505-2E9C-101B-9397-08002B2CF9AE}" pid="55" name="display_urn:schemas-microsoft-com:office:office#Author">
    <vt:lpwstr>ACO HQAC I-Hub Admin 1 - E1 (Stones, Jane Mrs)</vt:lpwstr>
  </property>
  <property fmtid="{D5CDD505-2E9C-101B-9397-08002B2CF9AE}" pid="56" name="ContentTypeId">
    <vt:lpwstr>0x010100FC5E5B4E7C53234B97D8BFC0D0A62BE4</vt:lpwstr>
  </property>
  <property fmtid="{D5CDD505-2E9C-101B-9397-08002B2CF9AE}" pid="57" name="Publisher">
    <vt:lpwstr>174;#iHub</vt:lpwstr>
  </property>
  <property fmtid="{D5CDD505-2E9C-101B-9397-08002B2CF9AE}" pid="58" name="MSIP_Label_d8a60473-494b-4586-a1bb-b0e663054676_Enabled">
    <vt:lpwstr>true</vt:lpwstr>
  </property>
  <property fmtid="{D5CDD505-2E9C-101B-9397-08002B2CF9AE}" pid="59" name="MSIP_Label_d8a60473-494b-4586-a1bb-b0e663054676_SetDate">
    <vt:lpwstr>2022-09-26T08:45:35Z</vt:lpwstr>
  </property>
  <property fmtid="{D5CDD505-2E9C-101B-9397-08002B2CF9AE}" pid="60" name="MSIP_Label_d8a60473-494b-4586-a1bb-b0e663054676_Method">
    <vt:lpwstr>Privileged</vt:lpwstr>
  </property>
  <property fmtid="{D5CDD505-2E9C-101B-9397-08002B2CF9AE}" pid="61" name="MSIP_Label_d8a60473-494b-4586-a1bb-b0e663054676_Name">
    <vt:lpwstr>MOD-1-O-‘UNMARKED’</vt:lpwstr>
  </property>
  <property fmtid="{D5CDD505-2E9C-101B-9397-08002B2CF9AE}" pid="62" name="MSIP_Label_d8a60473-494b-4586-a1bb-b0e663054676_SiteId">
    <vt:lpwstr>be7760ed-5953-484b-ae95-d0a16dfa09e5</vt:lpwstr>
  </property>
  <property fmtid="{D5CDD505-2E9C-101B-9397-08002B2CF9AE}" pid="63" name="MSIP_Label_d8a60473-494b-4586-a1bb-b0e663054676_ActionId">
    <vt:lpwstr>5f014f2f-b69d-4a58-828a-524b3b786bb8</vt:lpwstr>
  </property>
  <property fmtid="{D5CDD505-2E9C-101B-9397-08002B2CF9AE}" pid="64" name="MSIP_Label_d8a60473-494b-4586-a1bb-b0e663054676_ContentBits">
    <vt:lpwstr>0</vt:lpwstr>
  </property>
</Properties>
</file>